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oter4.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5.xml" ContentType="application/vnd.openxmlformats-officedocument.wordprocessingml.foot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3AE9EB" w14:textId="33DE77BC" w:rsidR="005711F9" w:rsidRDefault="001C2D3E" w:rsidP="0009332D">
      <w:pPr>
        <w:sectPr w:rsidR="005711F9" w:rsidSect="00B44C73">
          <w:footerReference w:type="default" r:id="rId10"/>
          <w:headerReference w:type="first" r:id="rId11"/>
          <w:footerReference w:type="first" r:id="rId12"/>
          <w:pgSz w:w="11906" w:h="16838" w:code="9"/>
          <w:pgMar w:top="0" w:right="0" w:bottom="0" w:left="0" w:header="0" w:footer="0" w:gutter="0"/>
          <w:pgNumType w:start="1"/>
          <w:cols w:space="708"/>
          <w:titlePg/>
          <w:docGrid w:linePitch="299"/>
        </w:sectPr>
      </w:pPr>
      <w:r>
        <w:rPr>
          <w:noProof/>
        </w:rPr>
        <w:drawing>
          <wp:anchor distT="0" distB="0" distL="114300" distR="114300" simplePos="0" relativeHeight="251693056" behindDoc="0" locked="1" layoutInCell="1" allowOverlap="1" wp14:anchorId="3C0797D6" wp14:editId="473BC31A">
            <wp:simplePos x="0" y="0"/>
            <wp:positionH relativeFrom="column">
              <wp:posOffset>288290</wp:posOffset>
            </wp:positionH>
            <wp:positionV relativeFrom="page">
              <wp:posOffset>415290</wp:posOffset>
            </wp:positionV>
            <wp:extent cx="1735200" cy="478800"/>
            <wp:effectExtent l="0" t="0" r="0" b="0"/>
            <wp:wrapNone/>
            <wp:docPr id="10" name="Bilde 10">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Bilde 10">
                      <a:extLst>
                        <a:ext uri="{C183D7F6-B498-43B3-948B-1728B52AA6E4}">
                          <adec:decorative xmlns:adec="http://schemas.microsoft.com/office/drawing/2017/decorative" val="1"/>
                        </a:ext>
                      </a:extLst>
                    </pic:cNvPr>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735200" cy="4788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1C7278">
        <w:rPr>
          <w:rFonts w:cstheme="minorHAnsi"/>
          <w:noProof/>
          <w:lang w:eastAsia="nb-NO"/>
        </w:rPr>
        <mc:AlternateContent>
          <mc:Choice Requires="wps">
            <w:drawing>
              <wp:anchor distT="0" distB="0" distL="114300" distR="114300" simplePos="0" relativeHeight="251688960" behindDoc="0" locked="1" layoutInCell="1" allowOverlap="1" wp14:anchorId="4BBB07CB" wp14:editId="2F87B812">
                <wp:simplePos x="0" y="0"/>
                <wp:positionH relativeFrom="column">
                  <wp:posOffset>4910455</wp:posOffset>
                </wp:positionH>
                <wp:positionV relativeFrom="page">
                  <wp:posOffset>454660</wp:posOffset>
                </wp:positionV>
                <wp:extent cx="2185200" cy="482400"/>
                <wp:effectExtent l="0" t="0" r="5715" b="0"/>
                <wp:wrapNone/>
                <wp:docPr id="1" name="Rektangel 1"/>
                <wp:cNvGraphicFramePr/>
                <a:graphic xmlns:a="http://schemas.openxmlformats.org/drawingml/2006/main">
                  <a:graphicData uri="http://schemas.microsoft.com/office/word/2010/wordprocessingShape">
                    <wps:wsp>
                      <wps:cNvSpPr/>
                      <wps:spPr>
                        <a:xfrm>
                          <a:off x="0" y="0"/>
                          <a:ext cx="2185200" cy="482400"/>
                        </a:xfrm>
                        <a:prstGeom prst="rect">
                          <a:avLst/>
                        </a:prstGeom>
                        <a:solidFill>
                          <a:srgbClr val="012A4C"/>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53589D5F" w14:textId="488E2313" w:rsidR="002A7040" w:rsidRPr="00AB7D2B" w:rsidRDefault="002A7040" w:rsidP="001C2D3E">
                            <w:pPr>
                              <w:jc w:val="center"/>
                              <w:rPr>
                                <w:rFonts w:ascii="Arial" w:hAnsi="Arial" w:cs="Arial"/>
                                <w:sz w:val="36"/>
                              </w:rPr>
                            </w:pPr>
                            <w:r>
                              <w:rPr>
                                <w:rFonts w:ascii="Arial" w:hAnsi="Arial" w:cs="Arial"/>
                                <w:sz w:val="36"/>
                              </w:rPr>
                              <w:t>SSA-</w:t>
                            </w:r>
                            <w:r w:rsidR="00AE1BA4">
                              <w:rPr>
                                <w:rFonts w:ascii="Arial" w:hAnsi="Arial" w:cs="Arial"/>
                                <w:sz w:val="36"/>
                              </w:rPr>
                              <w:t>l</w:t>
                            </w:r>
                            <w:r>
                              <w:rPr>
                                <w:rFonts w:ascii="Arial" w:hAnsi="Arial" w:cs="Arial"/>
                                <w:sz w:val="36"/>
                              </w:rPr>
                              <w:t xml:space="preserve">ille </w:t>
                            </w:r>
                            <w:r w:rsidR="00AE1BA4">
                              <w:rPr>
                                <w:rFonts w:ascii="Arial" w:hAnsi="Arial" w:cs="Arial"/>
                                <w:sz w:val="36"/>
                              </w:rPr>
                              <w:t>s</w:t>
                            </w:r>
                            <w:r>
                              <w:rPr>
                                <w:rFonts w:ascii="Arial" w:hAnsi="Arial" w:cs="Arial"/>
                                <w:sz w:val="36"/>
                              </w:rPr>
                              <w:t>ky 202</w:t>
                            </w:r>
                            <w:r w:rsidR="00B7102C">
                              <w:rPr>
                                <w:rFonts w:ascii="Arial" w:hAnsi="Arial" w:cs="Arial"/>
                                <w:sz w:val="36"/>
                              </w:rPr>
                              <w:t>6</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BBB07CB" id="Rektangel 1" o:spid="_x0000_s1026" style="position:absolute;margin-left:386.65pt;margin-top:35.8pt;width:172.05pt;height:38pt;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" fillcolor="#012a4c" stroked="f" strokeweight="1pt">
                <v:textbox>
                  <w:txbxContent>
                    <w:p w14:paraId="53589D5F" w14:textId="488E2313" w:rsidR="002A7040" w:rsidRPr="00AB7D2B" w:rsidRDefault="002A7040" w:rsidP="001C2D3E">
                      <w:pPr>
                        <w:jc w:val="center"/>
                        <w:rPr>
                          <w:rFonts w:ascii="Arial" w:hAnsi="Arial" w:cs="Arial"/>
                          <w:sz w:val="36"/>
                        </w:rPr>
                      </w:pPr>
                      <w:r>
                        <w:rPr>
                          <w:rFonts w:ascii="Arial" w:hAnsi="Arial" w:cs="Arial"/>
                          <w:sz w:val="36"/>
                        </w:rPr>
                        <w:t>SSA-</w:t>
                      </w:r>
                      <w:r w:rsidR="00AE1BA4">
                        <w:rPr>
                          <w:rFonts w:ascii="Arial" w:hAnsi="Arial" w:cs="Arial"/>
                          <w:sz w:val="36"/>
                        </w:rPr>
                        <w:t>l</w:t>
                      </w:r>
                      <w:r>
                        <w:rPr>
                          <w:rFonts w:ascii="Arial" w:hAnsi="Arial" w:cs="Arial"/>
                          <w:sz w:val="36"/>
                        </w:rPr>
                        <w:t xml:space="preserve">ille </w:t>
                      </w:r>
                      <w:r w:rsidR="00AE1BA4">
                        <w:rPr>
                          <w:rFonts w:ascii="Arial" w:hAnsi="Arial" w:cs="Arial"/>
                          <w:sz w:val="36"/>
                        </w:rPr>
                        <w:t>s</w:t>
                      </w:r>
                      <w:r>
                        <w:rPr>
                          <w:rFonts w:ascii="Arial" w:hAnsi="Arial" w:cs="Arial"/>
                          <w:sz w:val="36"/>
                        </w:rPr>
                        <w:t>ky 202</w:t>
                      </w:r>
                      <w:r w:rsidR="00B7102C">
                        <w:rPr>
                          <w:rFonts w:ascii="Arial" w:hAnsi="Arial" w:cs="Arial"/>
                          <w:sz w:val="36"/>
                        </w:rPr>
                        <w:t>6</w:t>
                      </w:r>
                    </w:p>
                  </w:txbxContent>
                </v:textbox>
                <w10:wrap anchory="page"/>
                <w10:anchorlock/>
              </v:rect>
            </w:pict>
          </mc:Fallback>
        </mc:AlternateContent>
      </w:r>
      <w:r>
        <w:rPr>
          <w:noProof/>
          <w:lang w:eastAsia="nb-NO"/>
        </w:rPr>
        <mc:AlternateContent>
          <mc:Choice Requires="wps">
            <w:drawing>
              <wp:anchor distT="45720" distB="45720" distL="114300" distR="114300" simplePos="0" relativeHeight="251689984" behindDoc="0" locked="1" layoutInCell="1" allowOverlap="1" wp14:anchorId="2728B2AB" wp14:editId="7C99F362">
                <wp:simplePos x="0" y="0"/>
                <wp:positionH relativeFrom="page">
                  <wp:posOffset>1933575</wp:posOffset>
                </wp:positionH>
                <wp:positionV relativeFrom="page">
                  <wp:posOffset>2619375</wp:posOffset>
                </wp:positionV>
                <wp:extent cx="5151120" cy="1080770"/>
                <wp:effectExtent l="0" t="0" r="0" b="5080"/>
                <wp:wrapSquare wrapText="bothSides"/>
                <wp:docPr id="2" name="Tekstboks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151120" cy="10807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BCDCD8A" w14:textId="77777777" w:rsidR="002A7040" w:rsidRPr="0055638D" w:rsidRDefault="002A7040" w:rsidP="001C2D3E">
                            <w:pPr>
                              <w:pStyle w:val="Tittelforside"/>
                              <w:rPr>
                                <w:color w:val="012A4C"/>
                              </w:rPr>
                            </w:pPr>
                            <w:r w:rsidRPr="0055638D">
                              <w:rPr>
                                <w:color w:val="012A4C"/>
                              </w:rPr>
                              <w:t xml:space="preserve">Den lille </w:t>
                            </w:r>
                            <w:proofErr w:type="spellStart"/>
                            <w:r w:rsidRPr="0055638D">
                              <w:rPr>
                                <w:color w:val="012A4C"/>
                              </w:rPr>
                              <w:t>skyavtalen</w:t>
                            </w:r>
                            <w:proofErr w:type="spellEnd"/>
                          </w:p>
                          <w:p w14:paraId="21533041" w14:textId="286CC728" w:rsidR="002A7040" w:rsidRPr="00757692" w:rsidRDefault="002A7040" w:rsidP="001C2D3E">
                            <w:pPr>
                              <w:pStyle w:val="undertittel"/>
                              <w:rPr>
                                <w:color w:val="012A4C"/>
                                <w:sz w:val="36"/>
                                <w:szCs w:val="36"/>
                              </w:rPr>
                            </w:pPr>
                            <w:r w:rsidRPr="00757692">
                              <w:rPr>
                                <w:color w:val="012A4C"/>
                                <w:sz w:val="36"/>
                                <w:szCs w:val="36"/>
                              </w:rPr>
                              <w:t xml:space="preserve">Avtale om </w:t>
                            </w:r>
                            <w:r w:rsidRPr="007E758A">
                              <w:rPr>
                                <w:color w:val="012A4C"/>
                                <w:sz w:val="36"/>
                                <w:szCs w:val="36"/>
                              </w:rPr>
                              <w:t>til</w:t>
                            </w:r>
                            <w:r w:rsidR="00303563">
                              <w:rPr>
                                <w:color w:val="012A4C"/>
                                <w:sz w:val="36"/>
                                <w:szCs w:val="36"/>
                              </w:rPr>
                              <w:t>g</w:t>
                            </w:r>
                            <w:r w:rsidR="00C90CF6">
                              <w:rPr>
                                <w:color w:val="012A4C"/>
                                <w:sz w:val="36"/>
                                <w:szCs w:val="36"/>
                              </w:rPr>
                              <w:t xml:space="preserve">ang til </w:t>
                            </w:r>
                            <w:r w:rsidRPr="00757692">
                              <w:rPr>
                                <w:color w:val="012A4C"/>
                                <w:sz w:val="36"/>
                                <w:szCs w:val="36"/>
                              </w:rPr>
                              <w:t>skytjenester levert på standardvilkår</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2728B2AB" id="_x0000_t202" coordsize="21600,21600" o:spt="202" path="m,l,21600r21600,l21600,xe">
                <v:stroke joinstyle="miter"/>
                <v:path gradientshapeok="t" o:connecttype="rect"/>
              </v:shapetype>
              <v:shape id="Tekstboks 2" o:spid="_x0000_s1027" type="#_x0000_t202" style="position:absolute;margin-left:152.25pt;margin-top:206.25pt;width:405.6pt;height:85.1pt;z-index:251689984;visibility:visible;mso-wrap-style:square;mso-width-percent:0;mso-height-percent:0;mso-wrap-distance-left:9pt;mso-wrap-distance-top:3.6pt;mso-wrap-distance-right:9pt;mso-wrap-distance-bottom:3.6pt;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" filled="f" stroked="f">
                <v:textbox>
                  <w:txbxContent>
                    <w:p w14:paraId="7BCDCD8A" w14:textId="77777777" w:rsidR="002A7040" w:rsidRPr="0055638D" w:rsidRDefault="002A7040" w:rsidP="001C2D3E">
                      <w:pPr>
                        <w:pStyle w:val="Tittelforside"/>
                        <w:rPr>
                          <w:color w:val="012A4C"/>
                        </w:rPr>
                      </w:pPr>
                      <w:r w:rsidRPr="0055638D">
                        <w:rPr>
                          <w:color w:val="012A4C"/>
                        </w:rPr>
                        <w:t xml:space="preserve">Den lille </w:t>
                      </w:r>
                      <w:proofErr w:type="spellStart"/>
                      <w:r w:rsidRPr="0055638D">
                        <w:rPr>
                          <w:color w:val="012A4C"/>
                        </w:rPr>
                        <w:t>skyavtalen</w:t>
                      </w:r>
                      <w:proofErr w:type="spellEnd"/>
                    </w:p>
                    <w:p w14:paraId="21533041" w14:textId="286CC728" w:rsidR="002A7040" w:rsidRPr="00757692" w:rsidRDefault="002A7040" w:rsidP="001C2D3E">
                      <w:pPr>
                        <w:pStyle w:val="undertittel"/>
                        <w:rPr>
                          <w:color w:val="012A4C"/>
                          <w:sz w:val="36"/>
                          <w:szCs w:val="36"/>
                        </w:rPr>
                      </w:pPr>
                      <w:r w:rsidRPr="00757692">
                        <w:rPr>
                          <w:color w:val="012A4C"/>
                          <w:sz w:val="36"/>
                          <w:szCs w:val="36"/>
                        </w:rPr>
                        <w:t xml:space="preserve">Avtale om </w:t>
                      </w:r>
                      <w:r w:rsidRPr="007E758A">
                        <w:rPr>
                          <w:color w:val="012A4C"/>
                          <w:sz w:val="36"/>
                          <w:szCs w:val="36"/>
                        </w:rPr>
                        <w:t>til</w:t>
                      </w:r>
                      <w:r w:rsidR="00303563">
                        <w:rPr>
                          <w:color w:val="012A4C"/>
                          <w:sz w:val="36"/>
                          <w:szCs w:val="36"/>
                        </w:rPr>
                        <w:t>g</w:t>
                      </w:r>
                      <w:r w:rsidR="00C90CF6">
                        <w:rPr>
                          <w:color w:val="012A4C"/>
                          <w:sz w:val="36"/>
                          <w:szCs w:val="36"/>
                        </w:rPr>
                        <w:t xml:space="preserve">ang til </w:t>
                      </w:r>
                      <w:r w:rsidRPr="00757692">
                        <w:rPr>
                          <w:color w:val="012A4C"/>
                          <w:sz w:val="36"/>
                          <w:szCs w:val="36"/>
                        </w:rPr>
                        <w:t>skytjenester levert på standardvilkår</w:t>
                      </w:r>
                    </w:p>
                  </w:txbxContent>
                </v:textbox>
                <w10:wrap type="square" anchorx="page" anchory="page"/>
                <w10:anchorlock/>
              </v:shape>
            </w:pict>
          </mc:Fallback>
        </mc:AlternateContent>
      </w:r>
      <w:r>
        <w:rPr>
          <w:noProof/>
          <w:lang w:eastAsia="nb-NO"/>
        </w:rPr>
        <mc:AlternateContent>
          <mc:Choice Requires="wps">
            <w:drawing>
              <wp:anchor distT="45720" distB="45720" distL="114300" distR="114300" simplePos="0" relativeHeight="251691008" behindDoc="0" locked="1" layoutInCell="1" allowOverlap="1" wp14:anchorId="44A7FB40" wp14:editId="7B710DB4">
                <wp:simplePos x="0" y="0"/>
                <wp:positionH relativeFrom="column">
                  <wp:posOffset>1934845</wp:posOffset>
                </wp:positionH>
                <wp:positionV relativeFrom="page">
                  <wp:posOffset>3924300</wp:posOffset>
                </wp:positionV>
                <wp:extent cx="5014800" cy="662400"/>
                <wp:effectExtent l="0" t="0" r="0" b="4445"/>
                <wp:wrapSquare wrapText="bothSides"/>
                <wp:docPr id="3" name="Tekstboks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14800" cy="66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E13E621" w14:textId="77777777" w:rsidR="002A7040" w:rsidRPr="00F93F22" w:rsidRDefault="002A7040" w:rsidP="001C2D3E">
                            <w:pPr>
                              <w:rPr>
                                <w:color w:val="005B91"/>
                                <w:sz w:val="36"/>
                                <w:szCs w:val="36"/>
                              </w:rPr>
                            </w:pPr>
                            <w:r w:rsidRPr="00F93F22">
                              <w:rPr>
                                <w:color w:val="005B91"/>
                                <w:sz w:val="36"/>
                                <w:szCs w:val="36"/>
                              </w:rPr>
                              <w:t>Statens standardavtaler for IT-anskaffelser</w:t>
                            </w:r>
                          </w:p>
                          <w:p w14:paraId="4C704C31" w14:textId="03869C6F" w:rsidR="002A7040" w:rsidRPr="000E3298" w:rsidRDefault="002A7040" w:rsidP="001C2D3E">
                            <w:pPr>
                              <w:rPr>
                                <w:color w:val="005B91"/>
                                <w:sz w:val="32"/>
                                <w:szCs w:val="32"/>
                              </w:rPr>
                            </w:pPr>
                            <w:r w:rsidRPr="00F93F22">
                              <w:rPr>
                                <w:color w:val="005B91"/>
                                <w:sz w:val="36"/>
                                <w:szCs w:val="36"/>
                              </w:rPr>
                              <w:t>SSA-</w:t>
                            </w:r>
                            <w:r w:rsidR="00AE1BA4" w:rsidRPr="00F93F22">
                              <w:rPr>
                                <w:color w:val="005B91"/>
                                <w:sz w:val="36"/>
                                <w:szCs w:val="36"/>
                              </w:rPr>
                              <w:t>l</w:t>
                            </w:r>
                            <w:r w:rsidRPr="00F93F22">
                              <w:rPr>
                                <w:color w:val="005B91"/>
                                <w:sz w:val="36"/>
                                <w:szCs w:val="36"/>
                              </w:rPr>
                              <w:t xml:space="preserve">ille </w:t>
                            </w:r>
                            <w:r w:rsidR="00AE1BA4" w:rsidRPr="00F93F22">
                              <w:rPr>
                                <w:color w:val="005B91"/>
                                <w:sz w:val="36"/>
                                <w:szCs w:val="36"/>
                              </w:rPr>
                              <w:t>s</w:t>
                            </w:r>
                            <w:r w:rsidRPr="00F93F22">
                              <w:rPr>
                                <w:color w:val="005B91"/>
                                <w:sz w:val="36"/>
                                <w:szCs w:val="36"/>
                              </w:rPr>
                              <w:t>ky</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44A7FB40" id="Tekstboks 3" o:spid="_x0000_s1028" type="#_x0000_t202" style="position:absolute;margin-left:152.35pt;margin-top:309pt;width:394.85pt;height:52.15pt;z-index:251691008;visibility:visible;mso-wrap-style:square;mso-width-percent:0;mso-height-percent:0;mso-wrap-distance-left:9pt;mso-wrap-distance-top:3.6pt;mso-wrap-distance-right:9pt;mso-wrap-distance-bottom:3.6pt;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" filled="f" stroked="f">
                <v:textbox>
                  <w:txbxContent>
                    <w:p w14:paraId="2E13E621" w14:textId="77777777" w:rsidR="002A7040" w:rsidRPr="00F93F22" w:rsidRDefault="002A7040" w:rsidP="001C2D3E">
                      <w:pPr>
                        <w:rPr>
                          <w:color w:val="005B91"/>
                          <w:sz w:val="36"/>
                          <w:szCs w:val="36"/>
                        </w:rPr>
                      </w:pPr>
                      <w:r w:rsidRPr="00F93F22">
                        <w:rPr>
                          <w:color w:val="005B91"/>
                          <w:sz w:val="36"/>
                          <w:szCs w:val="36"/>
                        </w:rPr>
                        <w:t>Statens standardavtaler for IT-anskaffelser</w:t>
                      </w:r>
                    </w:p>
                    <w:p w14:paraId="4C704C31" w14:textId="03869C6F" w:rsidR="002A7040" w:rsidRPr="000E3298" w:rsidRDefault="002A7040" w:rsidP="001C2D3E">
                      <w:pPr>
                        <w:rPr>
                          <w:color w:val="005B91"/>
                          <w:sz w:val="32"/>
                          <w:szCs w:val="32"/>
                        </w:rPr>
                      </w:pPr>
                      <w:r w:rsidRPr="00F93F22">
                        <w:rPr>
                          <w:color w:val="005B91"/>
                          <w:sz w:val="36"/>
                          <w:szCs w:val="36"/>
                        </w:rPr>
                        <w:t>SSA-</w:t>
                      </w:r>
                      <w:r w:rsidR="00AE1BA4" w:rsidRPr="00F93F22">
                        <w:rPr>
                          <w:color w:val="005B91"/>
                          <w:sz w:val="36"/>
                          <w:szCs w:val="36"/>
                        </w:rPr>
                        <w:t>l</w:t>
                      </w:r>
                      <w:r w:rsidRPr="00F93F22">
                        <w:rPr>
                          <w:color w:val="005B91"/>
                          <w:sz w:val="36"/>
                          <w:szCs w:val="36"/>
                        </w:rPr>
                        <w:t xml:space="preserve">ille </w:t>
                      </w:r>
                      <w:r w:rsidR="00AE1BA4" w:rsidRPr="00F93F22">
                        <w:rPr>
                          <w:color w:val="005B91"/>
                          <w:sz w:val="36"/>
                          <w:szCs w:val="36"/>
                        </w:rPr>
                        <w:t>s</w:t>
                      </w:r>
                      <w:r w:rsidRPr="00F93F22">
                        <w:rPr>
                          <w:color w:val="005B91"/>
                          <w:sz w:val="36"/>
                          <w:szCs w:val="36"/>
                        </w:rPr>
                        <w:t>ky</w:t>
                      </w:r>
                    </w:p>
                  </w:txbxContent>
                </v:textbox>
                <w10:wrap type="square" anchory="page"/>
                <w10:anchorlock/>
              </v:shape>
            </w:pict>
          </mc:Fallback>
        </mc:AlternateContent>
      </w:r>
      <w:r w:rsidRPr="001C7278">
        <w:rPr>
          <w:rFonts w:cstheme="minorHAnsi"/>
          <w:noProof/>
          <w:sz w:val="36"/>
          <w:lang w:eastAsia="nb-NO"/>
        </w:rPr>
        <mc:AlternateContent>
          <mc:Choice Requires="wps">
            <w:drawing>
              <wp:anchor distT="0" distB="0" distL="114300" distR="114300" simplePos="0" relativeHeight="251687936" behindDoc="0" locked="1" layoutInCell="1" allowOverlap="1" wp14:anchorId="75EBBE26" wp14:editId="04AD5D57">
                <wp:simplePos x="0" y="0"/>
                <wp:positionH relativeFrom="column">
                  <wp:posOffset>2014855</wp:posOffset>
                </wp:positionH>
                <wp:positionV relativeFrom="page">
                  <wp:posOffset>3776345</wp:posOffset>
                </wp:positionV>
                <wp:extent cx="5068800" cy="0"/>
                <wp:effectExtent l="0" t="0" r="0" b="0"/>
                <wp:wrapNone/>
                <wp:docPr id="4" name="Rett linje 4"/>
                <wp:cNvGraphicFramePr/>
                <a:graphic xmlns:a="http://schemas.openxmlformats.org/drawingml/2006/main">
                  <a:graphicData uri="http://schemas.microsoft.com/office/word/2010/wordprocessingShape">
                    <wps:wsp>
                      <wps:cNvCnPr/>
                      <wps:spPr>
                        <a:xfrm>
                          <a:off x="0" y="0"/>
                          <a:ext cx="5068800" cy="0"/>
                        </a:xfrm>
                        <a:prstGeom prst="line">
                          <a:avLst/>
                        </a:prstGeom>
                        <a:ln w="15875">
                          <a:solidFill>
                            <a:srgbClr val="005B9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3FA7EA0" id="Rett linje 4" o:spid="_x0000_s1026" style="position:absolute;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 from="158.65pt,297.35pt" to="557.75pt,297.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" strokecolor="#005b91" strokeweight="1.25pt">
                <v:stroke joinstyle="miter"/>
                <w10:wrap anchory="page"/>
                <w10:anchorlock/>
              </v:line>
            </w:pict>
          </mc:Fallback>
        </mc:AlternateContent>
      </w:r>
      <w:r w:rsidR="00A50539" w:rsidRPr="004E7CE3">
        <w:rPr>
          <w:rFonts w:ascii="Arial" w:hAnsi="Arial" w:cs="Arial"/>
          <w:noProof/>
          <w:lang w:eastAsia="nb-NO"/>
        </w:rPr>
        <w:drawing>
          <wp:anchor distT="0" distB="0" distL="114300" distR="114300" simplePos="0" relativeHeight="251661312" behindDoc="0" locked="1" layoutInCell="1" allowOverlap="1" wp14:anchorId="4BDCE212" wp14:editId="51ED46E7">
            <wp:simplePos x="0" y="0"/>
            <wp:positionH relativeFrom="margin">
              <wp:posOffset>3390900</wp:posOffset>
            </wp:positionH>
            <wp:positionV relativeFrom="page">
              <wp:posOffset>9955530</wp:posOffset>
            </wp:positionV>
            <wp:extent cx="774000" cy="270000"/>
            <wp:effectExtent l="0" t="0" r="7620" b="0"/>
            <wp:wrapNone/>
            <wp:docPr id="8" name="Bilde 7">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openxmlformats.org/drawingml/2006/picture">
                <pic:pic xmlns:pic="http://schemas.openxmlformats.org/drawingml/2006/picture">
                  <pic:nvPicPr>
                    <pic:cNvPr id="8" name="Bilde 7">
                      <a:extLst>
                        <a:ext uri="{C183D7F6-B498-43B3-948B-1728B52AA6E4}">
                          <adec:decorative xmlns:adec="http://schemas.microsoft.com/office/drawing/2017/decorative" val="1"/>
                        </a:ext>
                      </a:extLst>
                    </pic:cNvPr>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774000" cy="27000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2BB2382D" w14:textId="49D6A0FF" w:rsidR="00BD2BE3" w:rsidRDefault="00404712" w:rsidP="0009332D">
      <w:pPr>
        <w:pStyle w:val="Tittelside2"/>
      </w:pPr>
      <w:r>
        <w:rPr>
          <w:noProof/>
          <w:lang w:eastAsia="nb-NO"/>
        </w:rPr>
        <w:lastRenderedPageBreak/>
        <w:drawing>
          <wp:anchor distT="0" distB="0" distL="114300" distR="114300" simplePos="0" relativeHeight="251654144" behindDoc="0" locked="0" layoutInCell="1" allowOverlap="1" wp14:anchorId="0200B8EC" wp14:editId="462445BC">
            <wp:simplePos x="0" y="0"/>
            <wp:positionH relativeFrom="margin">
              <wp:align>center</wp:align>
            </wp:positionH>
            <wp:positionV relativeFrom="paragraph">
              <wp:posOffset>10143490</wp:posOffset>
            </wp:positionV>
            <wp:extent cx="774065" cy="269875"/>
            <wp:effectExtent l="0" t="0" r="6985" b="0"/>
            <wp:wrapNone/>
            <wp:docPr id="12" name="Bilde 7">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openxmlformats.org/drawingml/2006/picture">
                <pic:pic xmlns:pic="http://schemas.openxmlformats.org/drawingml/2006/picture">
                  <pic:nvPicPr>
                    <pic:cNvPr id="12" name="Bilde 7">
                      <a:extLst>
                        <a:ext uri="{C183D7F6-B498-43B3-948B-1728B52AA6E4}">
                          <adec:decorative xmlns:adec="http://schemas.microsoft.com/office/drawing/2017/decorative" val="1"/>
                        </a:ext>
                      </a:extLst>
                    </pic:cNvPr>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774065" cy="26987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B6615D">
        <w:t>A</w:t>
      </w:r>
      <w:r w:rsidR="00BD2BE3" w:rsidRPr="00500B90">
        <w:t>vtale</w:t>
      </w:r>
      <w:r w:rsidR="002E5562">
        <w:t xml:space="preserve"> om</w:t>
      </w:r>
      <w:r w:rsidR="00BD2BE3" w:rsidRPr="00500B90">
        <w:t xml:space="preserve"> </w:t>
      </w:r>
      <w:r w:rsidR="005026CE">
        <w:t xml:space="preserve">tilgang til skytjenester </w:t>
      </w:r>
      <w:r w:rsidR="005311C1" w:rsidRPr="005311C1">
        <w:t xml:space="preserve">levert på standardvilkår </w:t>
      </w:r>
    </w:p>
    <w:p w14:paraId="2350ABCF" w14:textId="77777777" w:rsidR="00874AB7" w:rsidRDefault="00874AB7" w:rsidP="00BD2BE3">
      <w:pPr>
        <w:rPr>
          <w:b/>
          <w:bCs/>
        </w:rPr>
      </w:pPr>
    </w:p>
    <w:p w14:paraId="6F21E326" w14:textId="4C4C39C2" w:rsidR="00BD2BE3" w:rsidRDefault="00BD2BE3" w:rsidP="00BD2BE3">
      <w:pPr>
        <w:rPr>
          <w:b/>
          <w:bCs/>
        </w:rPr>
      </w:pPr>
      <w:r>
        <w:rPr>
          <w:b/>
          <w:bCs/>
        </w:rPr>
        <w:t>Avtale om</w:t>
      </w:r>
    </w:p>
    <w:p w14:paraId="0214099E" w14:textId="1058ABDE" w:rsidR="00BD2BE3" w:rsidRDefault="005045A0" w:rsidP="00BD2BE3">
      <w:r w:rsidRPr="005045A0">
        <w:t>Forhandler lisenser, programvare og tjenester fra Microsoft</w:t>
      </w:r>
    </w:p>
    <w:p w14:paraId="55C19996" w14:textId="77777777" w:rsidR="00BD2BE3" w:rsidRDefault="00BD2BE3" w:rsidP="00BD2BE3">
      <w:pPr>
        <w:pStyle w:val="CommentSubject1"/>
      </w:pPr>
    </w:p>
    <w:p w14:paraId="7F2DE941" w14:textId="77777777" w:rsidR="00BD2BE3" w:rsidRDefault="00BD2BE3" w:rsidP="00BD2BE3">
      <w:pPr>
        <w:pStyle w:val="Merknadstekst1"/>
      </w:pPr>
    </w:p>
    <w:p w14:paraId="1F5A6AAF" w14:textId="77777777" w:rsidR="00BD2BE3" w:rsidRPr="00952FBA" w:rsidRDefault="00BD2BE3" w:rsidP="00BD2BE3">
      <w:pPr>
        <w:pStyle w:val="CommentSubject1"/>
      </w:pPr>
      <w:r w:rsidRPr="00952FBA">
        <w:t>er inngått mellom:</w:t>
      </w:r>
    </w:p>
    <w:p w14:paraId="6ABB9004" w14:textId="77777777" w:rsidR="00BD2BE3" w:rsidRPr="00952FBA" w:rsidRDefault="00BD2BE3" w:rsidP="00C0595F">
      <w:pPr>
        <w:pStyle w:val="Normalmedluftover"/>
      </w:pPr>
      <w:r w:rsidRPr="00952FBA">
        <w:t>[Skriv her]</w:t>
      </w:r>
    </w:p>
    <w:p w14:paraId="3890DE7E" w14:textId="77777777" w:rsidR="00BD2BE3" w:rsidRDefault="00BD2BE3" w:rsidP="00BD2BE3">
      <w:r>
        <w:t>_____________________________________________________</w:t>
      </w:r>
    </w:p>
    <w:p w14:paraId="28B456F9" w14:textId="0D5FDD2C" w:rsidR="00BD2BE3" w:rsidRDefault="00BD2BE3" w:rsidP="00BD2BE3">
      <w:r>
        <w:t>(heretter kalt Leverandøren</w:t>
      </w:r>
      <w:r w:rsidR="00C9025D">
        <w:t>)</w:t>
      </w:r>
    </w:p>
    <w:p w14:paraId="29796813" w14:textId="77777777" w:rsidR="00BD2BE3" w:rsidRDefault="00BD2BE3" w:rsidP="00BD2BE3">
      <w:pPr>
        <w:rPr>
          <w:b/>
        </w:rPr>
      </w:pPr>
    </w:p>
    <w:p w14:paraId="319A5DAC" w14:textId="77777777" w:rsidR="00BD2BE3" w:rsidRPr="00213FB8" w:rsidRDefault="00BD2BE3" w:rsidP="00BD2BE3">
      <w:pPr>
        <w:rPr>
          <w:b/>
        </w:rPr>
      </w:pPr>
      <w:r w:rsidRPr="00213FB8">
        <w:rPr>
          <w:b/>
        </w:rPr>
        <w:t>og</w:t>
      </w:r>
    </w:p>
    <w:p w14:paraId="0A084EE1" w14:textId="502F3F48" w:rsidR="00BD2BE3" w:rsidRPr="00C0595F" w:rsidRDefault="00F74DB8" w:rsidP="00C0595F">
      <w:pPr>
        <w:pStyle w:val="Normalmedluftover"/>
      </w:pPr>
      <w:r w:rsidRPr="00F74DB8">
        <w:t>Digitaliseringsdirektoratet (Org.nr 991 825 827)</w:t>
      </w:r>
    </w:p>
    <w:p w14:paraId="7BC6B479" w14:textId="436522FD" w:rsidR="00BD2BE3" w:rsidRDefault="00BD2BE3" w:rsidP="00BD2BE3">
      <w:r>
        <w:t>_____________________________________________________</w:t>
      </w:r>
    </w:p>
    <w:p w14:paraId="110682A4" w14:textId="1C764F1E" w:rsidR="00BD2BE3" w:rsidRDefault="00BD2BE3" w:rsidP="00BD2BE3">
      <w:r>
        <w:t xml:space="preserve">(heretter kalt </w:t>
      </w:r>
      <w:r w:rsidR="00117B48">
        <w:t>Kunden</w:t>
      </w:r>
      <w:r>
        <w:t>)</w:t>
      </w:r>
    </w:p>
    <w:p w14:paraId="01C5EB13" w14:textId="74ED7ADE" w:rsidR="000E3FB2" w:rsidRDefault="000E3FB2" w:rsidP="00BD2BE3"/>
    <w:p w14:paraId="558F92E1" w14:textId="0A4EED26" w:rsidR="000E3FB2" w:rsidRDefault="000E3FB2" w:rsidP="00BD2BE3">
      <w:r>
        <w:t>(hver for seg kalt en Part og i fellesskap Partene)</w:t>
      </w:r>
    </w:p>
    <w:p w14:paraId="41CE8AA5" w14:textId="77777777" w:rsidR="00BD2BE3" w:rsidRDefault="00BD2BE3" w:rsidP="00BD2BE3"/>
    <w:p w14:paraId="6EFD649D" w14:textId="77777777" w:rsidR="00ED0A5B" w:rsidRPr="00A95EC0" w:rsidRDefault="00ED0A5B" w:rsidP="00C0595F">
      <w:pPr>
        <w:pStyle w:val="Normalmedluftover"/>
        <w:rPr>
          <w:lang w:val="da-DK"/>
        </w:rPr>
      </w:pPr>
    </w:p>
    <w:p w14:paraId="20BACAD4" w14:textId="7004EF29" w:rsidR="00BD2BE3" w:rsidRDefault="00BD2BE3" w:rsidP="00BD2BE3">
      <w:r>
        <w:t>_____________________________________________________</w:t>
      </w:r>
    </w:p>
    <w:p w14:paraId="3903FC5C" w14:textId="77777777" w:rsidR="00BD2BE3" w:rsidRPr="00971E0C" w:rsidRDefault="00BD2BE3" w:rsidP="00BD2BE3"/>
    <w:p w14:paraId="68F52AFD" w14:textId="32A3D549" w:rsidR="00BD2BE3" w:rsidRPr="00971E0C" w:rsidRDefault="00BD2BE3" w:rsidP="00BD2BE3"/>
    <w:tbl>
      <w:tblPr>
        <w:tblW w:w="0" w:type="auto"/>
        <w:tblInd w:w="55" w:type="dxa"/>
        <w:tblLayout w:type="fixed"/>
        <w:tblCellMar>
          <w:top w:w="55" w:type="dxa"/>
          <w:left w:w="55" w:type="dxa"/>
          <w:bottom w:w="55" w:type="dxa"/>
          <w:right w:w="55" w:type="dxa"/>
        </w:tblCellMar>
        <w:tblLook w:val="0000" w:firstRow="0" w:lastRow="0" w:firstColumn="0" w:lastColumn="0" w:noHBand="0" w:noVBand="0"/>
      </w:tblPr>
      <w:tblGrid>
        <w:gridCol w:w="4109"/>
        <w:gridCol w:w="4110"/>
      </w:tblGrid>
      <w:tr w:rsidR="00BD2BE3" w14:paraId="4C1EA45A" w14:textId="77777777" w:rsidTr="009F15F8">
        <w:tc>
          <w:tcPr>
            <w:tcW w:w="4109" w:type="dxa"/>
          </w:tcPr>
          <w:p w14:paraId="207F1663" w14:textId="2B210111" w:rsidR="00BD2BE3" w:rsidRDefault="00BD2BE3" w:rsidP="009F15F8">
            <w:pPr>
              <w:pStyle w:val="TableContents"/>
            </w:pPr>
            <w:r>
              <w:t>[</w:t>
            </w:r>
            <w:r w:rsidR="00117B48">
              <w:t>Kunden</w:t>
            </w:r>
            <w:r>
              <w:t>s navn her]</w:t>
            </w:r>
          </w:p>
        </w:tc>
        <w:tc>
          <w:tcPr>
            <w:tcW w:w="4110" w:type="dxa"/>
          </w:tcPr>
          <w:p w14:paraId="468A8BB6" w14:textId="77777777" w:rsidR="00BD2BE3" w:rsidRDefault="00BD2BE3" w:rsidP="009F15F8">
            <w:pPr>
              <w:pStyle w:val="TableContents"/>
            </w:pPr>
            <w:r>
              <w:t>[Leverandørens navn her]</w:t>
            </w:r>
          </w:p>
        </w:tc>
      </w:tr>
      <w:tr w:rsidR="00BD2BE3" w14:paraId="5F69750A" w14:textId="77777777" w:rsidTr="009F15F8">
        <w:tc>
          <w:tcPr>
            <w:tcW w:w="4109" w:type="dxa"/>
          </w:tcPr>
          <w:p w14:paraId="4E93E55D" w14:textId="77777777" w:rsidR="00BD2BE3" w:rsidRPr="00C0595F" w:rsidRDefault="00BD2BE3" w:rsidP="00C0595F">
            <w:pPr>
              <w:pStyle w:val="Normalmedluftover"/>
            </w:pPr>
          </w:p>
          <w:p w14:paraId="1AD3045E" w14:textId="77777777" w:rsidR="00BD2BE3" w:rsidRDefault="00BD2BE3" w:rsidP="009F15F8">
            <w:pPr>
              <w:pStyle w:val="TableContents"/>
            </w:pPr>
            <w:r>
              <w:t>____________________________</w:t>
            </w:r>
          </w:p>
          <w:p w14:paraId="2C5B4CFC" w14:textId="2C32B4B4" w:rsidR="00BD2BE3" w:rsidRDefault="00117B48" w:rsidP="009F15F8">
            <w:pPr>
              <w:pStyle w:val="TableContents"/>
            </w:pPr>
            <w:r>
              <w:t>Kunden</w:t>
            </w:r>
            <w:r w:rsidR="00BD2BE3">
              <w:t>s underskrift</w:t>
            </w:r>
          </w:p>
        </w:tc>
        <w:tc>
          <w:tcPr>
            <w:tcW w:w="4110" w:type="dxa"/>
          </w:tcPr>
          <w:p w14:paraId="45A53A49" w14:textId="77777777" w:rsidR="00BD2BE3" w:rsidRPr="00C0595F" w:rsidRDefault="00BD2BE3" w:rsidP="00C0595F">
            <w:pPr>
              <w:pStyle w:val="Normalmedluftover"/>
            </w:pPr>
          </w:p>
          <w:p w14:paraId="6EB9DB15" w14:textId="77777777" w:rsidR="00BD2BE3" w:rsidRDefault="00BD2BE3" w:rsidP="009F15F8">
            <w:pPr>
              <w:pStyle w:val="TableContents"/>
            </w:pPr>
            <w:r>
              <w:t>______________________________</w:t>
            </w:r>
          </w:p>
          <w:p w14:paraId="6B16A94A" w14:textId="77777777" w:rsidR="00BD2BE3" w:rsidRDefault="00BD2BE3" w:rsidP="009F15F8">
            <w:pPr>
              <w:pStyle w:val="TableContents"/>
            </w:pPr>
            <w:r>
              <w:t>Leverandørens underskrift</w:t>
            </w:r>
          </w:p>
        </w:tc>
      </w:tr>
    </w:tbl>
    <w:p w14:paraId="6BBBF5E5" w14:textId="77777777" w:rsidR="00BD2BE3" w:rsidRPr="00971E0C" w:rsidRDefault="00BD2BE3" w:rsidP="00BD2BE3"/>
    <w:p w14:paraId="24D5364C" w14:textId="3CD9ECB7" w:rsidR="00BD2BE3" w:rsidRDefault="00BD2BE3" w:rsidP="00BD2BE3">
      <w:r>
        <w:t xml:space="preserve">Avtalen </w:t>
      </w:r>
      <w:r w:rsidR="00517EDF">
        <w:t>signeres digitalt i Mercell</w:t>
      </w:r>
    </w:p>
    <w:p w14:paraId="1F66CC88" w14:textId="77777777" w:rsidR="00BD2BE3" w:rsidRDefault="00BD2BE3" w:rsidP="00BD2BE3"/>
    <w:p w14:paraId="5BFABF5E" w14:textId="77777777" w:rsidR="00C60F4C" w:rsidRDefault="00C60F4C" w:rsidP="00BD2BE3">
      <w:pPr>
        <w:rPr>
          <w:b/>
          <w:bCs/>
        </w:rPr>
      </w:pPr>
    </w:p>
    <w:p w14:paraId="45C12FC2" w14:textId="521DCAD2" w:rsidR="00BD2BE3" w:rsidRDefault="00BD2BE3" w:rsidP="00BD2BE3">
      <w:pPr>
        <w:rPr>
          <w:b/>
          <w:bCs/>
        </w:rPr>
      </w:pPr>
      <w:r>
        <w:rPr>
          <w:b/>
          <w:bCs/>
        </w:rPr>
        <w:t>Henvendelser</w:t>
      </w:r>
    </w:p>
    <w:p w14:paraId="1F5201B7" w14:textId="50464849" w:rsidR="00BD2BE3" w:rsidRDefault="005018BE" w:rsidP="00BD2BE3">
      <w:r>
        <w:t>A</w:t>
      </w:r>
      <w:r w:rsidR="00BD2BE3">
        <w:t xml:space="preserve">lle henvendelser </w:t>
      </w:r>
      <w:proofErr w:type="gramStart"/>
      <w:r w:rsidR="00BD2BE3">
        <w:t>vedrørende</w:t>
      </w:r>
      <w:proofErr w:type="gramEnd"/>
      <w:r w:rsidR="00BD2BE3">
        <w:t xml:space="preserve"> denne </w:t>
      </w:r>
      <w:r w:rsidR="007E7CAB">
        <w:t>A</w:t>
      </w:r>
      <w:r w:rsidR="00BD2BE3">
        <w:t>vtalen rettes til</w:t>
      </w:r>
      <w:r>
        <w:t xml:space="preserve"> den person eller rolle som i bilag 6 er utpekt som bemyndiget.</w:t>
      </w:r>
    </w:p>
    <w:p w14:paraId="4E666E79" w14:textId="77777777" w:rsidR="00BD2BE3" w:rsidRDefault="00BD2BE3" w:rsidP="00BD2BE3">
      <w:pPr>
        <w:sectPr w:rsidR="00BD2BE3" w:rsidSect="00490D15">
          <w:footerReference w:type="default" r:id="rId15"/>
          <w:headerReference w:type="first" r:id="rId16"/>
          <w:footerReference w:type="first" r:id="rId17"/>
          <w:pgSz w:w="11906" w:h="16838" w:code="9"/>
          <w:pgMar w:top="1418" w:right="1418" w:bottom="1418" w:left="2268" w:header="709" w:footer="709" w:gutter="0"/>
          <w:paperSrc w:first="15" w:other="15"/>
          <w:pgNumType w:start="2"/>
          <w:cols w:space="708"/>
          <w:titlePg/>
          <w:docGrid w:linePitch="326"/>
        </w:sectPr>
      </w:pPr>
    </w:p>
    <w:p w14:paraId="4AA8ED26" w14:textId="77777777" w:rsidR="00C4786E" w:rsidRDefault="00C4786E" w:rsidP="00C4786E">
      <w:pPr>
        <w:pStyle w:val="Tittelside2"/>
        <w:rPr>
          <w:rFonts w:eastAsiaTheme="minorEastAsia"/>
        </w:rPr>
      </w:pPr>
      <w:bookmarkStart w:id="15" w:name="_Toc139680080"/>
      <w:bookmarkStart w:id="16" w:name="_Toc367282448"/>
      <w:bookmarkStart w:id="17" w:name="_Toc511649953"/>
      <w:bookmarkStart w:id="18" w:name="_Toc136153043"/>
      <w:bookmarkStart w:id="19" w:name="_Toc136170714"/>
      <w:bookmarkStart w:id="20" w:name="_Toc136153044"/>
      <w:bookmarkStart w:id="21" w:name="_Toc136170715"/>
      <w:bookmarkStart w:id="22" w:name="_Toc134700178"/>
      <w:bookmarkStart w:id="23" w:name="_Toc139680082"/>
      <w:r w:rsidRPr="00861A1E">
        <w:rPr>
          <w:rFonts w:eastAsiaTheme="minorEastAsia"/>
        </w:rPr>
        <w:lastRenderedPageBreak/>
        <w:t>Innhold</w:t>
      </w:r>
    </w:p>
    <w:sdt>
      <w:sdtPr>
        <w:id w:val="374357955"/>
        <w:docPartObj>
          <w:docPartGallery w:val="Table of Contents"/>
          <w:docPartUnique/>
        </w:docPartObj>
      </w:sdtPr>
      <w:sdtEndPr>
        <w:rPr>
          <w:noProof/>
        </w:rPr>
      </w:sdtEndPr>
      <w:sdtContent>
        <w:p w14:paraId="256C3BE4" w14:textId="4A79250B" w:rsidR="004643D8" w:rsidRDefault="004643D8" w:rsidP="008727DF"/>
        <w:p w14:paraId="6763944D" w14:textId="21F8EE70" w:rsidR="00952FBA" w:rsidRDefault="004643D8">
          <w:pPr>
            <w:pStyle w:val="INNH1"/>
            <w:rPr>
              <w:rFonts w:asciiTheme="minorHAnsi" w:eastAsiaTheme="minorEastAsia" w:hAnsiTheme="minorHAnsi" w:cstheme="minorBidi"/>
              <w:b w:val="0"/>
              <w:bCs w:val="0"/>
              <w:caps w:val="0"/>
              <w:noProof/>
              <w:kern w:val="2"/>
              <w:sz w:val="24"/>
              <w:szCs w:val="24"/>
              <w14:ligatures w14:val="standardContextual"/>
            </w:rPr>
          </w:pPr>
          <w:r>
            <w:fldChar w:fldCharType="begin"/>
          </w:r>
          <w:r>
            <w:instrText xml:space="preserve"> TOC \o "1-3" \h \z \u </w:instrText>
          </w:r>
          <w:r>
            <w:fldChar w:fldCharType="separate"/>
          </w:r>
          <w:hyperlink w:anchor="_Toc229749395" w:history="1">
            <w:r w:rsidR="00952FBA" w:rsidRPr="00883052">
              <w:rPr>
                <w:rStyle w:val="Hyperkobling"/>
                <w:noProof/>
              </w:rPr>
              <w:t>1.</w:t>
            </w:r>
            <w:r w:rsidR="00952FBA">
              <w:rPr>
                <w:rFonts w:asciiTheme="minorHAnsi" w:eastAsiaTheme="minorEastAsia" w:hAnsiTheme="minorHAnsi" w:cstheme="minorBidi"/>
                <w:b w:val="0"/>
                <w:bCs w:val="0"/>
                <w:caps w:val="0"/>
                <w:noProof/>
                <w:kern w:val="2"/>
                <w:sz w:val="24"/>
                <w:szCs w:val="24"/>
                <w14:ligatures w14:val="standardContextual"/>
              </w:rPr>
              <w:tab/>
            </w:r>
            <w:r w:rsidR="00952FBA" w:rsidRPr="00883052">
              <w:rPr>
                <w:rStyle w:val="Hyperkobling"/>
                <w:noProof/>
              </w:rPr>
              <w:t>Alminnelige bestemmelser</w:t>
            </w:r>
            <w:r w:rsidR="00952FBA">
              <w:rPr>
                <w:noProof/>
                <w:webHidden/>
              </w:rPr>
              <w:tab/>
            </w:r>
            <w:r w:rsidR="00952FBA">
              <w:rPr>
                <w:noProof/>
                <w:webHidden/>
              </w:rPr>
              <w:fldChar w:fldCharType="begin"/>
            </w:r>
            <w:r w:rsidR="00952FBA">
              <w:rPr>
                <w:noProof/>
                <w:webHidden/>
              </w:rPr>
              <w:instrText xml:space="preserve"> PAGEREF _Toc229749395 \h </w:instrText>
            </w:r>
            <w:r w:rsidR="00952FBA">
              <w:rPr>
                <w:noProof/>
                <w:webHidden/>
              </w:rPr>
            </w:r>
            <w:r w:rsidR="00952FBA">
              <w:rPr>
                <w:noProof/>
                <w:webHidden/>
              </w:rPr>
              <w:fldChar w:fldCharType="separate"/>
            </w:r>
            <w:r w:rsidR="00952FBA">
              <w:rPr>
                <w:noProof/>
                <w:webHidden/>
              </w:rPr>
              <w:t>5</w:t>
            </w:r>
            <w:r w:rsidR="00952FBA">
              <w:rPr>
                <w:noProof/>
                <w:webHidden/>
              </w:rPr>
              <w:fldChar w:fldCharType="end"/>
            </w:r>
          </w:hyperlink>
        </w:p>
        <w:p w14:paraId="723D49E7" w14:textId="608FCAEC" w:rsidR="00952FBA" w:rsidRDefault="00952FBA">
          <w:pPr>
            <w:pStyle w:val="INNH2"/>
            <w:rPr>
              <w:rFonts w:asciiTheme="minorHAnsi" w:eastAsiaTheme="minorEastAsia" w:hAnsiTheme="minorHAnsi" w:cstheme="minorBidi"/>
              <w:smallCaps w:val="0"/>
              <w:noProof/>
              <w:kern w:val="2"/>
              <w:sz w:val="24"/>
              <w:szCs w:val="24"/>
              <w14:ligatures w14:val="standardContextual"/>
            </w:rPr>
          </w:pPr>
          <w:hyperlink w:anchor="_Toc229749396" w:history="1">
            <w:r w:rsidRPr="00883052">
              <w:rPr>
                <w:rStyle w:val="Hyperkobling"/>
                <w:noProof/>
              </w:rPr>
              <w:t>1.1</w:t>
            </w:r>
            <w:r>
              <w:rPr>
                <w:rFonts w:asciiTheme="minorHAnsi" w:eastAsiaTheme="minorEastAsia" w:hAnsiTheme="minorHAnsi" w:cstheme="minorBidi"/>
                <w:smallCaps w:val="0"/>
                <w:noProof/>
                <w:kern w:val="2"/>
                <w:sz w:val="24"/>
                <w:szCs w:val="24"/>
                <w14:ligatures w14:val="standardContextual"/>
              </w:rPr>
              <w:tab/>
            </w:r>
            <w:r w:rsidRPr="00883052">
              <w:rPr>
                <w:rStyle w:val="Hyperkobling"/>
                <w:noProof/>
              </w:rPr>
              <w:t>Avtalens omfang</w:t>
            </w:r>
            <w:r>
              <w:rPr>
                <w:noProof/>
                <w:webHidden/>
              </w:rPr>
              <w:tab/>
            </w:r>
            <w:r>
              <w:rPr>
                <w:noProof/>
                <w:webHidden/>
              </w:rPr>
              <w:fldChar w:fldCharType="begin"/>
            </w:r>
            <w:r>
              <w:rPr>
                <w:noProof/>
                <w:webHidden/>
              </w:rPr>
              <w:instrText xml:space="preserve"> PAGEREF _Toc229749396 \h </w:instrText>
            </w:r>
            <w:r>
              <w:rPr>
                <w:noProof/>
                <w:webHidden/>
              </w:rPr>
            </w:r>
            <w:r>
              <w:rPr>
                <w:noProof/>
                <w:webHidden/>
              </w:rPr>
              <w:fldChar w:fldCharType="separate"/>
            </w:r>
            <w:r>
              <w:rPr>
                <w:noProof/>
                <w:webHidden/>
              </w:rPr>
              <w:t>5</w:t>
            </w:r>
            <w:r>
              <w:rPr>
                <w:noProof/>
                <w:webHidden/>
              </w:rPr>
              <w:fldChar w:fldCharType="end"/>
            </w:r>
          </w:hyperlink>
        </w:p>
        <w:p w14:paraId="34490D64" w14:textId="53AD2481" w:rsidR="00952FBA" w:rsidRDefault="00952FBA">
          <w:pPr>
            <w:pStyle w:val="INNH3"/>
            <w:rPr>
              <w:rFonts w:asciiTheme="minorHAnsi" w:eastAsiaTheme="minorEastAsia" w:hAnsiTheme="minorHAnsi" w:cstheme="minorBidi"/>
              <w:i w:val="0"/>
              <w:iCs w:val="0"/>
              <w:noProof/>
              <w:kern w:val="2"/>
              <w:sz w:val="24"/>
              <w:szCs w:val="24"/>
              <w14:ligatures w14:val="standardContextual"/>
            </w:rPr>
          </w:pPr>
          <w:hyperlink w:anchor="_Toc229749397" w:history="1">
            <w:r w:rsidRPr="00883052">
              <w:rPr>
                <w:rStyle w:val="Hyperkobling"/>
                <w:noProof/>
              </w:rPr>
              <w:t>1.1.1</w:t>
            </w:r>
            <w:r>
              <w:rPr>
                <w:rFonts w:asciiTheme="minorHAnsi" w:eastAsiaTheme="minorEastAsia" w:hAnsiTheme="minorHAnsi" w:cstheme="minorBidi"/>
                <w:i w:val="0"/>
                <w:iCs w:val="0"/>
                <w:noProof/>
                <w:kern w:val="2"/>
                <w:sz w:val="24"/>
                <w:szCs w:val="24"/>
                <w14:ligatures w14:val="standardContextual"/>
              </w:rPr>
              <w:tab/>
            </w:r>
            <w:r w:rsidRPr="00883052">
              <w:rPr>
                <w:rStyle w:val="Hyperkobling"/>
                <w:noProof/>
              </w:rPr>
              <w:t>Skytjenester levert på standardvilkår</w:t>
            </w:r>
            <w:r>
              <w:rPr>
                <w:noProof/>
                <w:webHidden/>
              </w:rPr>
              <w:tab/>
            </w:r>
            <w:r>
              <w:rPr>
                <w:noProof/>
                <w:webHidden/>
              </w:rPr>
              <w:fldChar w:fldCharType="begin"/>
            </w:r>
            <w:r>
              <w:rPr>
                <w:noProof/>
                <w:webHidden/>
              </w:rPr>
              <w:instrText xml:space="preserve"> PAGEREF _Toc229749397 \h </w:instrText>
            </w:r>
            <w:r>
              <w:rPr>
                <w:noProof/>
                <w:webHidden/>
              </w:rPr>
            </w:r>
            <w:r>
              <w:rPr>
                <w:noProof/>
                <w:webHidden/>
              </w:rPr>
              <w:fldChar w:fldCharType="separate"/>
            </w:r>
            <w:r>
              <w:rPr>
                <w:noProof/>
                <w:webHidden/>
              </w:rPr>
              <w:t>5</w:t>
            </w:r>
            <w:r>
              <w:rPr>
                <w:noProof/>
                <w:webHidden/>
              </w:rPr>
              <w:fldChar w:fldCharType="end"/>
            </w:r>
          </w:hyperlink>
        </w:p>
        <w:p w14:paraId="71939383" w14:textId="1F6B427A" w:rsidR="00952FBA" w:rsidRDefault="00952FBA">
          <w:pPr>
            <w:pStyle w:val="INNH3"/>
            <w:rPr>
              <w:rFonts w:asciiTheme="minorHAnsi" w:eastAsiaTheme="minorEastAsia" w:hAnsiTheme="minorHAnsi" w:cstheme="minorBidi"/>
              <w:i w:val="0"/>
              <w:iCs w:val="0"/>
              <w:noProof/>
              <w:kern w:val="2"/>
              <w:sz w:val="24"/>
              <w:szCs w:val="24"/>
              <w14:ligatures w14:val="standardContextual"/>
            </w:rPr>
          </w:pPr>
          <w:hyperlink w:anchor="_Toc229749398" w:history="1">
            <w:r w:rsidRPr="00883052">
              <w:rPr>
                <w:rStyle w:val="Hyperkobling"/>
                <w:noProof/>
              </w:rPr>
              <w:t>1.1.2</w:t>
            </w:r>
            <w:r>
              <w:rPr>
                <w:rFonts w:asciiTheme="minorHAnsi" w:eastAsiaTheme="minorEastAsia" w:hAnsiTheme="minorHAnsi" w:cstheme="minorBidi"/>
                <w:i w:val="0"/>
                <w:iCs w:val="0"/>
                <w:noProof/>
                <w:kern w:val="2"/>
                <w:sz w:val="24"/>
                <w:szCs w:val="24"/>
                <w14:ligatures w14:val="standardContextual"/>
              </w:rPr>
              <w:tab/>
            </w:r>
            <w:r w:rsidRPr="00883052">
              <w:rPr>
                <w:rStyle w:val="Hyperkobling"/>
                <w:noProof/>
              </w:rPr>
              <w:t>Tilleggstjenester</w:t>
            </w:r>
            <w:r>
              <w:rPr>
                <w:noProof/>
                <w:webHidden/>
              </w:rPr>
              <w:tab/>
            </w:r>
            <w:r>
              <w:rPr>
                <w:noProof/>
                <w:webHidden/>
              </w:rPr>
              <w:fldChar w:fldCharType="begin"/>
            </w:r>
            <w:r>
              <w:rPr>
                <w:noProof/>
                <w:webHidden/>
              </w:rPr>
              <w:instrText xml:space="preserve"> PAGEREF _Toc229749398 \h </w:instrText>
            </w:r>
            <w:r>
              <w:rPr>
                <w:noProof/>
                <w:webHidden/>
              </w:rPr>
            </w:r>
            <w:r>
              <w:rPr>
                <w:noProof/>
                <w:webHidden/>
              </w:rPr>
              <w:fldChar w:fldCharType="separate"/>
            </w:r>
            <w:r>
              <w:rPr>
                <w:noProof/>
                <w:webHidden/>
              </w:rPr>
              <w:t>5</w:t>
            </w:r>
            <w:r>
              <w:rPr>
                <w:noProof/>
                <w:webHidden/>
              </w:rPr>
              <w:fldChar w:fldCharType="end"/>
            </w:r>
          </w:hyperlink>
        </w:p>
        <w:p w14:paraId="458EEECB" w14:textId="2C736D2C" w:rsidR="00952FBA" w:rsidRDefault="00952FBA">
          <w:pPr>
            <w:pStyle w:val="INNH3"/>
            <w:rPr>
              <w:rFonts w:asciiTheme="minorHAnsi" w:eastAsiaTheme="minorEastAsia" w:hAnsiTheme="minorHAnsi" w:cstheme="minorBidi"/>
              <w:i w:val="0"/>
              <w:iCs w:val="0"/>
              <w:noProof/>
              <w:kern w:val="2"/>
              <w:sz w:val="24"/>
              <w:szCs w:val="24"/>
              <w14:ligatures w14:val="standardContextual"/>
            </w:rPr>
          </w:pPr>
          <w:hyperlink w:anchor="_Toc229749399" w:history="1">
            <w:r w:rsidRPr="00883052">
              <w:rPr>
                <w:rStyle w:val="Hyperkobling"/>
                <w:noProof/>
              </w:rPr>
              <w:t>1.1.3</w:t>
            </w:r>
            <w:r>
              <w:rPr>
                <w:rFonts w:asciiTheme="minorHAnsi" w:eastAsiaTheme="minorEastAsia" w:hAnsiTheme="minorHAnsi" w:cstheme="minorBidi"/>
                <w:i w:val="0"/>
                <w:iCs w:val="0"/>
                <w:noProof/>
                <w:kern w:val="2"/>
                <w:sz w:val="24"/>
                <w:szCs w:val="24"/>
                <w14:ligatures w14:val="standardContextual"/>
              </w:rPr>
              <w:tab/>
            </w:r>
            <w:r w:rsidRPr="00883052">
              <w:rPr>
                <w:rStyle w:val="Hyperkobling"/>
                <w:noProof/>
              </w:rPr>
              <w:t>Hvem avtalen gjelder for – Kundens tilknyttede virksomheter</w:t>
            </w:r>
            <w:r>
              <w:rPr>
                <w:noProof/>
                <w:webHidden/>
              </w:rPr>
              <w:tab/>
            </w:r>
            <w:r>
              <w:rPr>
                <w:noProof/>
                <w:webHidden/>
              </w:rPr>
              <w:fldChar w:fldCharType="begin"/>
            </w:r>
            <w:r>
              <w:rPr>
                <w:noProof/>
                <w:webHidden/>
              </w:rPr>
              <w:instrText xml:space="preserve"> PAGEREF _Toc229749399 \h </w:instrText>
            </w:r>
            <w:r>
              <w:rPr>
                <w:noProof/>
                <w:webHidden/>
              </w:rPr>
            </w:r>
            <w:r>
              <w:rPr>
                <w:noProof/>
                <w:webHidden/>
              </w:rPr>
              <w:fldChar w:fldCharType="separate"/>
            </w:r>
            <w:r>
              <w:rPr>
                <w:noProof/>
                <w:webHidden/>
              </w:rPr>
              <w:t>6</w:t>
            </w:r>
            <w:r>
              <w:rPr>
                <w:noProof/>
                <w:webHidden/>
              </w:rPr>
              <w:fldChar w:fldCharType="end"/>
            </w:r>
          </w:hyperlink>
        </w:p>
        <w:p w14:paraId="176BB24C" w14:textId="43F11FC6" w:rsidR="00952FBA" w:rsidRDefault="00952FBA">
          <w:pPr>
            <w:pStyle w:val="INNH2"/>
            <w:rPr>
              <w:rFonts w:asciiTheme="minorHAnsi" w:eastAsiaTheme="minorEastAsia" w:hAnsiTheme="minorHAnsi" w:cstheme="minorBidi"/>
              <w:smallCaps w:val="0"/>
              <w:noProof/>
              <w:kern w:val="2"/>
              <w:sz w:val="24"/>
              <w:szCs w:val="24"/>
              <w14:ligatures w14:val="standardContextual"/>
            </w:rPr>
          </w:pPr>
          <w:hyperlink w:anchor="_Toc229749400" w:history="1">
            <w:r w:rsidRPr="00883052">
              <w:rPr>
                <w:rStyle w:val="Hyperkobling"/>
                <w:noProof/>
              </w:rPr>
              <w:t>1.2</w:t>
            </w:r>
            <w:r>
              <w:rPr>
                <w:rFonts w:asciiTheme="minorHAnsi" w:eastAsiaTheme="minorEastAsia" w:hAnsiTheme="minorHAnsi" w:cstheme="minorBidi"/>
                <w:smallCaps w:val="0"/>
                <w:noProof/>
                <w:kern w:val="2"/>
                <w:sz w:val="24"/>
                <w:szCs w:val="24"/>
                <w14:ligatures w14:val="standardContextual"/>
              </w:rPr>
              <w:tab/>
            </w:r>
            <w:r w:rsidRPr="00883052">
              <w:rPr>
                <w:rStyle w:val="Hyperkobling"/>
                <w:noProof/>
              </w:rPr>
              <w:t>Bilag til Avtalen</w:t>
            </w:r>
            <w:r>
              <w:rPr>
                <w:noProof/>
                <w:webHidden/>
              </w:rPr>
              <w:tab/>
            </w:r>
            <w:r>
              <w:rPr>
                <w:noProof/>
                <w:webHidden/>
              </w:rPr>
              <w:fldChar w:fldCharType="begin"/>
            </w:r>
            <w:r>
              <w:rPr>
                <w:noProof/>
                <w:webHidden/>
              </w:rPr>
              <w:instrText xml:space="preserve"> PAGEREF _Toc229749400 \h </w:instrText>
            </w:r>
            <w:r>
              <w:rPr>
                <w:noProof/>
                <w:webHidden/>
              </w:rPr>
            </w:r>
            <w:r>
              <w:rPr>
                <w:noProof/>
                <w:webHidden/>
              </w:rPr>
              <w:fldChar w:fldCharType="separate"/>
            </w:r>
            <w:r>
              <w:rPr>
                <w:noProof/>
                <w:webHidden/>
              </w:rPr>
              <w:t>6</w:t>
            </w:r>
            <w:r>
              <w:rPr>
                <w:noProof/>
                <w:webHidden/>
              </w:rPr>
              <w:fldChar w:fldCharType="end"/>
            </w:r>
          </w:hyperlink>
        </w:p>
        <w:p w14:paraId="19A3CB34" w14:textId="477AB4A2" w:rsidR="00952FBA" w:rsidRDefault="00952FBA">
          <w:pPr>
            <w:pStyle w:val="INNH2"/>
            <w:rPr>
              <w:rFonts w:asciiTheme="minorHAnsi" w:eastAsiaTheme="minorEastAsia" w:hAnsiTheme="minorHAnsi" w:cstheme="minorBidi"/>
              <w:smallCaps w:val="0"/>
              <w:noProof/>
              <w:kern w:val="2"/>
              <w:sz w:val="24"/>
              <w:szCs w:val="24"/>
              <w14:ligatures w14:val="standardContextual"/>
            </w:rPr>
          </w:pPr>
          <w:hyperlink w:anchor="_Toc229749401" w:history="1">
            <w:r w:rsidRPr="00883052">
              <w:rPr>
                <w:rStyle w:val="Hyperkobling"/>
                <w:noProof/>
              </w:rPr>
              <w:t>1.3</w:t>
            </w:r>
            <w:r>
              <w:rPr>
                <w:rFonts w:asciiTheme="minorHAnsi" w:eastAsiaTheme="minorEastAsia" w:hAnsiTheme="minorHAnsi" w:cstheme="minorBidi"/>
                <w:smallCaps w:val="0"/>
                <w:noProof/>
                <w:kern w:val="2"/>
                <w:sz w:val="24"/>
                <w:szCs w:val="24"/>
                <w14:ligatures w14:val="standardContextual"/>
              </w:rPr>
              <w:tab/>
            </w:r>
            <w:r w:rsidRPr="00883052">
              <w:rPr>
                <w:rStyle w:val="Hyperkobling"/>
                <w:noProof/>
              </w:rPr>
              <w:t>Tolkning – rangordning</w:t>
            </w:r>
            <w:r>
              <w:rPr>
                <w:noProof/>
                <w:webHidden/>
              </w:rPr>
              <w:tab/>
            </w:r>
            <w:r>
              <w:rPr>
                <w:noProof/>
                <w:webHidden/>
              </w:rPr>
              <w:fldChar w:fldCharType="begin"/>
            </w:r>
            <w:r>
              <w:rPr>
                <w:noProof/>
                <w:webHidden/>
              </w:rPr>
              <w:instrText xml:space="preserve"> PAGEREF _Toc229749401 \h </w:instrText>
            </w:r>
            <w:r>
              <w:rPr>
                <w:noProof/>
                <w:webHidden/>
              </w:rPr>
            </w:r>
            <w:r>
              <w:rPr>
                <w:noProof/>
                <w:webHidden/>
              </w:rPr>
              <w:fldChar w:fldCharType="separate"/>
            </w:r>
            <w:r>
              <w:rPr>
                <w:noProof/>
                <w:webHidden/>
              </w:rPr>
              <w:t>7</w:t>
            </w:r>
            <w:r>
              <w:rPr>
                <w:noProof/>
                <w:webHidden/>
              </w:rPr>
              <w:fldChar w:fldCharType="end"/>
            </w:r>
          </w:hyperlink>
        </w:p>
        <w:p w14:paraId="3BB74935" w14:textId="7DA7C012" w:rsidR="00952FBA" w:rsidRDefault="00952FBA">
          <w:pPr>
            <w:pStyle w:val="INNH1"/>
            <w:rPr>
              <w:rFonts w:asciiTheme="minorHAnsi" w:eastAsiaTheme="minorEastAsia" w:hAnsiTheme="minorHAnsi" w:cstheme="minorBidi"/>
              <w:b w:val="0"/>
              <w:bCs w:val="0"/>
              <w:caps w:val="0"/>
              <w:noProof/>
              <w:kern w:val="2"/>
              <w:sz w:val="24"/>
              <w:szCs w:val="24"/>
              <w14:ligatures w14:val="standardContextual"/>
            </w:rPr>
          </w:pPr>
          <w:hyperlink w:anchor="_Toc229749402" w:history="1">
            <w:r w:rsidRPr="00883052">
              <w:rPr>
                <w:rStyle w:val="Hyperkobling"/>
                <w:noProof/>
              </w:rPr>
              <w:t>2.</w:t>
            </w:r>
            <w:r>
              <w:rPr>
                <w:rFonts w:asciiTheme="minorHAnsi" w:eastAsiaTheme="minorEastAsia" w:hAnsiTheme="minorHAnsi" w:cstheme="minorBidi"/>
                <w:b w:val="0"/>
                <w:bCs w:val="0"/>
                <w:caps w:val="0"/>
                <w:noProof/>
                <w:kern w:val="2"/>
                <w:sz w:val="24"/>
                <w:szCs w:val="24"/>
                <w14:ligatures w14:val="standardContextual"/>
              </w:rPr>
              <w:tab/>
            </w:r>
            <w:r w:rsidRPr="00883052">
              <w:rPr>
                <w:rStyle w:val="Hyperkobling"/>
                <w:noProof/>
              </w:rPr>
              <w:t>Gjennomføring av Avtalen</w:t>
            </w:r>
            <w:r>
              <w:rPr>
                <w:noProof/>
                <w:webHidden/>
              </w:rPr>
              <w:tab/>
            </w:r>
            <w:r>
              <w:rPr>
                <w:noProof/>
                <w:webHidden/>
              </w:rPr>
              <w:fldChar w:fldCharType="begin"/>
            </w:r>
            <w:r>
              <w:rPr>
                <w:noProof/>
                <w:webHidden/>
              </w:rPr>
              <w:instrText xml:space="preserve"> PAGEREF _Toc229749402 \h </w:instrText>
            </w:r>
            <w:r>
              <w:rPr>
                <w:noProof/>
                <w:webHidden/>
              </w:rPr>
            </w:r>
            <w:r>
              <w:rPr>
                <w:noProof/>
                <w:webHidden/>
              </w:rPr>
              <w:fldChar w:fldCharType="separate"/>
            </w:r>
            <w:r>
              <w:rPr>
                <w:noProof/>
                <w:webHidden/>
              </w:rPr>
              <w:t>7</w:t>
            </w:r>
            <w:r>
              <w:rPr>
                <w:noProof/>
                <w:webHidden/>
              </w:rPr>
              <w:fldChar w:fldCharType="end"/>
            </w:r>
          </w:hyperlink>
        </w:p>
        <w:p w14:paraId="01803C64" w14:textId="0659EDCA" w:rsidR="00952FBA" w:rsidRDefault="00952FBA">
          <w:pPr>
            <w:pStyle w:val="INNH2"/>
            <w:rPr>
              <w:rFonts w:asciiTheme="minorHAnsi" w:eastAsiaTheme="minorEastAsia" w:hAnsiTheme="minorHAnsi" w:cstheme="minorBidi"/>
              <w:smallCaps w:val="0"/>
              <w:noProof/>
              <w:kern w:val="2"/>
              <w:sz w:val="24"/>
              <w:szCs w:val="24"/>
              <w14:ligatures w14:val="standardContextual"/>
            </w:rPr>
          </w:pPr>
          <w:hyperlink w:anchor="_Toc229749403" w:history="1">
            <w:r w:rsidRPr="00883052">
              <w:rPr>
                <w:rStyle w:val="Hyperkobling"/>
                <w:noProof/>
              </w:rPr>
              <w:t>2.1</w:t>
            </w:r>
            <w:r>
              <w:rPr>
                <w:rFonts w:asciiTheme="minorHAnsi" w:eastAsiaTheme="minorEastAsia" w:hAnsiTheme="minorHAnsi" w:cstheme="minorBidi"/>
                <w:smallCaps w:val="0"/>
                <w:noProof/>
                <w:kern w:val="2"/>
                <w:sz w:val="24"/>
                <w:szCs w:val="24"/>
                <w14:ligatures w14:val="standardContextual"/>
              </w:rPr>
              <w:tab/>
            </w:r>
            <w:r w:rsidRPr="00883052">
              <w:rPr>
                <w:rStyle w:val="Hyperkobling"/>
                <w:noProof/>
              </w:rPr>
              <w:t>Organisering, partenes representanter og krav til skriftlighet</w:t>
            </w:r>
            <w:r>
              <w:rPr>
                <w:noProof/>
                <w:webHidden/>
              </w:rPr>
              <w:tab/>
            </w:r>
            <w:r>
              <w:rPr>
                <w:noProof/>
                <w:webHidden/>
              </w:rPr>
              <w:fldChar w:fldCharType="begin"/>
            </w:r>
            <w:r>
              <w:rPr>
                <w:noProof/>
                <w:webHidden/>
              </w:rPr>
              <w:instrText xml:space="preserve"> PAGEREF _Toc229749403 \h </w:instrText>
            </w:r>
            <w:r>
              <w:rPr>
                <w:noProof/>
                <w:webHidden/>
              </w:rPr>
            </w:r>
            <w:r>
              <w:rPr>
                <w:noProof/>
                <w:webHidden/>
              </w:rPr>
              <w:fldChar w:fldCharType="separate"/>
            </w:r>
            <w:r>
              <w:rPr>
                <w:noProof/>
                <w:webHidden/>
              </w:rPr>
              <w:t>7</w:t>
            </w:r>
            <w:r>
              <w:rPr>
                <w:noProof/>
                <w:webHidden/>
              </w:rPr>
              <w:fldChar w:fldCharType="end"/>
            </w:r>
          </w:hyperlink>
        </w:p>
        <w:p w14:paraId="2F997C68" w14:textId="104D3E28" w:rsidR="00952FBA" w:rsidRDefault="00952FBA">
          <w:pPr>
            <w:pStyle w:val="INNH2"/>
            <w:rPr>
              <w:rFonts w:asciiTheme="minorHAnsi" w:eastAsiaTheme="minorEastAsia" w:hAnsiTheme="minorHAnsi" w:cstheme="minorBidi"/>
              <w:smallCaps w:val="0"/>
              <w:noProof/>
              <w:kern w:val="2"/>
              <w:sz w:val="24"/>
              <w:szCs w:val="24"/>
              <w14:ligatures w14:val="standardContextual"/>
            </w:rPr>
          </w:pPr>
          <w:hyperlink w:anchor="_Toc229749404" w:history="1">
            <w:r w:rsidRPr="00883052">
              <w:rPr>
                <w:rStyle w:val="Hyperkobling"/>
                <w:noProof/>
              </w:rPr>
              <w:t>2.2</w:t>
            </w:r>
            <w:r>
              <w:rPr>
                <w:rFonts w:asciiTheme="minorHAnsi" w:eastAsiaTheme="minorEastAsia" w:hAnsiTheme="minorHAnsi" w:cstheme="minorBidi"/>
                <w:smallCaps w:val="0"/>
                <w:noProof/>
                <w:kern w:val="2"/>
                <w:sz w:val="24"/>
                <w:szCs w:val="24"/>
                <w14:ligatures w14:val="standardContextual"/>
              </w:rPr>
              <w:tab/>
            </w:r>
            <w:r w:rsidRPr="00883052">
              <w:rPr>
                <w:rStyle w:val="Hyperkobling"/>
                <w:noProof/>
              </w:rPr>
              <w:t>Tilgjengeliggjøring av Skytjenestene</w:t>
            </w:r>
            <w:r>
              <w:rPr>
                <w:noProof/>
                <w:webHidden/>
              </w:rPr>
              <w:tab/>
            </w:r>
            <w:r>
              <w:rPr>
                <w:noProof/>
                <w:webHidden/>
              </w:rPr>
              <w:fldChar w:fldCharType="begin"/>
            </w:r>
            <w:r>
              <w:rPr>
                <w:noProof/>
                <w:webHidden/>
              </w:rPr>
              <w:instrText xml:space="preserve"> PAGEREF _Toc229749404 \h </w:instrText>
            </w:r>
            <w:r>
              <w:rPr>
                <w:noProof/>
                <w:webHidden/>
              </w:rPr>
            </w:r>
            <w:r>
              <w:rPr>
                <w:noProof/>
                <w:webHidden/>
              </w:rPr>
              <w:fldChar w:fldCharType="separate"/>
            </w:r>
            <w:r>
              <w:rPr>
                <w:noProof/>
                <w:webHidden/>
              </w:rPr>
              <w:t>8</w:t>
            </w:r>
            <w:r>
              <w:rPr>
                <w:noProof/>
                <w:webHidden/>
              </w:rPr>
              <w:fldChar w:fldCharType="end"/>
            </w:r>
          </w:hyperlink>
        </w:p>
        <w:p w14:paraId="2E465E7A" w14:textId="4AE0AB38" w:rsidR="00952FBA" w:rsidRDefault="00952FBA">
          <w:pPr>
            <w:pStyle w:val="INNH2"/>
            <w:rPr>
              <w:rFonts w:asciiTheme="minorHAnsi" w:eastAsiaTheme="minorEastAsia" w:hAnsiTheme="minorHAnsi" w:cstheme="minorBidi"/>
              <w:smallCaps w:val="0"/>
              <w:noProof/>
              <w:kern w:val="2"/>
              <w:sz w:val="24"/>
              <w:szCs w:val="24"/>
              <w14:ligatures w14:val="standardContextual"/>
            </w:rPr>
          </w:pPr>
          <w:hyperlink w:anchor="_Toc229749405" w:history="1">
            <w:r w:rsidRPr="00883052">
              <w:rPr>
                <w:rStyle w:val="Hyperkobling"/>
                <w:noProof/>
              </w:rPr>
              <w:t>2.3</w:t>
            </w:r>
            <w:r>
              <w:rPr>
                <w:rFonts w:asciiTheme="minorHAnsi" w:eastAsiaTheme="minorEastAsia" w:hAnsiTheme="minorHAnsi" w:cstheme="minorBidi"/>
                <w:smallCaps w:val="0"/>
                <w:noProof/>
                <w:kern w:val="2"/>
                <w:sz w:val="24"/>
                <w:szCs w:val="24"/>
                <w14:ligatures w14:val="standardContextual"/>
              </w:rPr>
              <w:tab/>
            </w:r>
            <w:r w:rsidRPr="00883052">
              <w:rPr>
                <w:rStyle w:val="Hyperkobling"/>
                <w:noProof/>
              </w:rPr>
              <w:t>Tilleggstjenester til Skytjenestene</w:t>
            </w:r>
            <w:r>
              <w:rPr>
                <w:noProof/>
                <w:webHidden/>
              </w:rPr>
              <w:tab/>
            </w:r>
            <w:r>
              <w:rPr>
                <w:noProof/>
                <w:webHidden/>
              </w:rPr>
              <w:fldChar w:fldCharType="begin"/>
            </w:r>
            <w:r>
              <w:rPr>
                <w:noProof/>
                <w:webHidden/>
              </w:rPr>
              <w:instrText xml:space="preserve"> PAGEREF _Toc229749405 \h </w:instrText>
            </w:r>
            <w:r>
              <w:rPr>
                <w:noProof/>
                <w:webHidden/>
              </w:rPr>
            </w:r>
            <w:r>
              <w:rPr>
                <w:noProof/>
                <w:webHidden/>
              </w:rPr>
              <w:fldChar w:fldCharType="separate"/>
            </w:r>
            <w:r>
              <w:rPr>
                <w:noProof/>
                <w:webHidden/>
              </w:rPr>
              <w:t>8</w:t>
            </w:r>
            <w:r>
              <w:rPr>
                <w:noProof/>
                <w:webHidden/>
              </w:rPr>
              <w:fldChar w:fldCharType="end"/>
            </w:r>
          </w:hyperlink>
        </w:p>
        <w:p w14:paraId="5CA3323E" w14:textId="584852DD" w:rsidR="00952FBA" w:rsidRDefault="00952FBA">
          <w:pPr>
            <w:pStyle w:val="INNH2"/>
            <w:rPr>
              <w:rFonts w:asciiTheme="minorHAnsi" w:eastAsiaTheme="minorEastAsia" w:hAnsiTheme="minorHAnsi" w:cstheme="minorBidi"/>
              <w:smallCaps w:val="0"/>
              <w:noProof/>
              <w:kern w:val="2"/>
              <w:sz w:val="24"/>
              <w:szCs w:val="24"/>
              <w14:ligatures w14:val="standardContextual"/>
            </w:rPr>
          </w:pPr>
          <w:hyperlink w:anchor="_Toc229749406" w:history="1">
            <w:r w:rsidRPr="00883052">
              <w:rPr>
                <w:rStyle w:val="Hyperkobling"/>
                <w:noProof/>
              </w:rPr>
              <w:t>2.4</w:t>
            </w:r>
            <w:r>
              <w:rPr>
                <w:rFonts w:asciiTheme="minorHAnsi" w:eastAsiaTheme="minorEastAsia" w:hAnsiTheme="minorHAnsi" w:cstheme="minorBidi"/>
                <w:smallCaps w:val="0"/>
                <w:noProof/>
                <w:kern w:val="2"/>
                <w:sz w:val="24"/>
                <w:szCs w:val="24"/>
                <w14:ligatures w14:val="standardContextual"/>
              </w:rPr>
              <w:tab/>
            </w:r>
            <w:r w:rsidRPr="00883052">
              <w:rPr>
                <w:rStyle w:val="Hyperkobling"/>
                <w:noProof/>
              </w:rPr>
              <w:t>Kundens Godkjenningsprøve</w:t>
            </w:r>
            <w:r>
              <w:rPr>
                <w:noProof/>
                <w:webHidden/>
              </w:rPr>
              <w:tab/>
            </w:r>
            <w:r>
              <w:rPr>
                <w:noProof/>
                <w:webHidden/>
              </w:rPr>
              <w:fldChar w:fldCharType="begin"/>
            </w:r>
            <w:r>
              <w:rPr>
                <w:noProof/>
                <w:webHidden/>
              </w:rPr>
              <w:instrText xml:space="preserve"> PAGEREF _Toc229749406 \h </w:instrText>
            </w:r>
            <w:r>
              <w:rPr>
                <w:noProof/>
                <w:webHidden/>
              </w:rPr>
            </w:r>
            <w:r>
              <w:rPr>
                <w:noProof/>
                <w:webHidden/>
              </w:rPr>
              <w:fldChar w:fldCharType="separate"/>
            </w:r>
            <w:r>
              <w:rPr>
                <w:noProof/>
                <w:webHidden/>
              </w:rPr>
              <w:t>8</w:t>
            </w:r>
            <w:r>
              <w:rPr>
                <w:noProof/>
                <w:webHidden/>
              </w:rPr>
              <w:fldChar w:fldCharType="end"/>
            </w:r>
          </w:hyperlink>
        </w:p>
        <w:p w14:paraId="7BCB5464" w14:textId="32A78320" w:rsidR="00952FBA" w:rsidRDefault="00952FBA">
          <w:pPr>
            <w:pStyle w:val="INNH2"/>
            <w:rPr>
              <w:rFonts w:asciiTheme="minorHAnsi" w:eastAsiaTheme="minorEastAsia" w:hAnsiTheme="minorHAnsi" w:cstheme="minorBidi"/>
              <w:smallCaps w:val="0"/>
              <w:noProof/>
              <w:kern w:val="2"/>
              <w:sz w:val="24"/>
              <w:szCs w:val="24"/>
              <w14:ligatures w14:val="standardContextual"/>
            </w:rPr>
          </w:pPr>
          <w:hyperlink w:anchor="_Toc229749407" w:history="1">
            <w:r w:rsidRPr="00883052">
              <w:rPr>
                <w:rStyle w:val="Hyperkobling"/>
                <w:noProof/>
              </w:rPr>
              <w:t>2.5</w:t>
            </w:r>
            <w:r>
              <w:rPr>
                <w:rFonts w:asciiTheme="minorHAnsi" w:eastAsiaTheme="minorEastAsia" w:hAnsiTheme="minorHAnsi" w:cstheme="minorBidi"/>
                <w:smallCaps w:val="0"/>
                <w:noProof/>
                <w:kern w:val="2"/>
                <w:sz w:val="24"/>
                <w:szCs w:val="24"/>
                <w14:ligatures w14:val="standardContextual"/>
              </w:rPr>
              <w:tab/>
            </w:r>
            <w:r w:rsidRPr="00883052">
              <w:rPr>
                <w:rStyle w:val="Hyperkobling"/>
                <w:rFonts w:cstheme="minorHAnsi"/>
                <w:noProof/>
              </w:rPr>
              <w:t>Vedlikehold og annen oppfølging av Kundens bruk av Skytjenestene</w:t>
            </w:r>
            <w:r>
              <w:rPr>
                <w:noProof/>
                <w:webHidden/>
              </w:rPr>
              <w:tab/>
            </w:r>
            <w:r>
              <w:rPr>
                <w:noProof/>
                <w:webHidden/>
              </w:rPr>
              <w:fldChar w:fldCharType="begin"/>
            </w:r>
            <w:r>
              <w:rPr>
                <w:noProof/>
                <w:webHidden/>
              </w:rPr>
              <w:instrText xml:space="preserve"> PAGEREF _Toc229749407 \h </w:instrText>
            </w:r>
            <w:r>
              <w:rPr>
                <w:noProof/>
                <w:webHidden/>
              </w:rPr>
            </w:r>
            <w:r>
              <w:rPr>
                <w:noProof/>
                <w:webHidden/>
              </w:rPr>
              <w:fldChar w:fldCharType="separate"/>
            </w:r>
            <w:r>
              <w:rPr>
                <w:noProof/>
                <w:webHidden/>
              </w:rPr>
              <w:t>10</w:t>
            </w:r>
            <w:r>
              <w:rPr>
                <w:noProof/>
                <w:webHidden/>
              </w:rPr>
              <w:fldChar w:fldCharType="end"/>
            </w:r>
          </w:hyperlink>
        </w:p>
        <w:p w14:paraId="42717D02" w14:textId="38D5E5DC" w:rsidR="00952FBA" w:rsidRDefault="00952FBA">
          <w:pPr>
            <w:pStyle w:val="INNH2"/>
            <w:rPr>
              <w:rFonts w:asciiTheme="minorHAnsi" w:eastAsiaTheme="minorEastAsia" w:hAnsiTheme="minorHAnsi" w:cstheme="minorBidi"/>
              <w:smallCaps w:val="0"/>
              <w:noProof/>
              <w:kern w:val="2"/>
              <w:sz w:val="24"/>
              <w:szCs w:val="24"/>
              <w14:ligatures w14:val="standardContextual"/>
            </w:rPr>
          </w:pPr>
          <w:hyperlink w:anchor="_Toc229749408" w:history="1">
            <w:r w:rsidRPr="00883052">
              <w:rPr>
                <w:rStyle w:val="Hyperkobling"/>
                <w:noProof/>
              </w:rPr>
              <w:t>2.6</w:t>
            </w:r>
            <w:r>
              <w:rPr>
                <w:rFonts w:asciiTheme="minorHAnsi" w:eastAsiaTheme="minorEastAsia" w:hAnsiTheme="minorHAnsi" w:cstheme="minorBidi"/>
                <w:smallCaps w:val="0"/>
                <w:noProof/>
                <w:kern w:val="2"/>
                <w:sz w:val="24"/>
                <w:szCs w:val="24"/>
                <w14:ligatures w14:val="standardContextual"/>
              </w:rPr>
              <w:tab/>
            </w:r>
            <w:r w:rsidRPr="00883052">
              <w:rPr>
                <w:rStyle w:val="Hyperkobling"/>
                <w:noProof/>
              </w:rPr>
              <w:t>Avslutning av Skytjenestene</w:t>
            </w:r>
            <w:r>
              <w:rPr>
                <w:noProof/>
                <w:webHidden/>
              </w:rPr>
              <w:tab/>
            </w:r>
            <w:r>
              <w:rPr>
                <w:noProof/>
                <w:webHidden/>
              </w:rPr>
              <w:fldChar w:fldCharType="begin"/>
            </w:r>
            <w:r>
              <w:rPr>
                <w:noProof/>
                <w:webHidden/>
              </w:rPr>
              <w:instrText xml:space="preserve"> PAGEREF _Toc229749408 \h </w:instrText>
            </w:r>
            <w:r>
              <w:rPr>
                <w:noProof/>
                <w:webHidden/>
              </w:rPr>
            </w:r>
            <w:r>
              <w:rPr>
                <w:noProof/>
                <w:webHidden/>
              </w:rPr>
              <w:fldChar w:fldCharType="separate"/>
            </w:r>
            <w:r>
              <w:rPr>
                <w:noProof/>
                <w:webHidden/>
              </w:rPr>
              <w:t>10</w:t>
            </w:r>
            <w:r>
              <w:rPr>
                <w:noProof/>
                <w:webHidden/>
              </w:rPr>
              <w:fldChar w:fldCharType="end"/>
            </w:r>
          </w:hyperlink>
        </w:p>
        <w:p w14:paraId="16D59929" w14:textId="28E2F209" w:rsidR="00952FBA" w:rsidRDefault="00952FBA">
          <w:pPr>
            <w:pStyle w:val="INNH1"/>
            <w:rPr>
              <w:rFonts w:asciiTheme="minorHAnsi" w:eastAsiaTheme="minorEastAsia" w:hAnsiTheme="minorHAnsi" w:cstheme="minorBidi"/>
              <w:b w:val="0"/>
              <w:bCs w:val="0"/>
              <w:caps w:val="0"/>
              <w:noProof/>
              <w:kern w:val="2"/>
              <w:sz w:val="24"/>
              <w:szCs w:val="24"/>
              <w14:ligatures w14:val="standardContextual"/>
            </w:rPr>
          </w:pPr>
          <w:hyperlink w:anchor="_Toc229749409" w:history="1">
            <w:r w:rsidRPr="00883052">
              <w:rPr>
                <w:rStyle w:val="Hyperkobling"/>
                <w:noProof/>
              </w:rPr>
              <w:t>3.</w:t>
            </w:r>
            <w:r>
              <w:rPr>
                <w:rFonts w:asciiTheme="minorHAnsi" w:eastAsiaTheme="minorEastAsia" w:hAnsiTheme="minorHAnsi" w:cstheme="minorBidi"/>
                <w:b w:val="0"/>
                <w:bCs w:val="0"/>
                <w:caps w:val="0"/>
                <w:noProof/>
                <w:kern w:val="2"/>
                <w:sz w:val="24"/>
                <w:szCs w:val="24"/>
                <w14:ligatures w14:val="standardContextual"/>
              </w:rPr>
              <w:tab/>
            </w:r>
            <w:r w:rsidRPr="00883052">
              <w:rPr>
                <w:rStyle w:val="Hyperkobling"/>
                <w:rFonts w:cstheme="minorHAnsi"/>
                <w:noProof/>
              </w:rPr>
              <w:t>Endring av Avtalen etter avtaleinngåelsen</w:t>
            </w:r>
            <w:r>
              <w:rPr>
                <w:noProof/>
                <w:webHidden/>
              </w:rPr>
              <w:tab/>
            </w:r>
            <w:r>
              <w:rPr>
                <w:noProof/>
                <w:webHidden/>
              </w:rPr>
              <w:fldChar w:fldCharType="begin"/>
            </w:r>
            <w:r>
              <w:rPr>
                <w:noProof/>
                <w:webHidden/>
              </w:rPr>
              <w:instrText xml:space="preserve"> PAGEREF _Toc229749409 \h </w:instrText>
            </w:r>
            <w:r>
              <w:rPr>
                <w:noProof/>
                <w:webHidden/>
              </w:rPr>
            </w:r>
            <w:r>
              <w:rPr>
                <w:noProof/>
                <w:webHidden/>
              </w:rPr>
              <w:fldChar w:fldCharType="separate"/>
            </w:r>
            <w:r>
              <w:rPr>
                <w:noProof/>
                <w:webHidden/>
              </w:rPr>
              <w:t>11</w:t>
            </w:r>
            <w:r>
              <w:rPr>
                <w:noProof/>
                <w:webHidden/>
              </w:rPr>
              <w:fldChar w:fldCharType="end"/>
            </w:r>
          </w:hyperlink>
        </w:p>
        <w:p w14:paraId="1B616ECC" w14:textId="3E806589" w:rsidR="00952FBA" w:rsidRDefault="00952FBA">
          <w:pPr>
            <w:pStyle w:val="INNH2"/>
            <w:rPr>
              <w:rFonts w:asciiTheme="minorHAnsi" w:eastAsiaTheme="minorEastAsia" w:hAnsiTheme="minorHAnsi" w:cstheme="minorBidi"/>
              <w:smallCaps w:val="0"/>
              <w:noProof/>
              <w:kern w:val="2"/>
              <w:sz w:val="24"/>
              <w:szCs w:val="24"/>
              <w14:ligatures w14:val="standardContextual"/>
            </w:rPr>
          </w:pPr>
          <w:hyperlink w:anchor="_Toc229749410" w:history="1">
            <w:r w:rsidRPr="00883052">
              <w:rPr>
                <w:rStyle w:val="Hyperkobling"/>
                <w:noProof/>
              </w:rPr>
              <w:t>3.1</w:t>
            </w:r>
            <w:r>
              <w:rPr>
                <w:rFonts w:asciiTheme="minorHAnsi" w:eastAsiaTheme="minorEastAsia" w:hAnsiTheme="minorHAnsi" w:cstheme="minorBidi"/>
                <w:smallCaps w:val="0"/>
                <w:noProof/>
                <w:kern w:val="2"/>
                <w:sz w:val="24"/>
                <w:szCs w:val="24"/>
                <w14:ligatures w14:val="standardContextual"/>
              </w:rPr>
              <w:tab/>
            </w:r>
            <w:r w:rsidRPr="00883052">
              <w:rPr>
                <w:rStyle w:val="Hyperkobling"/>
                <w:rFonts w:cstheme="minorHAnsi"/>
                <w:noProof/>
              </w:rPr>
              <w:t>Endringsavtaler</w:t>
            </w:r>
            <w:r>
              <w:rPr>
                <w:noProof/>
                <w:webHidden/>
              </w:rPr>
              <w:tab/>
            </w:r>
            <w:r>
              <w:rPr>
                <w:noProof/>
                <w:webHidden/>
              </w:rPr>
              <w:fldChar w:fldCharType="begin"/>
            </w:r>
            <w:r>
              <w:rPr>
                <w:noProof/>
                <w:webHidden/>
              </w:rPr>
              <w:instrText xml:space="preserve"> PAGEREF _Toc229749410 \h </w:instrText>
            </w:r>
            <w:r>
              <w:rPr>
                <w:noProof/>
                <w:webHidden/>
              </w:rPr>
            </w:r>
            <w:r>
              <w:rPr>
                <w:noProof/>
                <w:webHidden/>
              </w:rPr>
              <w:fldChar w:fldCharType="separate"/>
            </w:r>
            <w:r>
              <w:rPr>
                <w:noProof/>
                <w:webHidden/>
              </w:rPr>
              <w:t>11</w:t>
            </w:r>
            <w:r>
              <w:rPr>
                <w:noProof/>
                <w:webHidden/>
              </w:rPr>
              <w:fldChar w:fldCharType="end"/>
            </w:r>
          </w:hyperlink>
        </w:p>
        <w:p w14:paraId="03E444BB" w14:textId="24EC36B9" w:rsidR="00952FBA" w:rsidRDefault="00952FBA">
          <w:pPr>
            <w:pStyle w:val="INNH2"/>
            <w:rPr>
              <w:rFonts w:asciiTheme="minorHAnsi" w:eastAsiaTheme="minorEastAsia" w:hAnsiTheme="minorHAnsi" w:cstheme="minorBidi"/>
              <w:smallCaps w:val="0"/>
              <w:noProof/>
              <w:kern w:val="2"/>
              <w:sz w:val="24"/>
              <w:szCs w:val="24"/>
              <w14:ligatures w14:val="standardContextual"/>
            </w:rPr>
          </w:pPr>
          <w:hyperlink w:anchor="_Toc229749411" w:history="1">
            <w:r w:rsidRPr="00883052">
              <w:rPr>
                <w:rStyle w:val="Hyperkobling"/>
                <w:noProof/>
              </w:rPr>
              <w:t>3.2</w:t>
            </w:r>
            <w:r>
              <w:rPr>
                <w:rFonts w:asciiTheme="minorHAnsi" w:eastAsiaTheme="minorEastAsia" w:hAnsiTheme="minorHAnsi" w:cstheme="minorBidi"/>
                <w:smallCaps w:val="0"/>
                <w:noProof/>
                <w:kern w:val="2"/>
                <w:sz w:val="24"/>
                <w:szCs w:val="24"/>
                <w14:ligatures w14:val="standardContextual"/>
              </w:rPr>
              <w:tab/>
            </w:r>
            <w:r w:rsidRPr="00883052">
              <w:rPr>
                <w:rStyle w:val="Hyperkobling"/>
                <w:rFonts w:cstheme="minorHAnsi"/>
                <w:noProof/>
              </w:rPr>
              <w:t>Leverandørens tjenestekatalog</w:t>
            </w:r>
            <w:r>
              <w:rPr>
                <w:noProof/>
                <w:webHidden/>
              </w:rPr>
              <w:tab/>
            </w:r>
            <w:r>
              <w:rPr>
                <w:noProof/>
                <w:webHidden/>
              </w:rPr>
              <w:fldChar w:fldCharType="begin"/>
            </w:r>
            <w:r>
              <w:rPr>
                <w:noProof/>
                <w:webHidden/>
              </w:rPr>
              <w:instrText xml:space="preserve"> PAGEREF _Toc229749411 \h </w:instrText>
            </w:r>
            <w:r>
              <w:rPr>
                <w:noProof/>
                <w:webHidden/>
              </w:rPr>
            </w:r>
            <w:r>
              <w:rPr>
                <w:noProof/>
                <w:webHidden/>
              </w:rPr>
              <w:fldChar w:fldCharType="separate"/>
            </w:r>
            <w:r>
              <w:rPr>
                <w:noProof/>
                <w:webHidden/>
              </w:rPr>
              <w:t>11</w:t>
            </w:r>
            <w:r>
              <w:rPr>
                <w:noProof/>
                <w:webHidden/>
              </w:rPr>
              <w:fldChar w:fldCharType="end"/>
            </w:r>
          </w:hyperlink>
        </w:p>
        <w:p w14:paraId="672D6B62" w14:textId="24B1278F" w:rsidR="00952FBA" w:rsidRDefault="00952FBA">
          <w:pPr>
            <w:pStyle w:val="INNH3"/>
            <w:rPr>
              <w:rFonts w:asciiTheme="minorHAnsi" w:eastAsiaTheme="minorEastAsia" w:hAnsiTheme="minorHAnsi" w:cstheme="minorBidi"/>
              <w:i w:val="0"/>
              <w:iCs w:val="0"/>
              <w:noProof/>
              <w:kern w:val="2"/>
              <w:sz w:val="24"/>
              <w:szCs w:val="24"/>
              <w14:ligatures w14:val="standardContextual"/>
            </w:rPr>
          </w:pPr>
          <w:hyperlink w:anchor="_Toc229749412" w:history="1">
            <w:r w:rsidRPr="00883052">
              <w:rPr>
                <w:rStyle w:val="Hyperkobling"/>
                <w:noProof/>
              </w:rPr>
              <w:t>3.2.1</w:t>
            </w:r>
            <w:r>
              <w:rPr>
                <w:rFonts w:asciiTheme="minorHAnsi" w:eastAsiaTheme="minorEastAsia" w:hAnsiTheme="minorHAnsi" w:cstheme="minorBidi"/>
                <w:i w:val="0"/>
                <w:iCs w:val="0"/>
                <w:noProof/>
                <w:kern w:val="2"/>
                <w:sz w:val="24"/>
                <w:szCs w:val="24"/>
                <w14:ligatures w14:val="standardContextual"/>
              </w:rPr>
              <w:tab/>
            </w:r>
            <w:r w:rsidRPr="00883052">
              <w:rPr>
                <w:rStyle w:val="Hyperkobling"/>
                <w:noProof/>
              </w:rPr>
              <w:t>Tilleggstjenester i tjenestekatalogen</w:t>
            </w:r>
            <w:r>
              <w:rPr>
                <w:noProof/>
                <w:webHidden/>
              </w:rPr>
              <w:tab/>
            </w:r>
            <w:r>
              <w:rPr>
                <w:noProof/>
                <w:webHidden/>
              </w:rPr>
              <w:fldChar w:fldCharType="begin"/>
            </w:r>
            <w:r>
              <w:rPr>
                <w:noProof/>
                <w:webHidden/>
              </w:rPr>
              <w:instrText xml:space="preserve"> PAGEREF _Toc229749412 \h </w:instrText>
            </w:r>
            <w:r>
              <w:rPr>
                <w:noProof/>
                <w:webHidden/>
              </w:rPr>
            </w:r>
            <w:r>
              <w:rPr>
                <w:noProof/>
                <w:webHidden/>
              </w:rPr>
              <w:fldChar w:fldCharType="separate"/>
            </w:r>
            <w:r>
              <w:rPr>
                <w:noProof/>
                <w:webHidden/>
              </w:rPr>
              <w:t>11</w:t>
            </w:r>
            <w:r>
              <w:rPr>
                <w:noProof/>
                <w:webHidden/>
              </w:rPr>
              <w:fldChar w:fldCharType="end"/>
            </w:r>
          </w:hyperlink>
        </w:p>
        <w:p w14:paraId="547D8A4F" w14:textId="3ACCF1F1" w:rsidR="00952FBA" w:rsidRDefault="00952FBA">
          <w:pPr>
            <w:pStyle w:val="INNH3"/>
            <w:rPr>
              <w:rFonts w:asciiTheme="minorHAnsi" w:eastAsiaTheme="minorEastAsia" w:hAnsiTheme="minorHAnsi" w:cstheme="minorBidi"/>
              <w:i w:val="0"/>
              <w:iCs w:val="0"/>
              <w:noProof/>
              <w:kern w:val="2"/>
              <w:sz w:val="24"/>
              <w:szCs w:val="24"/>
              <w14:ligatures w14:val="standardContextual"/>
            </w:rPr>
          </w:pPr>
          <w:hyperlink w:anchor="_Toc229749413" w:history="1">
            <w:r w:rsidRPr="00883052">
              <w:rPr>
                <w:rStyle w:val="Hyperkobling"/>
                <w:noProof/>
              </w:rPr>
              <w:t>3.2.2</w:t>
            </w:r>
            <w:r>
              <w:rPr>
                <w:rFonts w:asciiTheme="minorHAnsi" w:eastAsiaTheme="minorEastAsia" w:hAnsiTheme="minorHAnsi" w:cstheme="minorBidi"/>
                <w:i w:val="0"/>
                <w:iCs w:val="0"/>
                <w:noProof/>
                <w:kern w:val="2"/>
                <w:sz w:val="24"/>
                <w:szCs w:val="24"/>
                <w14:ligatures w14:val="standardContextual"/>
              </w:rPr>
              <w:tab/>
            </w:r>
            <w:r w:rsidRPr="00883052">
              <w:rPr>
                <w:rStyle w:val="Hyperkobling"/>
                <w:noProof/>
              </w:rPr>
              <w:t>Skytjenester i tjenestekatalogen</w:t>
            </w:r>
            <w:r>
              <w:rPr>
                <w:noProof/>
                <w:webHidden/>
              </w:rPr>
              <w:tab/>
            </w:r>
            <w:r>
              <w:rPr>
                <w:noProof/>
                <w:webHidden/>
              </w:rPr>
              <w:fldChar w:fldCharType="begin"/>
            </w:r>
            <w:r>
              <w:rPr>
                <w:noProof/>
                <w:webHidden/>
              </w:rPr>
              <w:instrText xml:space="preserve"> PAGEREF _Toc229749413 \h </w:instrText>
            </w:r>
            <w:r>
              <w:rPr>
                <w:noProof/>
                <w:webHidden/>
              </w:rPr>
            </w:r>
            <w:r>
              <w:rPr>
                <w:noProof/>
                <w:webHidden/>
              </w:rPr>
              <w:fldChar w:fldCharType="separate"/>
            </w:r>
            <w:r>
              <w:rPr>
                <w:noProof/>
                <w:webHidden/>
              </w:rPr>
              <w:t>11</w:t>
            </w:r>
            <w:r>
              <w:rPr>
                <w:noProof/>
                <w:webHidden/>
              </w:rPr>
              <w:fldChar w:fldCharType="end"/>
            </w:r>
          </w:hyperlink>
        </w:p>
        <w:p w14:paraId="6F2FCE44" w14:textId="060FDCE7" w:rsidR="00952FBA" w:rsidRDefault="00952FBA">
          <w:pPr>
            <w:pStyle w:val="INNH1"/>
            <w:rPr>
              <w:rFonts w:asciiTheme="minorHAnsi" w:eastAsiaTheme="minorEastAsia" w:hAnsiTheme="minorHAnsi" w:cstheme="minorBidi"/>
              <w:b w:val="0"/>
              <w:bCs w:val="0"/>
              <w:caps w:val="0"/>
              <w:noProof/>
              <w:kern w:val="2"/>
              <w:sz w:val="24"/>
              <w:szCs w:val="24"/>
              <w14:ligatures w14:val="standardContextual"/>
            </w:rPr>
          </w:pPr>
          <w:hyperlink w:anchor="_Toc229749414" w:history="1">
            <w:r w:rsidRPr="00883052">
              <w:rPr>
                <w:rStyle w:val="Hyperkobling"/>
                <w:noProof/>
              </w:rPr>
              <w:t>4.</w:t>
            </w:r>
            <w:r>
              <w:rPr>
                <w:rFonts w:asciiTheme="minorHAnsi" w:eastAsiaTheme="minorEastAsia" w:hAnsiTheme="minorHAnsi" w:cstheme="minorBidi"/>
                <w:b w:val="0"/>
                <w:bCs w:val="0"/>
                <w:caps w:val="0"/>
                <w:noProof/>
                <w:kern w:val="2"/>
                <w:sz w:val="24"/>
                <w:szCs w:val="24"/>
                <w14:ligatures w14:val="standardContextual"/>
              </w:rPr>
              <w:tab/>
            </w:r>
            <w:r w:rsidRPr="00883052">
              <w:rPr>
                <w:rStyle w:val="Hyperkobling"/>
                <w:noProof/>
              </w:rPr>
              <w:t>Varighet og Avbestilling</w:t>
            </w:r>
            <w:r>
              <w:rPr>
                <w:noProof/>
                <w:webHidden/>
              </w:rPr>
              <w:tab/>
            </w:r>
            <w:r>
              <w:rPr>
                <w:noProof/>
                <w:webHidden/>
              </w:rPr>
              <w:fldChar w:fldCharType="begin"/>
            </w:r>
            <w:r>
              <w:rPr>
                <w:noProof/>
                <w:webHidden/>
              </w:rPr>
              <w:instrText xml:space="preserve"> PAGEREF _Toc229749414 \h </w:instrText>
            </w:r>
            <w:r>
              <w:rPr>
                <w:noProof/>
                <w:webHidden/>
              </w:rPr>
            </w:r>
            <w:r>
              <w:rPr>
                <w:noProof/>
                <w:webHidden/>
              </w:rPr>
              <w:fldChar w:fldCharType="separate"/>
            </w:r>
            <w:r>
              <w:rPr>
                <w:noProof/>
                <w:webHidden/>
              </w:rPr>
              <w:t>11</w:t>
            </w:r>
            <w:r>
              <w:rPr>
                <w:noProof/>
                <w:webHidden/>
              </w:rPr>
              <w:fldChar w:fldCharType="end"/>
            </w:r>
          </w:hyperlink>
        </w:p>
        <w:p w14:paraId="1808F12E" w14:textId="1F1AC761" w:rsidR="00952FBA" w:rsidRDefault="00952FBA">
          <w:pPr>
            <w:pStyle w:val="INNH2"/>
            <w:rPr>
              <w:rFonts w:asciiTheme="minorHAnsi" w:eastAsiaTheme="minorEastAsia" w:hAnsiTheme="minorHAnsi" w:cstheme="minorBidi"/>
              <w:smallCaps w:val="0"/>
              <w:noProof/>
              <w:kern w:val="2"/>
              <w:sz w:val="24"/>
              <w:szCs w:val="24"/>
              <w14:ligatures w14:val="standardContextual"/>
            </w:rPr>
          </w:pPr>
          <w:hyperlink w:anchor="_Toc229749415" w:history="1">
            <w:r w:rsidRPr="00883052">
              <w:rPr>
                <w:rStyle w:val="Hyperkobling"/>
                <w:noProof/>
              </w:rPr>
              <w:t>4.1</w:t>
            </w:r>
            <w:r>
              <w:rPr>
                <w:rFonts w:asciiTheme="minorHAnsi" w:eastAsiaTheme="minorEastAsia" w:hAnsiTheme="minorHAnsi" w:cstheme="minorBidi"/>
                <w:smallCaps w:val="0"/>
                <w:noProof/>
                <w:kern w:val="2"/>
                <w:sz w:val="24"/>
                <w:szCs w:val="24"/>
                <w14:ligatures w14:val="standardContextual"/>
              </w:rPr>
              <w:tab/>
            </w:r>
            <w:r w:rsidRPr="00883052">
              <w:rPr>
                <w:rStyle w:val="Hyperkobling"/>
                <w:noProof/>
              </w:rPr>
              <w:t>Varighet</w:t>
            </w:r>
            <w:r>
              <w:rPr>
                <w:noProof/>
                <w:webHidden/>
              </w:rPr>
              <w:tab/>
            </w:r>
            <w:r>
              <w:rPr>
                <w:noProof/>
                <w:webHidden/>
              </w:rPr>
              <w:fldChar w:fldCharType="begin"/>
            </w:r>
            <w:r>
              <w:rPr>
                <w:noProof/>
                <w:webHidden/>
              </w:rPr>
              <w:instrText xml:space="preserve"> PAGEREF _Toc229749415 \h </w:instrText>
            </w:r>
            <w:r>
              <w:rPr>
                <w:noProof/>
                <w:webHidden/>
              </w:rPr>
            </w:r>
            <w:r>
              <w:rPr>
                <w:noProof/>
                <w:webHidden/>
              </w:rPr>
              <w:fldChar w:fldCharType="separate"/>
            </w:r>
            <w:r>
              <w:rPr>
                <w:noProof/>
                <w:webHidden/>
              </w:rPr>
              <w:t>11</w:t>
            </w:r>
            <w:r>
              <w:rPr>
                <w:noProof/>
                <w:webHidden/>
              </w:rPr>
              <w:fldChar w:fldCharType="end"/>
            </w:r>
          </w:hyperlink>
        </w:p>
        <w:p w14:paraId="2A192989" w14:textId="2D13990B" w:rsidR="00952FBA" w:rsidRDefault="00952FBA">
          <w:pPr>
            <w:pStyle w:val="INNH2"/>
            <w:rPr>
              <w:rFonts w:asciiTheme="minorHAnsi" w:eastAsiaTheme="minorEastAsia" w:hAnsiTheme="minorHAnsi" w:cstheme="minorBidi"/>
              <w:smallCaps w:val="0"/>
              <w:noProof/>
              <w:kern w:val="2"/>
              <w:sz w:val="24"/>
              <w:szCs w:val="24"/>
              <w14:ligatures w14:val="standardContextual"/>
            </w:rPr>
          </w:pPr>
          <w:hyperlink w:anchor="_Toc229749416" w:history="1">
            <w:r w:rsidRPr="00883052">
              <w:rPr>
                <w:rStyle w:val="Hyperkobling"/>
                <w:noProof/>
              </w:rPr>
              <w:t>4.2</w:t>
            </w:r>
            <w:r>
              <w:rPr>
                <w:rFonts w:asciiTheme="minorHAnsi" w:eastAsiaTheme="minorEastAsia" w:hAnsiTheme="minorHAnsi" w:cstheme="minorBidi"/>
                <w:smallCaps w:val="0"/>
                <w:noProof/>
                <w:kern w:val="2"/>
                <w:sz w:val="24"/>
                <w:szCs w:val="24"/>
                <w14:ligatures w14:val="standardContextual"/>
              </w:rPr>
              <w:tab/>
            </w:r>
            <w:r w:rsidRPr="00883052">
              <w:rPr>
                <w:rStyle w:val="Hyperkobling"/>
                <w:noProof/>
              </w:rPr>
              <w:t>Avbestilling</w:t>
            </w:r>
            <w:r>
              <w:rPr>
                <w:noProof/>
                <w:webHidden/>
              </w:rPr>
              <w:tab/>
            </w:r>
            <w:r>
              <w:rPr>
                <w:noProof/>
                <w:webHidden/>
              </w:rPr>
              <w:fldChar w:fldCharType="begin"/>
            </w:r>
            <w:r>
              <w:rPr>
                <w:noProof/>
                <w:webHidden/>
              </w:rPr>
              <w:instrText xml:space="preserve"> PAGEREF _Toc229749416 \h </w:instrText>
            </w:r>
            <w:r>
              <w:rPr>
                <w:noProof/>
                <w:webHidden/>
              </w:rPr>
            </w:r>
            <w:r>
              <w:rPr>
                <w:noProof/>
                <w:webHidden/>
              </w:rPr>
              <w:fldChar w:fldCharType="separate"/>
            </w:r>
            <w:r>
              <w:rPr>
                <w:noProof/>
                <w:webHidden/>
              </w:rPr>
              <w:t>12</w:t>
            </w:r>
            <w:r>
              <w:rPr>
                <w:noProof/>
                <w:webHidden/>
              </w:rPr>
              <w:fldChar w:fldCharType="end"/>
            </w:r>
          </w:hyperlink>
        </w:p>
        <w:p w14:paraId="225B2C9C" w14:textId="19CB659B" w:rsidR="00952FBA" w:rsidRDefault="00952FBA">
          <w:pPr>
            <w:pStyle w:val="INNH3"/>
            <w:rPr>
              <w:rFonts w:asciiTheme="minorHAnsi" w:eastAsiaTheme="minorEastAsia" w:hAnsiTheme="minorHAnsi" w:cstheme="minorBidi"/>
              <w:i w:val="0"/>
              <w:iCs w:val="0"/>
              <w:noProof/>
              <w:kern w:val="2"/>
              <w:sz w:val="24"/>
              <w:szCs w:val="24"/>
              <w14:ligatures w14:val="standardContextual"/>
            </w:rPr>
          </w:pPr>
          <w:hyperlink w:anchor="_Toc229749417" w:history="1">
            <w:r w:rsidRPr="00883052">
              <w:rPr>
                <w:rStyle w:val="Hyperkobling"/>
                <w:noProof/>
              </w:rPr>
              <w:t>4.2.1</w:t>
            </w:r>
            <w:r>
              <w:rPr>
                <w:rFonts w:asciiTheme="minorHAnsi" w:eastAsiaTheme="minorEastAsia" w:hAnsiTheme="minorHAnsi" w:cstheme="minorBidi"/>
                <w:i w:val="0"/>
                <w:iCs w:val="0"/>
                <w:noProof/>
                <w:kern w:val="2"/>
                <w:sz w:val="24"/>
                <w:szCs w:val="24"/>
                <w14:ligatures w14:val="standardContextual"/>
              </w:rPr>
              <w:tab/>
            </w:r>
            <w:r w:rsidRPr="00883052">
              <w:rPr>
                <w:rStyle w:val="Hyperkobling"/>
                <w:noProof/>
              </w:rPr>
              <w:t>Avbestilling av Tilleggstjenester</w:t>
            </w:r>
            <w:r>
              <w:rPr>
                <w:noProof/>
                <w:webHidden/>
              </w:rPr>
              <w:tab/>
            </w:r>
            <w:r>
              <w:rPr>
                <w:noProof/>
                <w:webHidden/>
              </w:rPr>
              <w:fldChar w:fldCharType="begin"/>
            </w:r>
            <w:r>
              <w:rPr>
                <w:noProof/>
                <w:webHidden/>
              </w:rPr>
              <w:instrText xml:space="preserve"> PAGEREF _Toc229749417 \h </w:instrText>
            </w:r>
            <w:r>
              <w:rPr>
                <w:noProof/>
                <w:webHidden/>
              </w:rPr>
            </w:r>
            <w:r>
              <w:rPr>
                <w:noProof/>
                <w:webHidden/>
              </w:rPr>
              <w:fldChar w:fldCharType="separate"/>
            </w:r>
            <w:r>
              <w:rPr>
                <w:noProof/>
                <w:webHidden/>
              </w:rPr>
              <w:t>12</w:t>
            </w:r>
            <w:r>
              <w:rPr>
                <w:noProof/>
                <w:webHidden/>
              </w:rPr>
              <w:fldChar w:fldCharType="end"/>
            </w:r>
          </w:hyperlink>
        </w:p>
        <w:p w14:paraId="1ECB2D39" w14:textId="1472369F" w:rsidR="00952FBA" w:rsidRDefault="00952FBA">
          <w:pPr>
            <w:pStyle w:val="INNH3"/>
            <w:rPr>
              <w:rFonts w:asciiTheme="minorHAnsi" w:eastAsiaTheme="minorEastAsia" w:hAnsiTheme="minorHAnsi" w:cstheme="minorBidi"/>
              <w:i w:val="0"/>
              <w:iCs w:val="0"/>
              <w:noProof/>
              <w:kern w:val="2"/>
              <w:sz w:val="24"/>
              <w:szCs w:val="24"/>
              <w14:ligatures w14:val="standardContextual"/>
            </w:rPr>
          </w:pPr>
          <w:hyperlink w:anchor="_Toc229749418" w:history="1">
            <w:r w:rsidRPr="00883052">
              <w:rPr>
                <w:rStyle w:val="Hyperkobling"/>
                <w:noProof/>
              </w:rPr>
              <w:t>4.2.2</w:t>
            </w:r>
            <w:r>
              <w:rPr>
                <w:rFonts w:asciiTheme="minorHAnsi" w:eastAsiaTheme="minorEastAsia" w:hAnsiTheme="minorHAnsi" w:cstheme="minorBidi"/>
                <w:i w:val="0"/>
                <w:iCs w:val="0"/>
                <w:noProof/>
                <w:kern w:val="2"/>
                <w:sz w:val="24"/>
                <w:szCs w:val="24"/>
                <w14:ligatures w14:val="standardContextual"/>
              </w:rPr>
              <w:tab/>
            </w:r>
            <w:r w:rsidRPr="00883052">
              <w:rPr>
                <w:rStyle w:val="Hyperkobling"/>
                <w:noProof/>
              </w:rPr>
              <w:t>Avbestilling av Skytjenestene</w:t>
            </w:r>
            <w:r>
              <w:rPr>
                <w:noProof/>
                <w:webHidden/>
              </w:rPr>
              <w:tab/>
            </w:r>
            <w:r>
              <w:rPr>
                <w:noProof/>
                <w:webHidden/>
              </w:rPr>
              <w:fldChar w:fldCharType="begin"/>
            </w:r>
            <w:r>
              <w:rPr>
                <w:noProof/>
                <w:webHidden/>
              </w:rPr>
              <w:instrText xml:space="preserve"> PAGEREF _Toc229749418 \h </w:instrText>
            </w:r>
            <w:r>
              <w:rPr>
                <w:noProof/>
                <w:webHidden/>
              </w:rPr>
            </w:r>
            <w:r>
              <w:rPr>
                <w:noProof/>
                <w:webHidden/>
              </w:rPr>
              <w:fldChar w:fldCharType="separate"/>
            </w:r>
            <w:r>
              <w:rPr>
                <w:noProof/>
                <w:webHidden/>
              </w:rPr>
              <w:t>12</w:t>
            </w:r>
            <w:r>
              <w:rPr>
                <w:noProof/>
                <w:webHidden/>
              </w:rPr>
              <w:fldChar w:fldCharType="end"/>
            </w:r>
          </w:hyperlink>
        </w:p>
        <w:p w14:paraId="7392A14C" w14:textId="0EEF0FD1" w:rsidR="00952FBA" w:rsidRDefault="00952FBA">
          <w:pPr>
            <w:pStyle w:val="INNH1"/>
            <w:rPr>
              <w:rFonts w:asciiTheme="minorHAnsi" w:eastAsiaTheme="minorEastAsia" w:hAnsiTheme="minorHAnsi" w:cstheme="minorBidi"/>
              <w:b w:val="0"/>
              <w:bCs w:val="0"/>
              <w:caps w:val="0"/>
              <w:noProof/>
              <w:kern w:val="2"/>
              <w:sz w:val="24"/>
              <w:szCs w:val="24"/>
              <w14:ligatures w14:val="standardContextual"/>
            </w:rPr>
          </w:pPr>
          <w:hyperlink w:anchor="_Toc229749419" w:history="1">
            <w:r w:rsidRPr="00883052">
              <w:rPr>
                <w:rStyle w:val="Hyperkobling"/>
                <w:noProof/>
              </w:rPr>
              <w:t>5.</w:t>
            </w:r>
            <w:r>
              <w:rPr>
                <w:rFonts w:asciiTheme="minorHAnsi" w:eastAsiaTheme="minorEastAsia" w:hAnsiTheme="minorHAnsi" w:cstheme="minorBidi"/>
                <w:b w:val="0"/>
                <w:bCs w:val="0"/>
                <w:caps w:val="0"/>
                <w:noProof/>
                <w:kern w:val="2"/>
                <w:sz w:val="24"/>
                <w:szCs w:val="24"/>
                <w14:ligatures w14:val="standardContextual"/>
              </w:rPr>
              <w:tab/>
            </w:r>
            <w:r w:rsidRPr="00883052">
              <w:rPr>
                <w:rStyle w:val="Hyperkobling"/>
                <w:noProof/>
              </w:rPr>
              <w:t>Partenes plikter</w:t>
            </w:r>
            <w:r>
              <w:rPr>
                <w:noProof/>
                <w:webHidden/>
              </w:rPr>
              <w:tab/>
            </w:r>
            <w:r>
              <w:rPr>
                <w:noProof/>
                <w:webHidden/>
              </w:rPr>
              <w:fldChar w:fldCharType="begin"/>
            </w:r>
            <w:r>
              <w:rPr>
                <w:noProof/>
                <w:webHidden/>
              </w:rPr>
              <w:instrText xml:space="preserve"> PAGEREF _Toc229749419 \h </w:instrText>
            </w:r>
            <w:r>
              <w:rPr>
                <w:noProof/>
                <w:webHidden/>
              </w:rPr>
            </w:r>
            <w:r>
              <w:rPr>
                <w:noProof/>
                <w:webHidden/>
              </w:rPr>
              <w:fldChar w:fldCharType="separate"/>
            </w:r>
            <w:r>
              <w:rPr>
                <w:noProof/>
                <w:webHidden/>
              </w:rPr>
              <w:t>12</w:t>
            </w:r>
            <w:r>
              <w:rPr>
                <w:noProof/>
                <w:webHidden/>
              </w:rPr>
              <w:fldChar w:fldCharType="end"/>
            </w:r>
          </w:hyperlink>
        </w:p>
        <w:p w14:paraId="5B42C649" w14:textId="6ADA61E2" w:rsidR="00952FBA" w:rsidRDefault="00952FBA">
          <w:pPr>
            <w:pStyle w:val="INNH2"/>
            <w:rPr>
              <w:rFonts w:asciiTheme="minorHAnsi" w:eastAsiaTheme="minorEastAsia" w:hAnsiTheme="minorHAnsi" w:cstheme="minorBidi"/>
              <w:smallCaps w:val="0"/>
              <w:noProof/>
              <w:kern w:val="2"/>
              <w:sz w:val="24"/>
              <w:szCs w:val="24"/>
              <w14:ligatures w14:val="standardContextual"/>
            </w:rPr>
          </w:pPr>
          <w:hyperlink w:anchor="_Toc229749420" w:history="1">
            <w:r w:rsidRPr="00883052">
              <w:rPr>
                <w:rStyle w:val="Hyperkobling"/>
                <w:noProof/>
              </w:rPr>
              <w:t>5.1</w:t>
            </w:r>
            <w:r>
              <w:rPr>
                <w:rFonts w:asciiTheme="minorHAnsi" w:eastAsiaTheme="minorEastAsia" w:hAnsiTheme="minorHAnsi" w:cstheme="minorBidi"/>
                <w:smallCaps w:val="0"/>
                <w:noProof/>
                <w:kern w:val="2"/>
                <w:sz w:val="24"/>
                <w:szCs w:val="24"/>
                <w14:ligatures w14:val="standardContextual"/>
              </w:rPr>
              <w:tab/>
            </w:r>
            <w:r w:rsidRPr="00883052">
              <w:rPr>
                <w:rStyle w:val="Hyperkobling"/>
                <w:noProof/>
              </w:rPr>
              <w:t>Overordnet ansvar</w:t>
            </w:r>
            <w:r>
              <w:rPr>
                <w:noProof/>
                <w:webHidden/>
              </w:rPr>
              <w:tab/>
            </w:r>
            <w:r>
              <w:rPr>
                <w:noProof/>
                <w:webHidden/>
              </w:rPr>
              <w:fldChar w:fldCharType="begin"/>
            </w:r>
            <w:r>
              <w:rPr>
                <w:noProof/>
                <w:webHidden/>
              </w:rPr>
              <w:instrText xml:space="preserve"> PAGEREF _Toc229749420 \h </w:instrText>
            </w:r>
            <w:r>
              <w:rPr>
                <w:noProof/>
                <w:webHidden/>
              </w:rPr>
            </w:r>
            <w:r>
              <w:rPr>
                <w:noProof/>
                <w:webHidden/>
              </w:rPr>
              <w:fldChar w:fldCharType="separate"/>
            </w:r>
            <w:r>
              <w:rPr>
                <w:noProof/>
                <w:webHidden/>
              </w:rPr>
              <w:t>12</w:t>
            </w:r>
            <w:r>
              <w:rPr>
                <w:noProof/>
                <w:webHidden/>
              </w:rPr>
              <w:fldChar w:fldCharType="end"/>
            </w:r>
          </w:hyperlink>
        </w:p>
        <w:p w14:paraId="2BBDCB18" w14:textId="6A15BFE5" w:rsidR="00952FBA" w:rsidRDefault="00952FBA">
          <w:pPr>
            <w:pStyle w:val="INNH3"/>
            <w:rPr>
              <w:rFonts w:asciiTheme="minorHAnsi" w:eastAsiaTheme="minorEastAsia" w:hAnsiTheme="minorHAnsi" w:cstheme="minorBidi"/>
              <w:i w:val="0"/>
              <w:iCs w:val="0"/>
              <w:noProof/>
              <w:kern w:val="2"/>
              <w:sz w:val="24"/>
              <w:szCs w:val="24"/>
              <w14:ligatures w14:val="standardContextual"/>
            </w:rPr>
          </w:pPr>
          <w:hyperlink w:anchor="_Toc229749421" w:history="1">
            <w:r w:rsidRPr="00883052">
              <w:rPr>
                <w:rStyle w:val="Hyperkobling"/>
                <w:noProof/>
              </w:rPr>
              <w:t>5.1.1</w:t>
            </w:r>
            <w:r>
              <w:rPr>
                <w:rFonts w:asciiTheme="minorHAnsi" w:eastAsiaTheme="minorEastAsia" w:hAnsiTheme="minorHAnsi" w:cstheme="minorBidi"/>
                <w:i w:val="0"/>
                <w:iCs w:val="0"/>
                <w:noProof/>
                <w:kern w:val="2"/>
                <w:sz w:val="24"/>
                <w:szCs w:val="24"/>
                <w14:ligatures w14:val="standardContextual"/>
              </w:rPr>
              <w:tab/>
            </w:r>
            <w:r w:rsidRPr="00883052">
              <w:rPr>
                <w:rStyle w:val="Hyperkobling"/>
                <w:noProof/>
              </w:rPr>
              <w:t>Leverandørens ansvar for sine tjenester</w:t>
            </w:r>
            <w:r>
              <w:rPr>
                <w:noProof/>
                <w:webHidden/>
              </w:rPr>
              <w:tab/>
            </w:r>
            <w:r>
              <w:rPr>
                <w:noProof/>
                <w:webHidden/>
              </w:rPr>
              <w:fldChar w:fldCharType="begin"/>
            </w:r>
            <w:r>
              <w:rPr>
                <w:noProof/>
                <w:webHidden/>
              </w:rPr>
              <w:instrText xml:space="preserve"> PAGEREF _Toc229749421 \h </w:instrText>
            </w:r>
            <w:r>
              <w:rPr>
                <w:noProof/>
                <w:webHidden/>
              </w:rPr>
            </w:r>
            <w:r>
              <w:rPr>
                <w:noProof/>
                <w:webHidden/>
              </w:rPr>
              <w:fldChar w:fldCharType="separate"/>
            </w:r>
            <w:r>
              <w:rPr>
                <w:noProof/>
                <w:webHidden/>
              </w:rPr>
              <w:t>12</w:t>
            </w:r>
            <w:r>
              <w:rPr>
                <w:noProof/>
                <w:webHidden/>
              </w:rPr>
              <w:fldChar w:fldCharType="end"/>
            </w:r>
          </w:hyperlink>
        </w:p>
        <w:p w14:paraId="2B2512C4" w14:textId="5BBBB49D" w:rsidR="00952FBA" w:rsidRDefault="00952FBA">
          <w:pPr>
            <w:pStyle w:val="INNH3"/>
            <w:rPr>
              <w:rFonts w:asciiTheme="minorHAnsi" w:eastAsiaTheme="minorEastAsia" w:hAnsiTheme="minorHAnsi" w:cstheme="minorBidi"/>
              <w:i w:val="0"/>
              <w:iCs w:val="0"/>
              <w:noProof/>
              <w:kern w:val="2"/>
              <w:sz w:val="24"/>
              <w:szCs w:val="24"/>
              <w14:ligatures w14:val="standardContextual"/>
            </w:rPr>
          </w:pPr>
          <w:hyperlink w:anchor="_Toc229749422" w:history="1">
            <w:r w:rsidRPr="00883052">
              <w:rPr>
                <w:rStyle w:val="Hyperkobling"/>
                <w:noProof/>
              </w:rPr>
              <w:t>5.1.2</w:t>
            </w:r>
            <w:r>
              <w:rPr>
                <w:rFonts w:asciiTheme="minorHAnsi" w:eastAsiaTheme="minorEastAsia" w:hAnsiTheme="minorHAnsi" w:cstheme="minorBidi"/>
                <w:i w:val="0"/>
                <w:iCs w:val="0"/>
                <w:noProof/>
                <w:kern w:val="2"/>
                <w:sz w:val="24"/>
                <w:szCs w:val="24"/>
                <w14:ligatures w14:val="standardContextual"/>
              </w:rPr>
              <w:tab/>
            </w:r>
            <w:r w:rsidRPr="00883052">
              <w:rPr>
                <w:rStyle w:val="Hyperkobling"/>
                <w:noProof/>
              </w:rPr>
              <w:t>Kundens ansvar for tilrettelegging</w:t>
            </w:r>
            <w:r>
              <w:rPr>
                <w:noProof/>
                <w:webHidden/>
              </w:rPr>
              <w:tab/>
            </w:r>
            <w:r>
              <w:rPr>
                <w:noProof/>
                <w:webHidden/>
              </w:rPr>
              <w:fldChar w:fldCharType="begin"/>
            </w:r>
            <w:r>
              <w:rPr>
                <w:noProof/>
                <w:webHidden/>
              </w:rPr>
              <w:instrText xml:space="preserve"> PAGEREF _Toc229749422 \h </w:instrText>
            </w:r>
            <w:r>
              <w:rPr>
                <w:noProof/>
                <w:webHidden/>
              </w:rPr>
            </w:r>
            <w:r>
              <w:rPr>
                <w:noProof/>
                <w:webHidden/>
              </w:rPr>
              <w:fldChar w:fldCharType="separate"/>
            </w:r>
            <w:r>
              <w:rPr>
                <w:noProof/>
                <w:webHidden/>
              </w:rPr>
              <w:t>12</w:t>
            </w:r>
            <w:r>
              <w:rPr>
                <w:noProof/>
                <w:webHidden/>
              </w:rPr>
              <w:fldChar w:fldCharType="end"/>
            </w:r>
          </w:hyperlink>
        </w:p>
        <w:p w14:paraId="484DA1C6" w14:textId="432EBF74" w:rsidR="00952FBA" w:rsidRDefault="00952FBA">
          <w:pPr>
            <w:pStyle w:val="INNH2"/>
            <w:rPr>
              <w:rFonts w:asciiTheme="minorHAnsi" w:eastAsiaTheme="minorEastAsia" w:hAnsiTheme="minorHAnsi" w:cstheme="minorBidi"/>
              <w:smallCaps w:val="0"/>
              <w:noProof/>
              <w:kern w:val="2"/>
              <w:sz w:val="24"/>
              <w:szCs w:val="24"/>
              <w14:ligatures w14:val="standardContextual"/>
            </w:rPr>
          </w:pPr>
          <w:hyperlink w:anchor="_Toc229749423" w:history="1">
            <w:r w:rsidRPr="00883052">
              <w:rPr>
                <w:rStyle w:val="Hyperkobling"/>
                <w:noProof/>
              </w:rPr>
              <w:t>5.2</w:t>
            </w:r>
            <w:r>
              <w:rPr>
                <w:rFonts w:asciiTheme="minorHAnsi" w:eastAsiaTheme="minorEastAsia" w:hAnsiTheme="minorHAnsi" w:cstheme="minorBidi"/>
                <w:smallCaps w:val="0"/>
                <w:noProof/>
                <w:kern w:val="2"/>
                <w:sz w:val="24"/>
                <w:szCs w:val="24"/>
                <w14:ligatures w14:val="standardContextual"/>
              </w:rPr>
              <w:tab/>
            </w:r>
            <w:r w:rsidRPr="00883052">
              <w:rPr>
                <w:rStyle w:val="Hyperkobling"/>
                <w:noProof/>
              </w:rPr>
              <w:t>Bruk av underleverandører og tredjeparter</w:t>
            </w:r>
            <w:r>
              <w:rPr>
                <w:noProof/>
                <w:webHidden/>
              </w:rPr>
              <w:tab/>
            </w:r>
            <w:r>
              <w:rPr>
                <w:noProof/>
                <w:webHidden/>
              </w:rPr>
              <w:fldChar w:fldCharType="begin"/>
            </w:r>
            <w:r>
              <w:rPr>
                <w:noProof/>
                <w:webHidden/>
              </w:rPr>
              <w:instrText xml:space="preserve"> PAGEREF _Toc229749423 \h </w:instrText>
            </w:r>
            <w:r>
              <w:rPr>
                <w:noProof/>
                <w:webHidden/>
              </w:rPr>
            </w:r>
            <w:r>
              <w:rPr>
                <w:noProof/>
                <w:webHidden/>
              </w:rPr>
              <w:fldChar w:fldCharType="separate"/>
            </w:r>
            <w:r>
              <w:rPr>
                <w:noProof/>
                <w:webHidden/>
              </w:rPr>
              <w:t>13</w:t>
            </w:r>
            <w:r>
              <w:rPr>
                <w:noProof/>
                <w:webHidden/>
              </w:rPr>
              <w:fldChar w:fldCharType="end"/>
            </w:r>
          </w:hyperlink>
        </w:p>
        <w:p w14:paraId="65440816" w14:textId="357BB6CC" w:rsidR="00952FBA" w:rsidRDefault="00952FBA">
          <w:pPr>
            <w:pStyle w:val="INNH3"/>
            <w:rPr>
              <w:rFonts w:asciiTheme="minorHAnsi" w:eastAsiaTheme="minorEastAsia" w:hAnsiTheme="minorHAnsi" w:cstheme="minorBidi"/>
              <w:i w:val="0"/>
              <w:iCs w:val="0"/>
              <w:noProof/>
              <w:kern w:val="2"/>
              <w:sz w:val="24"/>
              <w:szCs w:val="24"/>
              <w14:ligatures w14:val="standardContextual"/>
            </w:rPr>
          </w:pPr>
          <w:hyperlink w:anchor="_Toc229749424" w:history="1">
            <w:r w:rsidRPr="00883052">
              <w:rPr>
                <w:rStyle w:val="Hyperkobling"/>
                <w:noProof/>
              </w:rPr>
              <w:t>5.2.1</w:t>
            </w:r>
            <w:r>
              <w:rPr>
                <w:rFonts w:asciiTheme="minorHAnsi" w:eastAsiaTheme="minorEastAsia" w:hAnsiTheme="minorHAnsi" w:cstheme="minorBidi"/>
                <w:i w:val="0"/>
                <w:iCs w:val="0"/>
                <w:noProof/>
                <w:kern w:val="2"/>
                <w:sz w:val="24"/>
                <w:szCs w:val="24"/>
                <w14:ligatures w14:val="standardContextual"/>
              </w:rPr>
              <w:tab/>
            </w:r>
            <w:r w:rsidRPr="00883052">
              <w:rPr>
                <w:rStyle w:val="Hyperkobling"/>
                <w:noProof/>
              </w:rPr>
              <w:t>Leverandørens bruk av underleverandører</w:t>
            </w:r>
            <w:r>
              <w:rPr>
                <w:noProof/>
                <w:webHidden/>
              </w:rPr>
              <w:tab/>
            </w:r>
            <w:r>
              <w:rPr>
                <w:noProof/>
                <w:webHidden/>
              </w:rPr>
              <w:fldChar w:fldCharType="begin"/>
            </w:r>
            <w:r>
              <w:rPr>
                <w:noProof/>
                <w:webHidden/>
              </w:rPr>
              <w:instrText xml:space="preserve"> PAGEREF _Toc229749424 \h </w:instrText>
            </w:r>
            <w:r>
              <w:rPr>
                <w:noProof/>
                <w:webHidden/>
              </w:rPr>
            </w:r>
            <w:r>
              <w:rPr>
                <w:noProof/>
                <w:webHidden/>
              </w:rPr>
              <w:fldChar w:fldCharType="separate"/>
            </w:r>
            <w:r>
              <w:rPr>
                <w:noProof/>
                <w:webHidden/>
              </w:rPr>
              <w:t>13</w:t>
            </w:r>
            <w:r>
              <w:rPr>
                <w:noProof/>
                <w:webHidden/>
              </w:rPr>
              <w:fldChar w:fldCharType="end"/>
            </w:r>
          </w:hyperlink>
        </w:p>
        <w:p w14:paraId="7DF7280D" w14:textId="070E9B56" w:rsidR="00952FBA" w:rsidRDefault="00952FBA">
          <w:pPr>
            <w:pStyle w:val="INNH3"/>
            <w:rPr>
              <w:rFonts w:asciiTheme="minorHAnsi" w:eastAsiaTheme="minorEastAsia" w:hAnsiTheme="minorHAnsi" w:cstheme="minorBidi"/>
              <w:i w:val="0"/>
              <w:iCs w:val="0"/>
              <w:noProof/>
              <w:kern w:val="2"/>
              <w:sz w:val="24"/>
              <w:szCs w:val="24"/>
              <w14:ligatures w14:val="standardContextual"/>
            </w:rPr>
          </w:pPr>
          <w:hyperlink w:anchor="_Toc229749425" w:history="1">
            <w:r w:rsidRPr="00883052">
              <w:rPr>
                <w:rStyle w:val="Hyperkobling"/>
                <w:noProof/>
              </w:rPr>
              <w:t>5.2.2</w:t>
            </w:r>
            <w:r>
              <w:rPr>
                <w:rFonts w:asciiTheme="minorHAnsi" w:eastAsiaTheme="minorEastAsia" w:hAnsiTheme="minorHAnsi" w:cstheme="minorBidi"/>
                <w:i w:val="0"/>
                <w:iCs w:val="0"/>
                <w:noProof/>
                <w:kern w:val="2"/>
                <w:sz w:val="24"/>
                <w:szCs w:val="24"/>
                <w14:ligatures w14:val="standardContextual"/>
              </w:rPr>
              <w:tab/>
            </w:r>
            <w:r w:rsidRPr="00883052">
              <w:rPr>
                <w:rStyle w:val="Hyperkobling"/>
                <w:noProof/>
              </w:rPr>
              <w:t>Underleverandører til Skytjenestene</w:t>
            </w:r>
            <w:r>
              <w:rPr>
                <w:noProof/>
                <w:webHidden/>
              </w:rPr>
              <w:tab/>
            </w:r>
            <w:r>
              <w:rPr>
                <w:noProof/>
                <w:webHidden/>
              </w:rPr>
              <w:fldChar w:fldCharType="begin"/>
            </w:r>
            <w:r>
              <w:rPr>
                <w:noProof/>
                <w:webHidden/>
              </w:rPr>
              <w:instrText xml:space="preserve"> PAGEREF _Toc229749425 \h </w:instrText>
            </w:r>
            <w:r>
              <w:rPr>
                <w:noProof/>
                <w:webHidden/>
              </w:rPr>
            </w:r>
            <w:r>
              <w:rPr>
                <w:noProof/>
                <w:webHidden/>
              </w:rPr>
              <w:fldChar w:fldCharType="separate"/>
            </w:r>
            <w:r>
              <w:rPr>
                <w:noProof/>
                <w:webHidden/>
              </w:rPr>
              <w:t>13</w:t>
            </w:r>
            <w:r>
              <w:rPr>
                <w:noProof/>
                <w:webHidden/>
              </w:rPr>
              <w:fldChar w:fldCharType="end"/>
            </w:r>
          </w:hyperlink>
        </w:p>
        <w:p w14:paraId="0DC888CA" w14:textId="370EDBFC" w:rsidR="00952FBA" w:rsidRDefault="00952FBA">
          <w:pPr>
            <w:pStyle w:val="INNH3"/>
            <w:rPr>
              <w:rFonts w:asciiTheme="minorHAnsi" w:eastAsiaTheme="minorEastAsia" w:hAnsiTheme="minorHAnsi" w:cstheme="minorBidi"/>
              <w:i w:val="0"/>
              <w:iCs w:val="0"/>
              <w:noProof/>
              <w:kern w:val="2"/>
              <w:sz w:val="24"/>
              <w:szCs w:val="24"/>
              <w14:ligatures w14:val="standardContextual"/>
            </w:rPr>
          </w:pPr>
          <w:hyperlink w:anchor="_Toc229749426" w:history="1">
            <w:r w:rsidRPr="00883052">
              <w:rPr>
                <w:rStyle w:val="Hyperkobling"/>
                <w:noProof/>
              </w:rPr>
              <w:t>5.2.3</w:t>
            </w:r>
            <w:r>
              <w:rPr>
                <w:rFonts w:asciiTheme="minorHAnsi" w:eastAsiaTheme="minorEastAsia" w:hAnsiTheme="minorHAnsi" w:cstheme="minorBidi"/>
                <w:i w:val="0"/>
                <w:iCs w:val="0"/>
                <w:noProof/>
                <w:kern w:val="2"/>
                <w:sz w:val="24"/>
                <w:szCs w:val="24"/>
                <w14:ligatures w14:val="standardContextual"/>
              </w:rPr>
              <w:tab/>
            </w:r>
            <w:r w:rsidRPr="00883052">
              <w:rPr>
                <w:rStyle w:val="Hyperkobling"/>
                <w:noProof/>
              </w:rPr>
              <w:t>Kundens bruk av tredjepart</w:t>
            </w:r>
            <w:r>
              <w:rPr>
                <w:noProof/>
                <w:webHidden/>
              </w:rPr>
              <w:tab/>
            </w:r>
            <w:r>
              <w:rPr>
                <w:noProof/>
                <w:webHidden/>
              </w:rPr>
              <w:fldChar w:fldCharType="begin"/>
            </w:r>
            <w:r>
              <w:rPr>
                <w:noProof/>
                <w:webHidden/>
              </w:rPr>
              <w:instrText xml:space="preserve"> PAGEREF _Toc229749426 \h </w:instrText>
            </w:r>
            <w:r>
              <w:rPr>
                <w:noProof/>
                <w:webHidden/>
              </w:rPr>
            </w:r>
            <w:r>
              <w:rPr>
                <w:noProof/>
                <w:webHidden/>
              </w:rPr>
              <w:fldChar w:fldCharType="separate"/>
            </w:r>
            <w:r>
              <w:rPr>
                <w:noProof/>
                <w:webHidden/>
              </w:rPr>
              <w:t>13</w:t>
            </w:r>
            <w:r>
              <w:rPr>
                <w:noProof/>
                <w:webHidden/>
              </w:rPr>
              <w:fldChar w:fldCharType="end"/>
            </w:r>
          </w:hyperlink>
        </w:p>
        <w:p w14:paraId="61346FD8" w14:textId="1376CE0F" w:rsidR="00952FBA" w:rsidRDefault="00952FBA">
          <w:pPr>
            <w:pStyle w:val="INNH2"/>
            <w:rPr>
              <w:rFonts w:asciiTheme="minorHAnsi" w:eastAsiaTheme="minorEastAsia" w:hAnsiTheme="minorHAnsi" w:cstheme="minorBidi"/>
              <w:smallCaps w:val="0"/>
              <w:noProof/>
              <w:kern w:val="2"/>
              <w:sz w:val="24"/>
              <w:szCs w:val="24"/>
              <w14:ligatures w14:val="standardContextual"/>
            </w:rPr>
          </w:pPr>
          <w:hyperlink w:anchor="_Toc229749427" w:history="1">
            <w:r w:rsidRPr="00883052">
              <w:rPr>
                <w:rStyle w:val="Hyperkobling"/>
                <w:noProof/>
              </w:rPr>
              <w:t>5.3</w:t>
            </w:r>
            <w:r>
              <w:rPr>
                <w:rFonts w:asciiTheme="minorHAnsi" w:eastAsiaTheme="minorEastAsia" w:hAnsiTheme="minorHAnsi" w:cstheme="minorBidi"/>
                <w:smallCaps w:val="0"/>
                <w:noProof/>
                <w:kern w:val="2"/>
                <w:sz w:val="24"/>
                <w:szCs w:val="24"/>
                <w14:ligatures w14:val="standardContextual"/>
              </w:rPr>
              <w:tab/>
            </w:r>
            <w:r w:rsidRPr="00883052">
              <w:rPr>
                <w:rStyle w:val="Hyperkobling"/>
                <w:noProof/>
              </w:rPr>
              <w:t>Taushetsplikt</w:t>
            </w:r>
            <w:r>
              <w:rPr>
                <w:noProof/>
                <w:webHidden/>
              </w:rPr>
              <w:tab/>
            </w:r>
            <w:r>
              <w:rPr>
                <w:noProof/>
                <w:webHidden/>
              </w:rPr>
              <w:fldChar w:fldCharType="begin"/>
            </w:r>
            <w:r>
              <w:rPr>
                <w:noProof/>
                <w:webHidden/>
              </w:rPr>
              <w:instrText xml:space="preserve"> PAGEREF _Toc229749427 \h </w:instrText>
            </w:r>
            <w:r>
              <w:rPr>
                <w:noProof/>
                <w:webHidden/>
              </w:rPr>
            </w:r>
            <w:r>
              <w:rPr>
                <w:noProof/>
                <w:webHidden/>
              </w:rPr>
              <w:fldChar w:fldCharType="separate"/>
            </w:r>
            <w:r>
              <w:rPr>
                <w:noProof/>
                <w:webHidden/>
              </w:rPr>
              <w:t>13</w:t>
            </w:r>
            <w:r>
              <w:rPr>
                <w:noProof/>
                <w:webHidden/>
              </w:rPr>
              <w:fldChar w:fldCharType="end"/>
            </w:r>
          </w:hyperlink>
        </w:p>
        <w:p w14:paraId="33B38FBB" w14:textId="592FAF06" w:rsidR="00952FBA" w:rsidRDefault="00952FBA">
          <w:pPr>
            <w:pStyle w:val="INNH2"/>
            <w:rPr>
              <w:rFonts w:asciiTheme="minorHAnsi" w:eastAsiaTheme="minorEastAsia" w:hAnsiTheme="minorHAnsi" w:cstheme="minorBidi"/>
              <w:smallCaps w:val="0"/>
              <w:noProof/>
              <w:kern w:val="2"/>
              <w:sz w:val="24"/>
              <w:szCs w:val="24"/>
              <w14:ligatures w14:val="standardContextual"/>
            </w:rPr>
          </w:pPr>
          <w:hyperlink w:anchor="_Toc229749428" w:history="1">
            <w:r w:rsidRPr="00883052">
              <w:rPr>
                <w:rStyle w:val="Hyperkobling"/>
                <w:noProof/>
              </w:rPr>
              <w:t>5.4</w:t>
            </w:r>
            <w:r>
              <w:rPr>
                <w:rFonts w:asciiTheme="minorHAnsi" w:eastAsiaTheme="minorEastAsia" w:hAnsiTheme="minorHAnsi" w:cstheme="minorBidi"/>
                <w:smallCaps w:val="0"/>
                <w:noProof/>
                <w:kern w:val="2"/>
                <w:sz w:val="24"/>
                <w:szCs w:val="24"/>
                <w14:ligatures w14:val="standardContextual"/>
              </w:rPr>
              <w:tab/>
            </w:r>
            <w:r w:rsidRPr="00883052">
              <w:rPr>
                <w:rStyle w:val="Hyperkobling"/>
                <w:noProof/>
              </w:rPr>
              <w:t>Revisjon</w:t>
            </w:r>
            <w:r>
              <w:rPr>
                <w:noProof/>
                <w:webHidden/>
              </w:rPr>
              <w:tab/>
            </w:r>
            <w:r>
              <w:rPr>
                <w:noProof/>
                <w:webHidden/>
              </w:rPr>
              <w:fldChar w:fldCharType="begin"/>
            </w:r>
            <w:r>
              <w:rPr>
                <w:noProof/>
                <w:webHidden/>
              </w:rPr>
              <w:instrText xml:space="preserve"> PAGEREF _Toc229749428 \h </w:instrText>
            </w:r>
            <w:r>
              <w:rPr>
                <w:noProof/>
                <w:webHidden/>
              </w:rPr>
            </w:r>
            <w:r>
              <w:rPr>
                <w:noProof/>
                <w:webHidden/>
              </w:rPr>
              <w:fldChar w:fldCharType="separate"/>
            </w:r>
            <w:r>
              <w:rPr>
                <w:noProof/>
                <w:webHidden/>
              </w:rPr>
              <w:t>14</w:t>
            </w:r>
            <w:r>
              <w:rPr>
                <w:noProof/>
                <w:webHidden/>
              </w:rPr>
              <w:fldChar w:fldCharType="end"/>
            </w:r>
          </w:hyperlink>
        </w:p>
        <w:p w14:paraId="0A9DBFBF" w14:textId="49740758" w:rsidR="00952FBA" w:rsidRDefault="00952FBA">
          <w:pPr>
            <w:pStyle w:val="INNH2"/>
            <w:rPr>
              <w:rFonts w:asciiTheme="minorHAnsi" w:eastAsiaTheme="minorEastAsia" w:hAnsiTheme="minorHAnsi" w:cstheme="minorBidi"/>
              <w:smallCaps w:val="0"/>
              <w:noProof/>
              <w:kern w:val="2"/>
              <w:sz w:val="24"/>
              <w:szCs w:val="24"/>
              <w14:ligatures w14:val="standardContextual"/>
            </w:rPr>
          </w:pPr>
          <w:hyperlink w:anchor="_Toc229749429" w:history="1">
            <w:r w:rsidRPr="00883052">
              <w:rPr>
                <w:rStyle w:val="Hyperkobling"/>
                <w:noProof/>
              </w:rPr>
              <w:t>5.5</w:t>
            </w:r>
            <w:r>
              <w:rPr>
                <w:rFonts w:asciiTheme="minorHAnsi" w:eastAsiaTheme="minorEastAsia" w:hAnsiTheme="minorHAnsi" w:cstheme="minorBidi"/>
                <w:smallCaps w:val="0"/>
                <w:noProof/>
                <w:kern w:val="2"/>
                <w:sz w:val="24"/>
                <w:szCs w:val="24"/>
                <w14:ligatures w14:val="standardContextual"/>
              </w:rPr>
              <w:tab/>
            </w:r>
            <w:r w:rsidRPr="00883052">
              <w:rPr>
                <w:rStyle w:val="Hyperkobling"/>
                <w:noProof/>
              </w:rPr>
              <w:t>Lønns- og arbeidsvilkår</w:t>
            </w:r>
            <w:r>
              <w:rPr>
                <w:noProof/>
                <w:webHidden/>
              </w:rPr>
              <w:tab/>
            </w:r>
            <w:r>
              <w:rPr>
                <w:noProof/>
                <w:webHidden/>
              </w:rPr>
              <w:fldChar w:fldCharType="begin"/>
            </w:r>
            <w:r>
              <w:rPr>
                <w:noProof/>
                <w:webHidden/>
              </w:rPr>
              <w:instrText xml:space="preserve"> PAGEREF _Toc229749429 \h </w:instrText>
            </w:r>
            <w:r>
              <w:rPr>
                <w:noProof/>
                <w:webHidden/>
              </w:rPr>
            </w:r>
            <w:r>
              <w:rPr>
                <w:noProof/>
                <w:webHidden/>
              </w:rPr>
              <w:fldChar w:fldCharType="separate"/>
            </w:r>
            <w:r>
              <w:rPr>
                <w:noProof/>
                <w:webHidden/>
              </w:rPr>
              <w:t>14</w:t>
            </w:r>
            <w:r>
              <w:rPr>
                <w:noProof/>
                <w:webHidden/>
              </w:rPr>
              <w:fldChar w:fldCharType="end"/>
            </w:r>
          </w:hyperlink>
        </w:p>
        <w:p w14:paraId="60D1A873" w14:textId="6032CFBF" w:rsidR="00952FBA" w:rsidRDefault="00952FBA">
          <w:pPr>
            <w:pStyle w:val="INNH1"/>
            <w:rPr>
              <w:rFonts w:asciiTheme="minorHAnsi" w:eastAsiaTheme="minorEastAsia" w:hAnsiTheme="minorHAnsi" w:cstheme="minorBidi"/>
              <w:b w:val="0"/>
              <w:bCs w:val="0"/>
              <w:caps w:val="0"/>
              <w:noProof/>
              <w:kern w:val="2"/>
              <w:sz w:val="24"/>
              <w:szCs w:val="24"/>
              <w14:ligatures w14:val="standardContextual"/>
            </w:rPr>
          </w:pPr>
          <w:hyperlink w:anchor="_Toc229749430" w:history="1">
            <w:r w:rsidRPr="00883052">
              <w:rPr>
                <w:rStyle w:val="Hyperkobling"/>
                <w:noProof/>
              </w:rPr>
              <w:t>6.</w:t>
            </w:r>
            <w:r>
              <w:rPr>
                <w:rFonts w:asciiTheme="minorHAnsi" w:eastAsiaTheme="minorEastAsia" w:hAnsiTheme="minorHAnsi" w:cstheme="minorBidi"/>
                <w:b w:val="0"/>
                <w:bCs w:val="0"/>
                <w:caps w:val="0"/>
                <w:noProof/>
                <w:kern w:val="2"/>
                <w:sz w:val="24"/>
                <w:szCs w:val="24"/>
                <w14:ligatures w14:val="standardContextual"/>
              </w:rPr>
              <w:tab/>
            </w:r>
            <w:r w:rsidRPr="00883052">
              <w:rPr>
                <w:rStyle w:val="Hyperkobling"/>
                <w:noProof/>
              </w:rPr>
              <w:t>Vederlag og betalingsbetingelser</w:t>
            </w:r>
            <w:r>
              <w:rPr>
                <w:noProof/>
                <w:webHidden/>
              </w:rPr>
              <w:tab/>
            </w:r>
            <w:r>
              <w:rPr>
                <w:noProof/>
                <w:webHidden/>
              </w:rPr>
              <w:fldChar w:fldCharType="begin"/>
            </w:r>
            <w:r>
              <w:rPr>
                <w:noProof/>
                <w:webHidden/>
              </w:rPr>
              <w:instrText xml:space="preserve"> PAGEREF _Toc229749430 \h </w:instrText>
            </w:r>
            <w:r>
              <w:rPr>
                <w:noProof/>
                <w:webHidden/>
              </w:rPr>
            </w:r>
            <w:r>
              <w:rPr>
                <w:noProof/>
                <w:webHidden/>
              </w:rPr>
              <w:fldChar w:fldCharType="separate"/>
            </w:r>
            <w:r>
              <w:rPr>
                <w:noProof/>
                <w:webHidden/>
              </w:rPr>
              <w:t>14</w:t>
            </w:r>
            <w:r>
              <w:rPr>
                <w:noProof/>
                <w:webHidden/>
              </w:rPr>
              <w:fldChar w:fldCharType="end"/>
            </w:r>
          </w:hyperlink>
        </w:p>
        <w:p w14:paraId="6638281B" w14:textId="2123E416" w:rsidR="00952FBA" w:rsidRDefault="00952FBA">
          <w:pPr>
            <w:pStyle w:val="INNH2"/>
            <w:rPr>
              <w:rFonts w:asciiTheme="minorHAnsi" w:eastAsiaTheme="minorEastAsia" w:hAnsiTheme="minorHAnsi" w:cstheme="minorBidi"/>
              <w:smallCaps w:val="0"/>
              <w:noProof/>
              <w:kern w:val="2"/>
              <w:sz w:val="24"/>
              <w:szCs w:val="24"/>
              <w14:ligatures w14:val="standardContextual"/>
            </w:rPr>
          </w:pPr>
          <w:hyperlink w:anchor="_Toc229749431" w:history="1">
            <w:r w:rsidRPr="00883052">
              <w:rPr>
                <w:rStyle w:val="Hyperkobling"/>
                <w:noProof/>
              </w:rPr>
              <w:t>6.1</w:t>
            </w:r>
            <w:r>
              <w:rPr>
                <w:rFonts w:asciiTheme="minorHAnsi" w:eastAsiaTheme="minorEastAsia" w:hAnsiTheme="minorHAnsi" w:cstheme="minorBidi"/>
                <w:smallCaps w:val="0"/>
                <w:noProof/>
                <w:kern w:val="2"/>
                <w:sz w:val="24"/>
                <w:szCs w:val="24"/>
                <w14:ligatures w14:val="standardContextual"/>
              </w:rPr>
              <w:tab/>
            </w:r>
            <w:r w:rsidRPr="00883052">
              <w:rPr>
                <w:rStyle w:val="Hyperkobling"/>
                <w:noProof/>
              </w:rPr>
              <w:t>Vederlag og betalingsbetingelser for Skytjenester</w:t>
            </w:r>
            <w:r>
              <w:rPr>
                <w:noProof/>
                <w:webHidden/>
              </w:rPr>
              <w:tab/>
            </w:r>
            <w:r>
              <w:rPr>
                <w:noProof/>
                <w:webHidden/>
              </w:rPr>
              <w:fldChar w:fldCharType="begin"/>
            </w:r>
            <w:r>
              <w:rPr>
                <w:noProof/>
                <w:webHidden/>
              </w:rPr>
              <w:instrText xml:space="preserve"> PAGEREF _Toc229749431 \h </w:instrText>
            </w:r>
            <w:r>
              <w:rPr>
                <w:noProof/>
                <w:webHidden/>
              </w:rPr>
            </w:r>
            <w:r>
              <w:rPr>
                <w:noProof/>
                <w:webHidden/>
              </w:rPr>
              <w:fldChar w:fldCharType="separate"/>
            </w:r>
            <w:r>
              <w:rPr>
                <w:noProof/>
                <w:webHidden/>
              </w:rPr>
              <w:t>14</w:t>
            </w:r>
            <w:r>
              <w:rPr>
                <w:noProof/>
                <w:webHidden/>
              </w:rPr>
              <w:fldChar w:fldCharType="end"/>
            </w:r>
          </w:hyperlink>
        </w:p>
        <w:p w14:paraId="136775F8" w14:textId="732D3307" w:rsidR="00952FBA" w:rsidRDefault="00952FBA">
          <w:pPr>
            <w:pStyle w:val="INNH2"/>
            <w:rPr>
              <w:rFonts w:asciiTheme="minorHAnsi" w:eastAsiaTheme="minorEastAsia" w:hAnsiTheme="minorHAnsi" w:cstheme="minorBidi"/>
              <w:smallCaps w:val="0"/>
              <w:noProof/>
              <w:kern w:val="2"/>
              <w:sz w:val="24"/>
              <w:szCs w:val="24"/>
              <w14:ligatures w14:val="standardContextual"/>
            </w:rPr>
          </w:pPr>
          <w:hyperlink w:anchor="_Toc229749432" w:history="1">
            <w:r w:rsidRPr="00883052">
              <w:rPr>
                <w:rStyle w:val="Hyperkobling"/>
                <w:noProof/>
              </w:rPr>
              <w:t>6.2</w:t>
            </w:r>
            <w:r>
              <w:rPr>
                <w:rFonts w:asciiTheme="minorHAnsi" w:eastAsiaTheme="minorEastAsia" w:hAnsiTheme="minorHAnsi" w:cstheme="minorBidi"/>
                <w:smallCaps w:val="0"/>
                <w:noProof/>
                <w:kern w:val="2"/>
                <w:sz w:val="24"/>
                <w:szCs w:val="24"/>
                <w14:ligatures w14:val="standardContextual"/>
              </w:rPr>
              <w:tab/>
            </w:r>
            <w:r w:rsidRPr="00883052">
              <w:rPr>
                <w:rStyle w:val="Hyperkobling"/>
                <w:noProof/>
              </w:rPr>
              <w:t>Vederlag for avtalte Tilleggstjenester</w:t>
            </w:r>
            <w:r>
              <w:rPr>
                <w:noProof/>
                <w:webHidden/>
              </w:rPr>
              <w:tab/>
            </w:r>
            <w:r>
              <w:rPr>
                <w:noProof/>
                <w:webHidden/>
              </w:rPr>
              <w:fldChar w:fldCharType="begin"/>
            </w:r>
            <w:r>
              <w:rPr>
                <w:noProof/>
                <w:webHidden/>
              </w:rPr>
              <w:instrText xml:space="preserve"> PAGEREF _Toc229749432 \h </w:instrText>
            </w:r>
            <w:r>
              <w:rPr>
                <w:noProof/>
                <w:webHidden/>
              </w:rPr>
            </w:r>
            <w:r>
              <w:rPr>
                <w:noProof/>
                <w:webHidden/>
              </w:rPr>
              <w:fldChar w:fldCharType="separate"/>
            </w:r>
            <w:r>
              <w:rPr>
                <w:noProof/>
                <w:webHidden/>
              </w:rPr>
              <w:t>15</w:t>
            </w:r>
            <w:r>
              <w:rPr>
                <w:noProof/>
                <w:webHidden/>
              </w:rPr>
              <w:fldChar w:fldCharType="end"/>
            </w:r>
          </w:hyperlink>
        </w:p>
        <w:p w14:paraId="03255CA0" w14:textId="5BA38100" w:rsidR="00952FBA" w:rsidRDefault="00952FBA">
          <w:pPr>
            <w:pStyle w:val="INNH2"/>
            <w:rPr>
              <w:rFonts w:asciiTheme="minorHAnsi" w:eastAsiaTheme="minorEastAsia" w:hAnsiTheme="minorHAnsi" w:cstheme="minorBidi"/>
              <w:smallCaps w:val="0"/>
              <w:noProof/>
              <w:kern w:val="2"/>
              <w:sz w:val="24"/>
              <w:szCs w:val="24"/>
              <w14:ligatures w14:val="standardContextual"/>
            </w:rPr>
          </w:pPr>
          <w:hyperlink w:anchor="_Toc229749433" w:history="1">
            <w:r w:rsidRPr="00883052">
              <w:rPr>
                <w:rStyle w:val="Hyperkobling"/>
                <w:noProof/>
              </w:rPr>
              <w:t>6.3</w:t>
            </w:r>
            <w:r>
              <w:rPr>
                <w:rFonts w:asciiTheme="minorHAnsi" w:eastAsiaTheme="minorEastAsia" w:hAnsiTheme="minorHAnsi" w:cstheme="minorBidi"/>
                <w:smallCaps w:val="0"/>
                <w:noProof/>
                <w:kern w:val="2"/>
                <w:sz w:val="24"/>
                <w:szCs w:val="24"/>
                <w14:ligatures w14:val="standardContextual"/>
              </w:rPr>
              <w:tab/>
            </w:r>
            <w:r w:rsidRPr="00883052">
              <w:rPr>
                <w:rStyle w:val="Hyperkobling"/>
                <w:noProof/>
              </w:rPr>
              <w:t>Betalingsbetingelser og fakturering</w:t>
            </w:r>
            <w:r>
              <w:rPr>
                <w:noProof/>
                <w:webHidden/>
              </w:rPr>
              <w:tab/>
            </w:r>
            <w:r>
              <w:rPr>
                <w:noProof/>
                <w:webHidden/>
              </w:rPr>
              <w:fldChar w:fldCharType="begin"/>
            </w:r>
            <w:r>
              <w:rPr>
                <w:noProof/>
                <w:webHidden/>
              </w:rPr>
              <w:instrText xml:space="preserve"> PAGEREF _Toc229749433 \h </w:instrText>
            </w:r>
            <w:r>
              <w:rPr>
                <w:noProof/>
                <w:webHidden/>
              </w:rPr>
            </w:r>
            <w:r>
              <w:rPr>
                <w:noProof/>
                <w:webHidden/>
              </w:rPr>
              <w:fldChar w:fldCharType="separate"/>
            </w:r>
            <w:r>
              <w:rPr>
                <w:noProof/>
                <w:webHidden/>
              </w:rPr>
              <w:t>15</w:t>
            </w:r>
            <w:r>
              <w:rPr>
                <w:noProof/>
                <w:webHidden/>
              </w:rPr>
              <w:fldChar w:fldCharType="end"/>
            </w:r>
          </w:hyperlink>
        </w:p>
        <w:p w14:paraId="4B5F1C13" w14:textId="4054C026" w:rsidR="00952FBA" w:rsidRDefault="00952FBA">
          <w:pPr>
            <w:pStyle w:val="INNH2"/>
            <w:rPr>
              <w:rFonts w:asciiTheme="minorHAnsi" w:eastAsiaTheme="minorEastAsia" w:hAnsiTheme="minorHAnsi" w:cstheme="minorBidi"/>
              <w:smallCaps w:val="0"/>
              <w:noProof/>
              <w:kern w:val="2"/>
              <w:sz w:val="24"/>
              <w:szCs w:val="24"/>
              <w14:ligatures w14:val="standardContextual"/>
            </w:rPr>
          </w:pPr>
          <w:hyperlink w:anchor="_Toc229749434" w:history="1">
            <w:r w:rsidRPr="00883052">
              <w:rPr>
                <w:rStyle w:val="Hyperkobling"/>
                <w:noProof/>
              </w:rPr>
              <w:t>6.4</w:t>
            </w:r>
            <w:r>
              <w:rPr>
                <w:rFonts w:asciiTheme="minorHAnsi" w:eastAsiaTheme="minorEastAsia" w:hAnsiTheme="minorHAnsi" w:cstheme="minorBidi"/>
                <w:smallCaps w:val="0"/>
                <w:noProof/>
                <w:kern w:val="2"/>
                <w:sz w:val="24"/>
                <w:szCs w:val="24"/>
                <w14:ligatures w14:val="standardContextual"/>
              </w:rPr>
              <w:tab/>
            </w:r>
            <w:r w:rsidRPr="00883052">
              <w:rPr>
                <w:rStyle w:val="Hyperkobling"/>
                <w:noProof/>
              </w:rPr>
              <w:t>Betalingsmislighold</w:t>
            </w:r>
            <w:r>
              <w:rPr>
                <w:noProof/>
                <w:webHidden/>
              </w:rPr>
              <w:tab/>
            </w:r>
            <w:r>
              <w:rPr>
                <w:noProof/>
                <w:webHidden/>
              </w:rPr>
              <w:fldChar w:fldCharType="begin"/>
            </w:r>
            <w:r>
              <w:rPr>
                <w:noProof/>
                <w:webHidden/>
              </w:rPr>
              <w:instrText xml:space="preserve"> PAGEREF _Toc229749434 \h </w:instrText>
            </w:r>
            <w:r>
              <w:rPr>
                <w:noProof/>
                <w:webHidden/>
              </w:rPr>
            </w:r>
            <w:r>
              <w:rPr>
                <w:noProof/>
                <w:webHidden/>
              </w:rPr>
              <w:fldChar w:fldCharType="separate"/>
            </w:r>
            <w:r>
              <w:rPr>
                <w:noProof/>
                <w:webHidden/>
              </w:rPr>
              <w:t>15</w:t>
            </w:r>
            <w:r>
              <w:rPr>
                <w:noProof/>
                <w:webHidden/>
              </w:rPr>
              <w:fldChar w:fldCharType="end"/>
            </w:r>
          </w:hyperlink>
        </w:p>
        <w:p w14:paraId="1AC4D65B" w14:textId="03CC41C4" w:rsidR="00952FBA" w:rsidRDefault="00952FBA">
          <w:pPr>
            <w:pStyle w:val="INNH2"/>
            <w:rPr>
              <w:rFonts w:asciiTheme="minorHAnsi" w:eastAsiaTheme="minorEastAsia" w:hAnsiTheme="minorHAnsi" w:cstheme="minorBidi"/>
              <w:smallCaps w:val="0"/>
              <w:noProof/>
              <w:kern w:val="2"/>
              <w:sz w:val="24"/>
              <w:szCs w:val="24"/>
              <w14:ligatures w14:val="standardContextual"/>
            </w:rPr>
          </w:pPr>
          <w:hyperlink w:anchor="_Toc229749435" w:history="1">
            <w:r w:rsidRPr="00883052">
              <w:rPr>
                <w:rStyle w:val="Hyperkobling"/>
                <w:noProof/>
              </w:rPr>
              <w:t>6.5</w:t>
            </w:r>
            <w:r>
              <w:rPr>
                <w:rFonts w:asciiTheme="minorHAnsi" w:eastAsiaTheme="minorEastAsia" w:hAnsiTheme="minorHAnsi" w:cstheme="minorBidi"/>
                <w:smallCaps w:val="0"/>
                <w:noProof/>
                <w:kern w:val="2"/>
                <w:sz w:val="24"/>
                <w:szCs w:val="24"/>
                <w14:ligatures w14:val="standardContextual"/>
              </w:rPr>
              <w:tab/>
            </w:r>
            <w:r w:rsidRPr="00883052">
              <w:rPr>
                <w:rStyle w:val="Hyperkobling"/>
                <w:noProof/>
              </w:rPr>
              <w:t>Prisendringer</w:t>
            </w:r>
            <w:r>
              <w:rPr>
                <w:noProof/>
                <w:webHidden/>
              </w:rPr>
              <w:tab/>
            </w:r>
            <w:r>
              <w:rPr>
                <w:noProof/>
                <w:webHidden/>
              </w:rPr>
              <w:fldChar w:fldCharType="begin"/>
            </w:r>
            <w:r>
              <w:rPr>
                <w:noProof/>
                <w:webHidden/>
              </w:rPr>
              <w:instrText xml:space="preserve"> PAGEREF _Toc229749435 \h </w:instrText>
            </w:r>
            <w:r>
              <w:rPr>
                <w:noProof/>
                <w:webHidden/>
              </w:rPr>
            </w:r>
            <w:r>
              <w:rPr>
                <w:noProof/>
                <w:webHidden/>
              </w:rPr>
              <w:fldChar w:fldCharType="separate"/>
            </w:r>
            <w:r>
              <w:rPr>
                <w:noProof/>
                <w:webHidden/>
              </w:rPr>
              <w:t>15</w:t>
            </w:r>
            <w:r>
              <w:rPr>
                <w:noProof/>
                <w:webHidden/>
              </w:rPr>
              <w:fldChar w:fldCharType="end"/>
            </w:r>
          </w:hyperlink>
        </w:p>
        <w:p w14:paraId="0C601630" w14:textId="7FB68986" w:rsidR="00952FBA" w:rsidRDefault="00952FBA">
          <w:pPr>
            <w:pStyle w:val="INNH1"/>
            <w:rPr>
              <w:rFonts w:asciiTheme="minorHAnsi" w:eastAsiaTheme="minorEastAsia" w:hAnsiTheme="minorHAnsi" w:cstheme="minorBidi"/>
              <w:b w:val="0"/>
              <w:bCs w:val="0"/>
              <w:caps w:val="0"/>
              <w:noProof/>
              <w:kern w:val="2"/>
              <w:sz w:val="24"/>
              <w:szCs w:val="24"/>
              <w14:ligatures w14:val="standardContextual"/>
            </w:rPr>
          </w:pPr>
          <w:hyperlink w:anchor="_Toc229749436" w:history="1">
            <w:r w:rsidRPr="00883052">
              <w:rPr>
                <w:rStyle w:val="Hyperkobling"/>
                <w:noProof/>
              </w:rPr>
              <w:t>7.</w:t>
            </w:r>
            <w:r>
              <w:rPr>
                <w:rFonts w:asciiTheme="minorHAnsi" w:eastAsiaTheme="minorEastAsia" w:hAnsiTheme="minorHAnsi" w:cstheme="minorBidi"/>
                <w:b w:val="0"/>
                <w:bCs w:val="0"/>
                <w:caps w:val="0"/>
                <w:noProof/>
                <w:kern w:val="2"/>
                <w:sz w:val="24"/>
                <w:szCs w:val="24"/>
                <w14:ligatures w14:val="standardContextual"/>
              </w:rPr>
              <w:tab/>
            </w:r>
            <w:r w:rsidRPr="00883052">
              <w:rPr>
                <w:rStyle w:val="Hyperkobling"/>
                <w:noProof/>
              </w:rPr>
              <w:t>Informajonssikkerhet og personvern</w:t>
            </w:r>
            <w:r>
              <w:rPr>
                <w:noProof/>
                <w:webHidden/>
              </w:rPr>
              <w:tab/>
            </w:r>
            <w:r>
              <w:rPr>
                <w:noProof/>
                <w:webHidden/>
              </w:rPr>
              <w:fldChar w:fldCharType="begin"/>
            </w:r>
            <w:r>
              <w:rPr>
                <w:noProof/>
                <w:webHidden/>
              </w:rPr>
              <w:instrText xml:space="preserve"> PAGEREF _Toc229749436 \h </w:instrText>
            </w:r>
            <w:r>
              <w:rPr>
                <w:noProof/>
                <w:webHidden/>
              </w:rPr>
            </w:r>
            <w:r>
              <w:rPr>
                <w:noProof/>
                <w:webHidden/>
              </w:rPr>
              <w:fldChar w:fldCharType="separate"/>
            </w:r>
            <w:r>
              <w:rPr>
                <w:noProof/>
                <w:webHidden/>
              </w:rPr>
              <w:t>16</w:t>
            </w:r>
            <w:r>
              <w:rPr>
                <w:noProof/>
                <w:webHidden/>
              </w:rPr>
              <w:fldChar w:fldCharType="end"/>
            </w:r>
          </w:hyperlink>
        </w:p>
        <w:p w14:paraId="5D3FDA98" w14:textId="20006082" w:rsidR="00952FBA" w:rsidRDefault="00952FBA">
          <w:pPr>
            <w:pStyle w:val="INNH2"/>
            <w:rPr>
              <w:rFonts w:asciiTheme="minorHAnsi" w:eastAsiaTheme="minorEastAsia" w:hAnsiTheme="minorHAnsi" w:cstheme="minorBidi"/>
              <w:smallCaps w:val="0"/>
              <w:noProof/>
              <w:kern w:val="2"/>
              <w:sz w:val="24"/>
              <w:szCs w:val="24"/>
              <w14:ligatures w14:val="standardContextual"/>
            </w:rPr>
          </w:pPr>
          <w:hyperlink w:anchor="_Toc229749437" w:history="1">
            <w:r w:rsidRPr="00883052">
              <w:rPr>
                <w:rStyle w:val="Hyperkobling"/>
                <w:noProof/>
              </w:rPr>
              <w:t>7.1</w:t>
            </w:r>
            <w:r>
              <w:rPr>
                <w:rFonts w:asciiTheme="minorHAnsi" w:eastAsiaTheme="minorEastAsia" w:hAnsiTheme="minorHAnsi" w:cstheme="minorBidi"/>
                <w:smallCaps w:val="0"/>
                <w:noProof/>
                <w:kern w:val="2"/>
                <w:sz w:val="24"/>
                <w:szCs w:val="24"/>
                <w14:ligatures w14:val="standardContextual"/>
              </w:rPr>
              <w:tab/>
            </w:r>
            <w:r w:rsidRPr="00883052">
              <w:rPr>
                <w:rStyle w:val="Hyperkobling"/>
                <w:noProof/>
              </w:rPr>
              <w:t>Informasjonssikkerhet</w:t>
            </w:r>
            <w:r>
              <w:rPr>
                <w:noProof/>
                <w:webHidden/>
              </w:rPr>
              <w:tab/>
            </w:r>
            <w:r>
              <w:rPr>
                <w:noProof/>
                <w:webHidden/>
              </w:rPr>
              <w:fldChar w:fldCharType="begin"/>
            </w:r>
            <w:r>
              <w:rPr>
                <w:noProof/>
                <w:webHidden/>
              </w:rPr>
              <w:instrText xml:space="preserve"> PAGEREF _Toc229749437 \h </w:instrText>
            </w:r>
            <w:r>
              <w:rPr>
                <w:noProof/>
                <w:webHidden/>
              </w:rPr>
            </w:r>
            <w:r>
              <w:rPr>
                <w:noProof/>
                <w:webHidden/>
              </w:rPr>
              <w:fldChar w:fldCharType="separate"/>
            </w:r>
            <w:r>
              <w:rPr>
                <w:noProof/>
                <w:webHidden/>
              </w:rPr>
              <w:t>16</w:t>
            </w:r>
            <w:r>
              <w:rPr>
                <w:noProof/>
                <w:webHidden/>
              </w:rPr>
              <w:fldChar w:fldCharType="end"/>
            </w:r>
          </w:hyperlink>
        </w:p>
        <w:p w14:paraId="75B1EB08" w14:textId="466463B5" w:rsidR="00952FBA" w:rsidRDefault="00952FBA">
          <w:pPr>
            <w:pStyle w:val="INNH3"/>
            <w:rPr>
              <w:rFonts w:asciiTheme="minorHAnsi" w:eastAsiaTheme="minorEastAsia" w:hAnsiTheme="minorHAnsi" w:cstheme="minorBidi"/>
              <w:i w:val="0"/>
              <w:iCs w:val="0"/>
              <w:noProof/>
              <w:kern w:val="2"/>
              <w:sz w:val="24"/>
              <w:szCs w:val="24"/>
              <w14:ligatures w14:val="standardContextual"/>
            </w:rPr>
          </w:pPr>
          <w:hyperlink w:anchor="_Toc229749438" w:history="1">
            <w:r w:rsidRPr="00883052">
              <w:rPr>
                <w:rStyle w:val="Hyperkobling"/>
                <w:noProof/>
              </w:rPr>
              <w:t>7.1.1</w:t>
            </w:r>
            <w:r>
              <w:rPr>
                <w:rFonts w:asciiTheme="minorHAnsi" w:eastAsiaTheme="minorEastAsia" w:hAnsiTheme="minorHAnsi" w:cstheme="minorBidi"/>
                <w:i w:val="0"/>
                <w:iCs w:val="0"/>
                <w:noProof/>
                <w:kern w:val="2"/>
                <w:sz w:val="24"/>
                <w:szCs w:val="24"/>
                <w14:ligatures w14:val="standardContextual"/>
              </w:rPr>
              <w:tab/>
            </w:r>
            <w:r w:rsidRPr="00883052">
              <w:rPr>
                <w:rStyle w:val="Hyperkobling"/>
                <w:noProof/>
              </w:rPr>
              <w:t>Generelle krav til informasjonssikkerhet</w:t>
            </w:r>
            <w:r>
              <w:rPr>
                <w:noProof/>
                <w:webHidden/>
              </w:rPr>
              <w:tab/>
            </w:r>
            <w:r>
              <w:rPr>
                <w:noProof/>
                <w:webHidden/>
              </w:rPr>
              <w:fldChar w:fldCharType="begin"/>
            </w:r>
            <w:r>
              <w:rPr>
                <w:noProof/>
                <w:webHidden/>
              </w:rPr>
              <w:instrText xml:space="preserve"> PAGEREF _Toc229749438 \h </w:instrText>
            </w:r>
            <w:r>
              <w:rPr>
                <w:noProof/>
                <w:webHidden/>
              </w:rPr>
            </w:r>
            <w:r>
              <w:rPr>
                <w:noProof/>
                <w:webHidden/>
              </w:rPr>
              <w:fldChar w:fldCharType="separate"/>
            </w:r>
            <w:r>
              <w:rPr>
                <w:noProof/>
                <w:webHidden/>
              </w:rPr>
              <w:t>16</w:t>
            </w:r>
            <w:r>
              <w:rPr>
                <w:noProof/>
                <w:webHidden/>
              </w:rPr>
              <w:fldChar w:fldCharType="end"/>
            </w:r>
          </w:hyperlink>
        </w:p>
        <w:p w14:paraId="45928EBD" w14:textId="24404325" w:rsidR="00952FBA" w:rsidRDefault="00952FBA">
          <w:pPr>
            <w:pStyle w:val="INNH3"/>
            <w:rPr>
              <w:rFonts w:asciiTheme="minorHAnsi" w:eastAsiaTheme="minorEastAsia" w:hAnsiTheme="minorHAnsi" w:cstheme="minorBidi"/>
              <w:i w:val="0"/>
              <w:iCs w:val="0"/>
              <w:noProof/>
              <w:kern w:val="2"/>
              <w:sz w:val="24"/>
              <w:szCs w:val="24"/>
              <w14:ligatures w14:val="standardContextual"/>
            </w:rPr>
          </w:pPr>
          <w:hyperlink w:anchor="_Toc229749439" w:history="1">
            <w:r w:rsidRPr="00883052">
              <w:rPr>
                <w:rStyle w:val="Hyperkobling"/>
                <w:noProof/>
              </w:rPr>
              <w:t>7.1.2</w:t>
            </w:r>
            <w:r>
              <w:rPr>
                <w:rFonts w:asciiTheme="minorHAnsi" w:eastAsiaTheme="minorEastAsia" w:hAnsiTheme="minorHAnsi" w:cstheme="minorBidi"/>
                <w:i w:val="0"/>
                <w:iCs w:val="0"/>
                <w:noProof/>
                <w:kern w:val="2"/>
                <w:sz w:val="24"/>
                <w:szCs w:val="24"/>
                <w14:ligatures w14:val="standardContextual"/>
              </w:rPr>
              <w:tab/>
            </w:r>
            <w:r w:rsidRPr="00883052">
              <w:rPr>
                <w:rStyle w:val="Hyperkobling"/>
                <w:noProof/>
              </w:rPr>
              <w:t>Krav til Skytjenestene</w:t>
            </w:r>
            <w:r>
              <w:rPr>
                <w:noProof/>
                <w:webHidden/>
              </w:rPr>
              <w:tab/>
            </w:r>
            <w:r>
              <w:rPr>
                <w:noProof/>
                <w:webHidden/>
              </w:rPr>
              <w:fldChar w:fldCharType="begin"/>
            </w:r>
            <w:r>
              <w:rPr>
                <w:noProof/>
                <w:webHidden/>
              </w:rPr>
              <w:instrText xml:space="preserve"> PAGEREF _Toc229749439 \h </w:instrText>
            </w:r>
            <w:r>
              <w:rPr>
                <w:noProof/>
                <w:webHidden/>
              </w:rPr>
            </w:r>
            <w:r>
              <w:rPr>
                <w:noProof/>
                <w:webHidden/>
              </w:rPr>
              <w:fldChar w:fldCharType="separate"/>
            </w:r>
            <w:r>
              <w:rPr>
                <w:noProof/>
                <w:webHidden/>
              </w:rPr>
              <w:t>16</w:t>
            </w:r>
            <w:r>
              <w:rPr>
                <w:noProof/>
                <w:webHidden/>
              </w:rPr>
              <w:fldChar w:fldCharType="end"/>
            </w:r>
          </w:hyperlink>
        </w:p>
        <w:p w14:paraId="227AB3D1" w14:textId="0F821569" w:rsidR="00952FBA" w:rsidRDefault="00952FBA">
          <w:pPr>
            <w:pStyle w:val="INNH2"/>
            <w:rPr>
              <w:rFonts w:asciiTheme="minorHAnsi" w:eastAsiaTheme="minorEastAsia" w:hAnsiTheme="minorHAnsi" w:cstheme="minorBidi"/>
              <w:smallCaps w:val="0"/>
              <w:noProof/>
              <w:kern w:val="2"/>
              <w:sz w:val="24"/>
              <w:szCs w:val="24"/>
              <w14:ligatures w14:val="standardContextual"/>
            </w:rPr>
          </w:pPr>
          <w:hyperlink w:anchor="_Toc229749440" w:history="1">
            <w:r w:rsidRPr="00883052">
              <w:rPr>
                <w:rStyle w:val="Hyperkobling"/>
                <w:noProof/>
              </w:rPr>
              <w:t>7.2</w:t>
            </w:r>
            <w:r>
              <w:rPr>
                <w:rFonts w:asciiTheme="minorHAnsi" w:eastAsiaTheme="minorEastAsia" w:hAnsiTheme="minorHAnsi" w:cstheme="minorBidi"/>
                <w:smallCaps w:val="0"/>
                <w:noProof/>
                <w:kern w:val="2"/>
                <w:sz w:val="24"/>
                <w:szCs w:val="24"/>
                <w14:ligatures w14:val="standardContextual"/>
              </w:rPr>
              <w:tab/>
            </w:r>
            <w:r w:rsidRPr="00883052">
              <w:rPr>
                <w:rStyle w:val="Hyperkobling"/>
                <w:noProof/>
              </w:rPr>
              <w:t>Personopplysninger</w:t>
            </w:r>
            <w:r>
              <w:rPr>
                <w:noProof/>
                <w:webHidden/>
              </w:rPr>
              <w:tab/>
            </w:r>
            <w:r>
              <w:rPr>
                <w:noProof/>
                <w:webHidden/>
              </w:rPr>
              <w:fldChar w:fldCharType="begin"/>
            </w:r>
            <w:r>
              <w:rPr>
                <w:noProof/>
                <w:webHidden/>
              </w:rPr>
              <w:instrText xml:space="preserve"> PAGEREF _Toc229749440 \h </w:instrText>
            </w:r>
            <w:r>
              <w:rPr>
                <w:noProof/>
                <w:webHidden/>
              </w:rPr>
            </w:r>
            <w:r>
              <w:rPr>
                <w:noProof/>
                <w:webHidden/>
              </w:rPr>
              <w:fldChar w:fldCharType="separate"/>
            </w:r>
            <w:r>
              <w:rPr>
                <w:noProof/>
                <w:webHidden/>
              </w:rPr>
              <w:t>16</w:t>
            </w:r>
            <w:r>
              <w:rPr>
                <w:noProof/>
                <w:webHidden/>
              </w:rPr>
              <w:fldChar w:fldCharType="end"/>
            </w:r>
          </w:hyperlink>
        </w:p>
        <w:p w14:paraId="58511385" w14:textId="102043B8" w:rsidR="00952FBA" w:rsidRDefault="00952FBA">
          <w:pPr>
            <w:pStyle w:val="INNH3"/>
            <w:rPr>
              <w:rFonts w:asciiTheme="minorHAnsi" w:eastAsiaTheme="minorEastAsia" w:hAnsiTheme="minorHAnsi" w:cstheme="minorBidi"/>
              <w:i w:val="0"/>
              <w:iCs w:val="0"/>
              <w:noProof/>
              <w:kern w:val="2"/>
              <w:sz w:val="24"/>
              <w:szCs w:val="24"/>
              <w14:ligatures w14:val="standardContextual"/>
            </w:rPr>
          </w:pPr>
          <w:hyperlink w:anchor="_Toc229749441" w:history="1">
            <w:r w:rsidRPr="00883052">
              <w:rPr>
                <w:rStyle w:val="Hyperkobling"/>
                <w:noProof/>
              </w:rPr>
              <w:t>7.2.1</w:t>
            </w:r>
            <w:r>
              <w:rPr>
                <w:rFonts w:asciiTheme="minorHAnsi" w:eastAsiaTheme="minorEastAsia" w:hAnsiTheme="minorHAnsi" w:cstheme="minorBidi"/>
                <w:i w:val="0"/>
                <w:iCs w:val="0"/>
                <w:noProof/>
                <w:kern w:val="2"/>
                <w:sz w:val="24"/>
                <w:szCs w:val="24"/>
                <w14:ligatures w14:val="standardContextual"/>
              </w:rPr>
              <w:tab/>
            </w:r>
            <w:r w:rsidRPr="00883052">
              <w:rPr>
                <w:rStyle w:val="Hyperkobling"/>
                <w:noProof/>
              </w:rPr>
              <w:t>Plikt til å inngå databehandleravtale</w:t>
            </w:r>
            <w:r>
              <w:rPr>
                <w:noProof/>
                <w:webHidden/>
              </w:rPr>
              <w:tab/>
            </w:r>
            <w:r>
              <w:rPr>
                <w:noProof/>
                <w:webHidden/>
              </w:rPr>
              <w:fldChar w:fldCharType="begin"/>
            </w:r>
            <w:r>
              <w:rPr>
                <w:noProof/>
                <w:webHidden/>
              </w:rPr>
              <w:instrText xml:space="preserve"> PAGEREF _Toc229749441 \h </w:instrText>
            </w:r>
            <w:r>
              <w:rPr>
                <w:noProof/>
                <w:webHidden/>
              </w:rPr>
            </w:r>
            <w:r>
              <w:rPr>
                <w:noProof/>
                <w:webHidden/>
              </w:rPr>
              <w:fldChar w:fldCharType="separate"/>
            </w:r>
            <w:r>
              <w:rPr>
                <w:noProof/>
                <w:webHidden/>
              </w:rPr>
              <w:t>16</w:t>
            </w:r>
            <w:r>
              <w:rPr>
                <w:noProof/>
                <w:webHidden/>
              </w:rPr>
              <w:fldChar w:fldCharType="end"/>
            </w:r>
          </w:hyperlink>
        </w:p>
        <w:p w14:paraId="3966B0CE" w14:textId="6C79B27B" w:rsidR="00952FBA" w:rsidRDefault="00952FBA">
          <w:pPr>
            <w:pStyle w:val="INNH3"/>
            <w:rPr>
              <w:rFonts w:asciiTheme="minorHAnsi" w:eastAsiaTheme="minorEastAsia" w:hAnsiTheme="minorHAnsi" w:cstheme="minorBidi"/>
              <w:i w:val="0"/>
              <w:iCs w:val="0"/>
              <w:noProof/>
              <w:kern w:val="2"/>
              <w:sz w:val="24"/>
              <w:szCs w:val="24"/>
              <w14:ligatures w14:val="standardContextual"/>
            </w:rPr>
          </w:pPr>
          <w:hyperlink w:anchor="_Toc229749442" w:history="1">
            <w:r w:rsidRPr="00883052">
              <w:rPr>
                <w:rStyle w:val="Hyperkobling"/>
                <w:noProof/>
              </w:rPr>
              <w:t>7.2.2</w:t>
            </w:r>
            <w:r>
              <w:rPr>
                <w:rFonts w:asciiTheme="minorHAnsi" w:eastAsiaTheme="minorEastAsia" w:hAnsiTheme="minorHAnsi" w:cstheme="minorBidi"/>
                <w:i w:val="0"/>
                <w:iCs w:val="0"/>
                <w:noProof/>
                <w:kern w:val="2"/>
                <w:sz w:val="24"/>
                <w:szCs w:val="24"/>
                <w14:ligatures w14:val="standardContextual"/>
              </w:rPr>
              <w:tab/>
            </w:r>
            <w:r w:rsidRPr="00883052">
              <w:rPr>
                <w:rStyle w:val="Hyperkobling"/>
                <w:noProof/>
              </w:rPr>
              <w:t>Databehandleravtale for Skytjenestene</w:t>
            </w:r>
            <w:r>
              <w:rPr>
                <w:noProof/>
                <w:webHidden/>
              </w:rPr>
              <w:tab/>
            </w:r>
            <w:r>
              <w:rPr>
                <w:noProof/>
                <w:webHidden/>
              </w:rPr>
              <w:fldChar w:fldCharType="begin"/>
            </w:r>
            <w:r>
              <w:rPr>
                <w:noProof/>
                <w:webHidden/>
              </w:rPr>
              <w:instrText xml:space="preserve"> PAGEREF _Toc229749442 \h </w:instrText>
            </w:r>
            <w:r>
              <w:rPr>
                <w:noProof/>
                <w:webHidden/>
              </w:rPr>
            </w:r>
            <w:r>
              <w:rPr>
                <w:noProof/>
                <w:webHidden/>
              </w:rPr>
              <w:fldChar w:fldCharType="separate"/>
            </w:r>
            <w:r>
              <w:rPr>
                <w:noProof/>
                <w:webHidden/>
              </w:rPr>
              <w:t>17</w:t>
            </w:r>
            <w:r>
              <w:rPr>
                <w:noProof/>
                <w:webHidden/>
              </w:rPr>
              <w:fldChar w:fldCharType="end"/>
            </w:r>
          </w:hyperlink>
        </w:p>
        <w:p w14:paraId="3399A05C" w14:textId="7237EA62" w:rsidR="00952FBA" w:rsidRDefault="00952FBA">
          <w:pPr>
            <w:pStyle w:val="INNH1"/>
            <w:rPr>
              <w:rFonts w:asciiTheme="minorHAnsi" w:eastAsiaTheme="minorEastAsia" w:hAnsiTheme="minorHAnsi" w:cstheme="minorBidi"/>
              <w:b w:val="0"/>
              <w:bCs w:val="0"/>
              <w:caps w:val="0"/>
              <w:noProof/>
              <w:kern w:val="2"/>
              <w:sz w:val="24"/>
              <w:szCs w:val="24"/>
              <w14:ligatures w14:val="standardContextual"/>
            </w:rPr>
          </w:pPr>
          <w:hyperlink w:anchor="_Toc229749443" w:history="1">
            <w:r w:rsidRPr="00883052">
              <w:rPr>
                <w:rStyle w:val="Hyperkobling"/>
                <w:noProof/>
              </w:rPr>
              <w:t>8.</w:t>
            </w:r>
            <w:r>
              <w:rPr>
                <w:rFonts w:asciiTheme="minorHAnsi" w:eastAsiaTheme="minorEastAsia" w:hAnsiTheme="minorHAnsi" w:cstheme="minorBidi"/>
                <w:b w:val="0"/>
                <w:bCs w:val="0"/>
                <w:caps w:val="0"/>
                <w:noProof/>
                <w:kern w:val="2"/>
                <w:sz w:val="24"/>
                <w:szCs w:val="24"/>
                <w14:ligatures w14:val="standardContextual"/>
              </w:rPr>
              <w:tab/>
            </w:r>
            <w:r w:rsidRPr="00883052">
              <w:rPr>
                <w:rStyle w:val="Hyperkobling"/>
                <w:noProof/>
              </w:rPr>
              <w:t>Eiendoms- og disposisjonsrett</w:t>
            </w:r>
            <w:r>
              <w:rPr>
                <w:noProof/>
                <w:webHidden/>
              </w:rPr>
              <w:tab/>
            </w:r>
            <w:r>
              <w:rPr>
                <w:noProof/>
                <w:webHidden/>
              </w:rPr>
              <w:fldChar w:fldCharType="begin"/>
            </w:r>
            <w:r>
              <w:rPr>
                <w:noProof/>
                <w:webHidden/>
              </w:rPr>
              <w:instrText xml:space="preserve"> PAGEREF _Toc229749443 \h </w:instrText>
            </w:r>
            <w:r>
              <w:rPr>
                <w:noProof/>
                <w:webHidden/>
              </w:rPr>
            </w:r>
            <w:r>
              <w:rPr>
                <w:noProof/>
                <w:webHidden/>
              </w:rPr>
              <w:fldChar w:fldCharType="separate"/>
            </w:r>
            <w:r>
              <w:rPr>
                <w:noProof/>
                <w:webHidden/>
              </w:rPr>
              <w:t>17</w:t>
            </w:r>
            <w:r>
              <w:rPr>
                <w:noProof/>
                <w:webHidden/>
              </w:rPr>
              <w:fldChar w:fldCharType="end"/>
            </w:r>
          </w:hyperlink>
        </w:p>
        <w:p w14:paraId="27A9B4E0" w14:textId="1B222611" w:rsidR="00952FBA" w:rsidRDefault="00952FBA">
          <w:pPr>
            <w:pStyle w:val="INNH2"/>
            <w:rPr>
              <w:rFonts w:asciiTheme="minorHAnsi" w:eastAsiaTheme="minorEastAsia" w:hAnsiTheme="minorHAnsi" w:cstheme="minorBidi"/>
              <w:smallCaps w:val="0"/>
              <w:noProof/>
              <w:kern w:val="2"/>
              <w:sz w:val="24"/>
              <w:szCs w:val="24"/>
              <w14:ligatures w14:val="standardContextual"/>
            </w:rPr>
          </w:pPr>
          <w:hyperlink w:anchor="_Toc229749444" w:history="1">
            <w:r w:rsidRPr="00883052">
              <w:rPr>
                <w:rStyle w:val="Hyperkobling"/>
                <w:noProof/>
              </w:rPr>
              <w:t>8.1</w:t>
            </w:r>
            <w:r>
              <w:rPr>
                <w:rFonts w:asciiTheme="minorHAnsi" w:eastAsiaTheme="minorEastAsia" w:hAnsiTheme="minorHAnsi" w:cstheme="minorBidi"/>
                <w:smallCaps w:val="0"/>
                <w:noProof/>
                <w:kern w:val="2"/>
                <w:sz w:val="24"/>
                <w:szCs w:val="24"/>
                <w14:ligatures w14:val="standardContextual"/>
              </w:rPr>
              <w:tab/>
            </w:r>
            <w:r w:rsidRPr="00883052">
              <w:rPr>
                <w:rStyle w:val="Hyperkobling"/>
                <w:noProof/>
              </w:rPr>
              <w:t>Generelt om partenes rettigheter</w:t>
            </w:r>
            <w:r>
              <w:rPr>
                <w:noProof/>
                <w:webHidden/>
              </w:rPr>
              <w:tab/>
            </w:r>
            <w:r>
              <w:rPr>
                <w:noProof/>
                <w:webHidden/>
              </w:rPr>
              <w:fldChar w:fldCharType="begin"/>
            </w:r>
            <w:r>
              <w:rPr>
                <w:noProof/>
                <w:webHidden/>
              </w:rPr>
              <w:instrText xml:space="preserve"> PAGEREF _Toc229749444 \h </w:instrText>
            </w:r>
            <w:r>
              <w:rPr>
                <w:noProof/>
                <w:webHidden/>
              </w:rPr>
            </w:r>
            <w:r>
              <w:rPr>
                <w:noProof/>
                <w:webHidden/>
              </w:rPr>
              <w:fldChar w:fldCharType="separate"/>
            </w:r>
            <w:r>
              <w:rPr>
                <w:noProof/>
                <w:webHidden/>
              </w:rPr>
              <w:t>17</w:t>
            </w:r>
            <w:r>
              <w:rPr>
                <w:noProof/>
                <w:webHidden/>
              </w:rPr>
              <w:fldChar w:fldCharType="end"/>
            </w:r>
          </w:hyperlink>
        </w:p>
        <w:p w14:paraId="348CCBD8" w14:textId="12D31B3A" w:rsidR="00952FBA" w:rsidRDefault="00952FBA">
          <w:pPr>
            <w:pStyle w:val="INNH2"/>
            <w:rPr>
              <w:rFonts w:asciiTheme="minorHAnsi" w:eastAsiaTheme="minorEastAsia" w:hAnsiTheme="minorHAnsi" w:cstheme="minorBidi"/>
              <w:smallCaps w:val="0"/>
              <w:noProof/>
              <w:kern w:val="2"/>
              <w:sz w:val="24"/>
              <w:szCs w:val="24"/>
              <w14:ligatures w14:val="standardContextual"/>
            </w:rPr>
          </w:pPr>
          <w:hyperlink w:anchor="_Toc229749445" w:history="1">
            <w:r w:rsidRPr="00883052">
              <w:rPr>
                <w:rStyle w:val="Hyperkobling"/>
                <w:noProof/>
              </w:rPr>
              <w:t>8.2</w:t>
            </w:r>
            <w:r>
              <w:rPr>
                <w:rFonts w:asciiTheme="minorHAnsi" w:eastAsiaTheme="minorEastAsia" w:hAnsiTheme="minorHAnsi" w:cstheme="minorBidi"/>
                <w:smallCaps w:val="0"/>
                <w:noProof/>
                <w:kern w:val="2"/>
                <w:sz w:val="24"/>
                <w:szCs w:val="24"/>
                <w14:ligatures w14:val="standardContextual"/>
              </w:rPr>
              <w:tab/>
            </w:r>
            <w:r w:rsidRPr="00883052">
              <w:rPr>
                <w:rStyle w:val="Hyperkobling"/>
                <w:noProof/>
              </w:rPr>
              <w:t>Kundens disposisjonsrett</w:t>
            </w:r>
            <w:r>
              <w:rPr>
                <w:noProof/>
                <w:webHidden/>
              </w:rPr>
              <w:tab/>
            </w:r>
            <w:r>
              <w:rPr>
                <w:noProof/>
                <w:webHidden/>
              </w:rPr>
              <w:fldChar w:fldCharType="begin"/>
            </w:r>
            <w:r>
              <w:rPr>
                <w:noProof/>
                <w:webHidden/>
              </w:rPr>
              <w:instrText xml:space="preserve"> PAGEREF _Toc229749445 \h </w:instrText>
            </w:r>
            <w:r>
              <w:rPr>
                <w:noProof/>
                <w:webHidden/>
              </w:rPr>
            </w:r>
            <w:r>
              <w:rPr>
                <w:noProof/>
                <w:webHidden/>
              </w:rPr>
              <w:fldChar w:fldCharType="separate"/>
            </w:r>
            <w:r>
              <w:rPr>
                <w:noProof/>
                <w:webHidden/>
              </w:rPr>
              <w:t>17</w:t>
            </w:r>
            <w:r>
              <w:rPr>
                <w:noProof/>
                <w:webHidden/>
              </w:rPr>
              <w:fldChar w:fldCharType="end"/>
            </w:r>
          </w:hyperlink>
        </w:p>
        <w:p w14:paraId="1874E87A" w14:textId="69FD8A88" w:rsidR="00952FBA" w:rsidRDefault="00952FBA">
          <w:pPr>
            <w:pStyle w:val="INNH3"/>
            <w:rPr>
              <w:rFonts w:asciiTheme="minorHAnsi" w:eastAsiaTheme="minorEastAsia" w:hAnsiTheme="minorHAnsi" w:cstheme="minorBidi"/>
              <w:i w:val="0"/>
              <w:iCs w:val="0"/>
              <w:noProof/>
              <w:kern w:val="2"/>
              <w:sz w:val="24"/>
              <w:szCs w:val="24"/>
              <w14:ligatures w14:val="standardContextual"/>
            </w:rPr>
          </w:pPr>
          <w:hyperlink w:anchor="_Toc229749446" w:history="1">
            <w:r w:rsidRPr="00883052">
              <w:rPr>
                <w:rStyle w:val="Hyperkobling"/>
                <w:noProof/>
              </w:rPr>
              <w:t>8.2.1</w:t>
            </w:r>
            <w:r>
              <w:rPr>
                <w:rFonts w:asciiTheme="minorHAnsi" w:eastAsiaTheme="minorEastAsia" w:hAnsiTheme="minorHAnsi" w:cstheme="minorBidi"/>
                <w:i w:val="0"/>
                <w:iCs w:val="0"/>
                <w:noProof/>
                <w:kern w:val="2"/>
                <w:sz w:val="24"/>
                <w:szCs w:val="24"/>
                <w14:ligatures w14:val="standardContextual"/>
              </w:rPr>
              <w:tab/>
            </w:r>
            <w:r w:rsidRPr="00883052">
              <w:rPr>
                <w:rStyle w:val="Hyperkobling"/>
                <w:noProof/>
              </w:rPr>
              <w:t>Tilleggstjenester</w:t>
            </w:r>
            <w:r>
              <w:rPr>
                <w:noProof/>
                <w:webHidden/>
              </w:rPr>
              <w:tab/>
            </w:r>
            <w:r>
              <w:rPr>
                <w:noProof/>
                <w:webHidden/>
              </w:rPr>
              <w:fldChar w:fldCharType="begin"/>
            </w:r>
            <w:r>
              <w:rPr>
                <w:noProof/>
                <w:webHidden/>
              </w:rPr>
              <w:instrText xml:space="preserve"> PAGEREF _Toc229749446 \h </w:instrText>
            </w:r>
            <w:r>
              <w:rPr>
                <w:noProof/>
                <w:webHidden/>
              </w:rPr>
            </w:r>
            <w:r>
              <w:rPr>
                <w:noProof/>
                <w:webHidden/>
              </w:rPr>
              <w:fldChar w:fldCharType="separate"/>
            </w:r>
            <w:r>
              <w:rPr>
                <w:noProof/>
                <w:webHidden/>
              </w:rPr>
              <w:t>17</w:t>
            </w:r>
            <w:r>
              <w:rPr>
                <w:noProof/>
                <w:webHidden/>
              </w:rPr>
              <w:fldChar w:fldCharType="end"/>
            </w:r>
          </w:hyperlink>
        </w:p>
        <w:p w14:paraId="58073CFA" w14:textId="473EED9D" w:rsidR="00952FBA" w:rsidRDefault="00952FBA">
          <w:pPr>
            <w:pStyle w:val="INNH3"/>
            <w:rPr>
              <w:rFonts w:asciiTheme="minorHAnsi" w:eastAsiaTheme="minorEastAsia" w:hAnsiTheme="minorHAnsi" w:cstheme="minorBidi"/>
              <w:i w:val="0"/>
              <w:iCs w:val="0"/>
              <w:noProof/>
              <w:kern w:val="2"/>
              <w:sz w:val="24"/>
              <w:szCs w:val="24"/>
              <w14:ligatures w14:val="standardContextual"/>
            </w:rPr>
          </w:pPr>
          <w:hyperlink w:anchor="_Toc229749447" w:history="1">
            <w:r w:rsidRPr="00883052">
              <w:rPr>
                <w:rStyle w:val="Hyperkobling"/>
                <w:noProof/>
              </w:rPr>
              <w:t>8.2.2</w:t>
            </w:r>
            <w:r>
              <w:rPr>
                <w:rFonts w:asciiTheme="minorHAnsi" w:eastAsiaTheme="minorEastAsia" w:hAnsiTheme="minorHAnsi" w:cstheme="minorBidi"/>
                <w:i w:val="0"/>
                <w:iCs w:val="0"/>
                <w:noProof/>
                <w:kern w:val="2"/>
                <w:sz w:val="24"/>
                <w:szCs w:val="24"/>
                <w14:ligatures w14:val="standardContextual"/>
              </w:rPr>
              <w:tab/>
            </w:r>
            <w:r w:rsidRPr="00883052">
              <w:rPr>
                <w:rStyle w:val="Hyperkobling"/>
                <w:noProof/>
              </w:rPr>
              <w:t>Skytjenestene</w:t>
            </w:r>
            <w:r>
              <w:rPr>
                <w:noProof/>
                <w:webHidden/>
              </w:rPr>
              <w:tab/>
            </w:r>
            <w:r>
              <w:rPr>
                <w:noProof/>
                <w:webHidden/>
              </w:rPr>
              <w:fldChar w:fldCharType="begin"/>
            </w:r>
            <w:r>
              <w:rPr>
                <w:noProof/>
                <w:webHidden/>
              </w:rPr>
              <w:instrText xml:space="preserve"> PAGEREF _Toc229749447 \h </w:instrText>
            </w:r>
            <w:r>
              <w:rPr>
                <w:noProof/>
                <w:webHidden/>
              </w:rPr>
            </w:r>
            <w:r>
              <w:rPr>
                <w:noProof/>
                <w:webHidden/>
              </w:rPr>
              <w:fldChar w:fldCharType="separate"/>
            </w:r>
            <w:r>
              <w:rPr>
                <w:noProof/>
                <w:webHidden/>
              </w:rPr>
              <w:t>17</w:t>
            </w:r>
            <w:r>
              <w:rPr>
                <w:noProof/>
                <w:webHidden/>
              </w:rPr>
              <w:fldChar w:fldCharType="end"/>
            </w:r>
          </w:hyperlink>
        </w:p>
        <w:p w14:paraId="28BB268D" w14:textId="135756F5" w:rsidR="00952FBA" w:rsidRDefault="00952FBA">
          <w:pPr>
            <w:pStyle w:val="INNH2"/>
            <w:rPr>
              <w:rFonts w:asciiTheme="minorHAnsi" w:eastAsiaTheme="minorEastAsia" w:hAnsiTheme="minorHAnsi" w:cstheme="minorBidi"/>
              <w:smallCaps w:val="0"/>
              <w:noProof/>
              <w:kern w:val="2"/>
              <w:sz w:val="24"/>
              <w:szCs w:val="24"/>
              <w14:ligatures w14:val="standardContextual"/>
            </w:rPr>
          </w:pPr>
          <w:hyperlink w:anchor="_Toc229749448" w:history="1">
            <w:r w:rsidRPr="00883052">
              <w:rPr>
                <w:rStyle w:val="Hyperkobling"/>
                <w:noProof/>
              </w:rPr>
              <w:t>8.3</w:t>
            </w:r>
            <w:r>
              <w:rPr>
                <w:rFonts w:asciiTheme="minorHAnsi" w:eastAsiaTheme="minorEastAsia" w:hAnsiTheme="minorHAnsi" w:cstheme="minorBidi"/>
                <w:smallCaps w:val="0"/>
                <w:noProof/>
                <w:kern w:val="2"/>
                <w:sz w:val="24"/>
                <w:szCs w:val="24"/>
                <w14:ligatures w14:val="standardContextual"/>
              </w:rPr>
              <w:tab/>
            </w:r>
            <w:r w:rsidRPr="00883052">
              <w:rPr>
                <w:rStyle w:val="Hyperkobling"/>
                <w:noProof/>
              </w:rPr>
              <w:t>Rettigheter til data</w:t>
            </w:r>
            <w:r>
              <w:rPr>
                <w:noProof/>
                <w:webHidden/>
              </w:rPr>
              <w:tab/>
            </w:r>
            <w:r>
              <w:rPr>
                <w:noProof/>
                <w:webHidden/>
              </w:rPr>
              <w:fldChar w:fldCharType="begin"/>
            </w:r>
            <w:r>
              <w:rPr>
                <w:noProof/>
                <w:webHidden/>
              </w:rPr>
              <w:instrText xml:space="preserve"> PAGEREF _Toc229749448 \h </w:instrText>
            </w:r>
            <w:r>
              <w:rPr>
                <w:noProof/>
                <w:webHidden/>
              </w:rPr>
            </w:r>
            <w:r>
              <w:rPr>
                <w:noProof/>
                <w:webHidden/>
              </w:rPr>
              <w:fldChar w:fldCharType="separate"/>
            </w:r>
            <w:r>
              <w:rPr>
                <w:noProof/>
                <w:webHidden/>
              </w:rPr>
              <w:t>18</w:t>
            </w:r>
            <w:r>
              <w:rPr>
                <w:noProof/>
                <w:webHidden/>
              </w:rPr>
              <w:fldChar w:fldCharType="end"/>
            </w:r>
          </w:hyperlink>
        </w:p>
        <w:p w14:paraId="2EC2BFFF" w14:textId="29ADBC84" w:rsidR="00952FBA" w:rsidRDefault="00952FBA">
          <w:pPr>
            <w:pStyle w:val="INNH3"/>
            <w:rPr>
              <w:rFonts w:asciiTheme="minorHAnsi" w:eastAsiaTheme="minorEastAsia" w:hAnsiTheme="minorHAnsi" w:cstheme="minorBidi"/>
              <w:i w:val="0"/>
              <w:iCs w:val="0"/>
              <w:noProof/>
              <w:kern w:val="2"/>
              <w:sz w:val="24"/>
              <w:szCs w:val="24"/>
              <w14:ligatures w14:val="standardContextual"/>
            </w:rPr>
          </w:pPr>
          <w:hyperlink w:anchor="_Toc229749449" w:history="1">
            <w:r w:rsidRPr="00883052">
              <w:rPr>
                <w:rStyle w:val="Hyperkobling"/>
                <w:noProof/>
              </w:rPr>
              <w:t>8.3.1</w:t>
            </w:r>
            <w:r>
              <w:rPr>
                <w:rFonts w:asciiTheme="minorHAnsi" w:eastAsiaTheme="minorEastAsia" w:hAnsiTheme="minorHAnsi" w:cstheme="minorBidi"/>
                <w:i w:val="0"/>
                <w:iCs w:val="0"/>
                <w:noProof/>
                <w:kern w:val="2"/>
                <w:sz w:val="24"/>
                <w:szCs w:val="24"/>
                <w14:ligatures w14:val="standardContextual"/>
              </w:rPr>
              <w:tab/>
            </w:r>
            <w:r w:rsidRPr="00883052">
              <w:rPr>
                <w:rStyle w:val="Hyperkobling"/>
                <w:noProof/>
              </w:rPr>
              <w:t>Generelt om rettigheter til data</w:t>
            </w:r>
            <w:r>
              <w:rPr>
                <w:noProof/>
                <w:webHidden/>
              </w:rPr>
              <w:tab/>
            </w:r>
            <w:r>
              <w:rPr>
                <w:noProof/>
                <w:webHidden/>
              </w:rPr>
              <w:fldChar w:fldCharType="begin"/>
            </w:r>
            <w:r>
              <w:rPr>
                <w:noProof/>
                <w:webHidden/>
              </w:rPr>
              <w:instrText xml:space="preserve"> PAGEREF _Toc229749449 \h </w:instrText>
            </w:r>
            <w:r>
              <w:rPr>
                <w:noProof/>
                <w:webHidden/>
              </w:rPr>
            </w:r>
            <w:r>
              <w:rPr>
                <w:noProof/>
                <w:webHidden/>
              </w:rPr>
              <w:fldChar w:fldCharType="separate"/>
            </w:r>
            <w:r>
              <w:rPr>
                <w:noProof/>
                <w:webHidden/>
              </w:rPr>
              <w:t>18</w:t>
            </w:r>
            <w:r>
              <w:rPr>
                <w:noProof/>
                <w:webHidden/>
              </w:rPr>
              <w:fldChar w:fldCharType="end"/>
            </w:r>
          </w:hyperlink>
        </w:p>
        <w:p w14:paraId="004C6C23" w14:textId="0CAAD2BE" w:rsidR="00952FBA" w:rsidRDefault="00952FBA">
          <w:pPr>
            <w:pStyle w:val="INNH3"/>
            <w:rPr>
              <w:rFonts w:asciiTheme="minorHAnsi" w:eastAsiaTheme="minorEastAsia" w:hAnsiTheme="minorHAnsi" w:cstheme="minorBidi"/>
              <w:i w:val="0"/>
              <w:iCs w:val="0"/>
              <w:noProof/>
              <w:kern w:val="2"/>
              <w:sz w:val="24"/>
              <w:szCs w:val="24"/>
              <w14:ligatures w14:val="standardContextual"/>
            </w:rPr>
          </w:pPr>
          <w:hyperlink w:anchor="_Toc229749450" w:history="1">
            <w:r w:rsidRPr="00883052">
              <w:rPr>
                <w:rStyle w:val="Hyperkobling"/>
                <w:noProof/>
              </w:rPr>
              <w:t>8.3.2</w:t>
            </w:r>
            <w:r>
              <w:rPr>
                <w:rFonts w:asciiTheme="minorHAnsi" w:eastAsiaTheme="minorEastAsia" w:hAnsiTheme="minorHAnsi" w:cstheme="minorBidi"/>
                <w:i w:val="0"/>
                <w:iCs w:val="0"/>
                <w:noProof/>
                <w:kern w:val="2"/>
                <w:sz w:val="24"/>
                <w:szCs w:val="24"/>
                <w14:ligatures w14:val="standardContextual"/>
              </w:rPr>
              <w:tab/>
            </w:r>
            <w:r w:rsidRPr="00883052">
              <w:rPr>
                <w:rStyle w:val="Hyperkobling"/>
                <w:noProof/>
              </w:rPr>
              <w:t>Rettigheter til data som behandles i Skytjenestene</w:t>
            </w:r>
            <w:r>
              <w:rPr>
                <w:noProof/>
                <w:webHidden/>
              </w:rPr>
              <w:tab/>
            </w:r>
            <w:r>
              <w:rPr>
                <w:noProof/>
                <w:webHidden/>
              </w:rPr>
              <w:fldChar w:fldCharType="begin"/>
            </w:r>
            <w:r>
              <w:rPr>
                <w:noProof/>
                <w:webHidden/>
              </w:rPr>
              <w:instrText xml:space="preserve"> PAGEREF _Toc229749450 \h </w:instrText>
            </w:r>
            <w:r>
              <w:rPr>
                <w:noProof/>
                <w:webHidden/>
              </w:rPr>
            </w:r>
            <w:r>
              <w:rPr>
                <w:noProof/>
                <w:webHidden/>
              </w:rPr>
              <w:fldChar w:fldCharType="separate"/>
            </w:r>
            <w:r>
              <w:rPr>
                <w:noProof/>
                <w:webHidden/>
              </w:rPr>
              <w:t>18</w:t>
            </w:r>
            <w:r>
              <w:rPr>
                <w:noProof/>
                <w:webHidden/>
              </w:rPr>
              <w:fldChar w:fldCharType="end"/>
            </w:r>
          </w:hyperlink>
        </w:p>
        <w:p w14:paraId="0EDD2DAB" w14:textId="55B9DC28" w:rsidR="00952FBA" w:rsidRDefault="00952FBA">
          <w:pPr>
            <w:pStyle w:val="INNH1"/>
            <w:rPr>
              <w:rFonts w:asciiTheme="minorHAnsi" w:eastAsiaTheme="minorEastAsia" w:hAnsiTheme="minorHAnsi" w:cstheme="minorBidi"/>
              <w:b w:val="0"/>
              <w:bCs w:val="0"/>
              <w:caps w:val="0"/>
              <w:noProof/>
              <w:kern w:val="2"/>
              <w:sz w:val="24"/>
              <w:szCs w:val="24"/>
              <w14:ligatures w14:val="standardContextual"/>
            </w:rPr>
          </w:pPr>
          <w:hyperlink w:anchor="_Toc229749451" w:history="1">
            <w:r w:rsidRPr="00883052">
              <w:rPr>
                <w:rStyle w:val="Hyperkobling"/>
                <w:noProof/>
              </w:rPr>
              <w:t>9.</w:t>
            </w:r>
            <w:r>
              <w:rPr>
                <w:rFonts w:asciiTheme="minorHAnsi" w:eastAsiaTheme="minorEastAsia" w:hAnsiTheme="minorHAnsi" w:cstheme="minorBidi"/>
                <w:b w:val="0"/>
                <w:bCs w:val="0"/>
                <w:caps w:val="0"/>
                <w:noProof/>
                <w:kern w:val="2"/>
                <w:sz w:val="24"/>
                <w:szCs w:val="24"/>
                <w14:ligatures w14:val="standardContextual"/>
              </w:rPr>
              <w:tab/>
            </w:r>
            <w:r w:rsidRPr="00883052">
              <w:rPr>
                <w:rStyle w:val="Hyperkobling"/>
                <w:noProof/>
              </w:rPr>
              <w:t>mislighold</w:t>
            </w:r>
            <w:r>
              <w:rPr>
                <w:noProof/>
                <w:webHidden/>
              </w:rPr>
              <w:tab/>
            </w:r>
            <w:r>
              <w:rPr>
                <w:noProof/>
                <w:webHidden/>
              </w:rPr>
              <w:fldChar w:fldCharType="begin"/>
            </w:r>
            <w:r>
              <w:rPr>
                <w:noProof/>
                <w:webHidden/>
              </w:rPr>
              <w:instrText xml:space="preserve"> PAGEREF _Toc229749451 \h </w:instrText>
            </w:r>
            <w:r>
              <w:rPr>
                <w:noProof/>
                <w:webHidden/>
              </w:rPr>
            </w:r>
            <w:r>
              <w:rPr>
                <w:noProof/>
                <w:webHidden/>
              </w:rPr>
              <w:fldChar w:fldCharType="separate"/>
            </w:r>
            <w:r>
              <w:rPr>
                <w:noProof/>
                <w:webHidden/>
              </w:rPr>
              <w:t>19</w:t>
            </w:r>
            <w:r>
              <w:rPr>
                <w:noProof/>
                <w:webHidden/>
              </w:rPr>
              <w:fldChar w:fldCharType="end"/>
            </w:r>
          </w:hyperlink>
        </w:p>
        <w:p w14:paraId="562DC061" w14:textId="6B98F16D" w:rsidR="00952FBA" w:rsidRDefault="00952FBA">
          <w:pPr>
            <w:pStyle w:val="INNH2"/>
            <w:rPr>
              <w:rFonts w:asciiTheme="minorHAnsi" w:eastAsiaTheme="minorEastAsia" w:hAnsiTheme="minorHAnsi" w:cstheme="minorBidi"/>
              <w:smallCaps w:val="0"/>
              <w:noProof/>
              <w:kern w:val="2"/>
              <w:sz w:val="24"/>
              <w:szCs w:val="24"/>
              <w14:ligatures w14:val="standardContextual"/>
            </w:rPr>
          </w:pPr>
          <w:hyperlink w:anchor="_Toc229749452" w:history="1">
            <w:r w:rsidRPr="00883052">
              <w:rPr>
                <w:rStyle w:val="Hyperkobling"/>
                <w:noProof/>
              </w:rPr>
              <w:t>9.1</w:t>
            </w:r>
            <w:r>
              <w:rPr>
                <w:rFonts w:asciiTheme="minorHAnsi" w:eastAsiaTheme="minorEastAsia" w:hAnsiTheme="minorHAnsi" w:cstheme="minorBidi"/>
                <w:smallCaps w:val="0"/>
                <w:noProof/>
                <w:kern w:val="2"/>
                <w:sz w:val="24"/>
                <w:szCs w:val="24"/>
                <w14:ligatures w14:val="standardContextual"/>
              </w:rPr>
              <w:tab/>
            </w:r>
            <w:r w:rsidRPr="00883052">
              <w:rPr>
                <w:rStyle w:val="Hyperkobling"/>
                <w:noProof/>
              </w:rPr>
              <w:t>Hva som anses som mislighold</w:t>
            </w:r>
            <w:r>
              <w:rPr>
                <w:noProof/>
                <w:webHidden/>
              </w:rPr>
              <w:tab/>
            </w:r>
            <w:r>
              <w:rPr>
                <w:noProof/>
                <w:webHidden/>
              </w:rPr>
              <w:fldChar w:fldCharType="begin"/>
            </w:r>
            <w:r>
              <w:rPr>
                <w:noProof/>
                <w:webHidden/>
              </w:rPr>
              <w:instrText xml:space="preserve"> PAGEREF _Toc229749452 \h </w:instrText>
            </w:r>
            <w:r>
              <w:rPr>
                <w:noProof/>
                <w:webHidden/>
              </w:rPr>
            </w:r>
            <w:r>
              <w:rPr>
                <w:noProof/>
                <w:webHidden/>
              </w:rPr>
              <w:fldChar w:fldCharType="separate"/>
            </w:r>
            <w:r>
              <w:rPr>
                <w:noProof/>
                <w:webHidden/>
              </w:rPr>
              <w:t>19</w:t>
            </w:r>
            <w:r>
              <w:rPr>
                <w:noProof/>
                <w:webHidden/>
              </w:rPr>
              <w:fldChar w:fldCharType="end"/>
            </w:r>
          </w:hyperlink>
        </w:p>
        <w:p w14:paraId="343A277B" w14:textId="0085660D" w:rsidR="00952FBA" w:rsidRDefault="00952FBA">
          <w:pPr>
            <w:pStyle w:val="INNH3"/>
            <w:rPr>
              <w:rFonts w:asciiTheme="minorHAnsi" w:eastAsiaTheme="minorEastAsia" w:hAnsiTheme="minorHAnsi" w:cstheme="minorBidi"/>
              <w:i w:val="0"/>
              <w:iCs w:val="0"/>
              <w:noProof/>
              <w:kern w:val="2"/>
              <w:sz w:val="24"/>
              <w:szCs w:val="24"/>
              <w14:ligatures w14:val="standardContextual"/>
            </w:rPr>
          </w:pPr>
          <w:hyperlink w:anchor="_Toc229749453" w:history="1">
            <w:r w:rsidRPr="00883052">
              <w:rPr>
                <w:rStyle w:val="Hyperkobling"/>
                <w:noProof/>
              </w:rPr>
              <w:t>9.1.1</w:t>
            </w:r>
            <w:r>
              <w:rPr>
                <w:rFonts w:asciiTheme="minorHAnsi" w:eastAsiaTheme="minorEastAsia" w:hAnsiTheme="minorHAnsi" w:cstheme="minorBidi"/>
                <w:i w:val="0"/>
                <w:iCs w:val="0"/>
                <w:noProof/>
                <w:kern w:val="2"/>
                <w:sz w:val="24"/>
                <w:szCs w:val="24"/>
                <w14:ligatures w14:val="standardContextual"/>
              </w:rPr>
              <w:tab/>
            </w:r>
            <w:r w:rsidRPr="00883052">
              <w:rPr>
                <w:rStyle w:val="Hyperkobling"/>
                <w:noProof/>
              </w:rPr>
              <w:t>Leverandørens mislighold</w:t>
            </w:r>
            <w:r>
              <w:rPr>
                <w:noProof/>
                <w:webHidden/>
              </w:rPr>
              <w:tab/>
            </w:r>
            <w:r>
              <w:rPr>
                <w:noProof/>
                <w:webHidden/>
              </w:rPr>
              <w:fldChar w:fldCharType="begin"/>
            </w:r>
            <w:r>
              <w:rPr>
                <w:noProof/>
                <w:webHidden/>
              </w:rPr>
              <w:instrText xml:space="preserve"> PAGEREF _Toc229749453 \h </w:instrText>
            </w:r>
            <w:r>
              <w:rPr>
                <w:noProof/>
                <w:webHidden/>
              </w:rPr>
            </w:r>
            <w:r>
              <w:rPr>
                <w:noProof/>
                <w:webHidden/>
              </w:rPr>
              <w:fldChar w:fldCharType="separate"/>
            </w:r>
            <w:r>
              <w:rPr>
                <w:noProof/>
                <w:webHidden/>
              </w:rPr>
              <w:t>19</w:t>
            </w:r>
            <w:r>
              <w:rPr>
                <w:noProof/>
                <w:webHidden/>
              </w:rPr>
              <w:fldChar w:fldCharType="end"/>
            </w:r>
          </w:hyperlink>
        </w:p>
        <w:p w14:paraId="3609685C" w14:textId="1D51E078" w:rsidR="00952FBA" w:rsidRDefault="00952FBA">
          <w:pPr>
            <w:pStyle w:val="INNH3"/>
            <w:rPr>
              <w:rFonts w:asciiTheme="minorHAnsi" w:eastAsiaTheme="minorEastAsia" w:hAnsiTheme="minorHAnsi" w:cstheme="minorBidi"/>
              <w:i w:val="0"/>
              <w:iCs w:val="0"/>
              <w:noProof/>
              <w:kern w:val="2"/>
              <w:sz w:val="24"/>
              <w:szCs w:val="24"/>
              <w14:ligatures w14:val="standardContextual"/>
            </w:rPr>
          </w:pPr>
          <w:hyperlink w:anchor="_Toc229749454" w:history="1">
            <w:r w:rsidRPr="00883052">
              <w:rPr>
                <w:rStyle w:val="Hyperkobling"/>
                <w:noProof/>
              </w:rPr>
              <w:t>9.1.2</w:t>
            </w:r>
            <w:r>
              <w:rPr>
                <w:rFonts w:asciiTheme="minorHAnsi" w:eastAsiaTheme="minorEastAsia" w:hAnsiTheme="minorHAnsi" w:cstheme="minorBidi"/>
                <w:i w:val="0"/>
                <w:iCs w:val="0"/>
                <w:noProof/>
                <w:kern w:val="2"/>
                <w:sz w:val="24"/>
                <w:szCs w:val="24"/>
                <w14:ligatures w14:val="standardContextual"/>
              </w:rPr>
              <w:tab/>
            </w:r>
            <w:r w:rsidRPr="00883052">
              <w:rPr>
                <w:rStyle w:val="Hyperkobling"/>
                <w:noProof/>
              </w:rPr>
              <w:t>Mislighold som skyldes avvik i Skytjenestene</w:t>
            </w:r>
            <w:r>
              <w:rPr>
                <w:noProof/>
                <w:webHidden/>
              </w:rPr>
              <w:tab/>
            </w:r>
            <w:r>
              <w:rPr>
                <w:noProof/>
                <w:webHidden/>
              </w:rPr>
              <w:fldChar w:fldCharType="begin"/>
            </w:r>
            <w:r>
              <w:rPr>
                <w:noProof/>
                <w:webHidden/>
              </w:rPr>
              <w:instrText xml:space="preserve"> PAGEREF _Toc229749454 \h </w:instrText>
            </w:r>
            <w:r>
              <w:rPr>
                <w:noProof/>
                <w:webHidden/>
              </w:rPr>
            </w:r>
            <w:r>
              <w:rPr>
                <w:noProof/>
                <w:webHidden/>
              </w:rPr>
              <w:fldChar w:fldCharType="separate"/>
            </w:r>
            <w:r>
              <w:rPr>
                <w:noProof/>
                <w:webHidden/>
              </w:rPr>
              <w:t>19</w:t>
            </w:r>
            <w:r>
              <w:rPr>
                <w:noProof/>
                <w:webHidden/>
              </w:rPr>
              <w:fldChar w:fldCharType="end"/>
            </w:r>
          </w:hyperlink>
        </w:p>
        <w:p w14:paraId="21F560A0" w14:textId="1A552D19" w:rsidR="00952FBA" w:rsidRDefault="00952FBA">
          <w:pPr>
            <w:pStyle w:val="INNH3"/>
            <w:rPr>
              <w:rFonts w:asciiTheme="minorHAnsi" w:eastAsiaTheme="minorEastAsia" w:hAnsiTheme="minorHAnsi" w:cstheme="minorBidi"/>
              <w:i w:val="0"/>
              <w:iCs w:val="0"/>
              <w:noProof/>
              <w:kern w:val="2"/>
              <w:sz w:val="24"/>
              <w:szCs w:val="24"/>
              <w14:ligatures w14:val="standardContextual"/>
            </w:rPr>
          </w:pPr>
          <w:hyperlink w:anchor="_Toc229749455" w:history="1">
            <w:r w:rsidRPr="00883052">
              <w:rPr>
                <w:rStyle w:val="Hyperkobling"/>
                <w:noProof/>
              </w:rPr>
              <w:t>9.1.3</w:t>
            </w:r>
            <w:r>
              <w:rPr>
                <w:rFonts w:asciiTheme="minorHAnsi" w:eastAsiaTheme="minorEastAsia" w:hAnsiTheme="minorHAnsi" w:cstheme="minorBidi"/>
                <w:i w:val="0"/>
                <w:iCs w:val="0"/>
                <w:noProof/>
                <w:kern w:val="2"/>
                <w:sz w:val="24"/>
                <w:szCs w:val="24"/>
                <w14:ligatures w14:val="standardContextual"/>
              </w:rPr>
              <w:tab/>
            </w:r>
            <w:r w:rsidRPr="00883052">
              <w:rPr>
                <w:rStyle w:val="Hyperkobling"/>
                <w:noProof/>
              </w:rPr>
              <w:t>Kundens mislighold</w:t>
            </w:r>
            <w:r>
              <w:rPr>
                <w:noProof/>
                <w:webHidden/>
              </w:rPr>
              <w:tab/>
            </w:r>
            <w:r>
              <w:rPr>
                <w:noProof/>
                <w:webHidden/>
              </w:rPr>
              <w:fldChar w:fldCharType="begin"/>
            </w:r>
            <w:r>
              <w:rPr>
                <w:noProof/>
                <w:webHidden/>
              </w:rPr>
              <w:instrText xml:space="preserve"> PAGEREF _Toc229749455 \h </w:instrText>
            </w:r>
            <w:r>
              <w:rPr>
                <w:noProof/>
                <w:webHidden/>
              </w:rPr>
            </w:r>
            <w:r>
              <w:rPr>
                <w:noProof/>
                <w:webHidden/>
              </w:rPr>
              <w:fldChar w:fldCharType="separate"/>
            </w:r>
            <w:r>
              <w:rPr>
                <w:noProof/>
                <w:webHidden/>
              </w:rPr>
              <w:t>19</w:t>
            </w:r>
            <w:r>
              <w:rPr>
                <w:noProof/>
                <w:webHidden/>
              </w:rPr>
              <w:fldChar w:fldCharType="end"/>
            </w:r>
          </w:hyperlink>
        </w:p>
        <w:p w14:paraId="5D888D60" w14:textId="054BC5AA" w:rsidR="00952FBA" w:rsidRDefault="00952FBA">
          <w:pPr>
            <w:pStyle w:val="INNH2"/>
            <w:rPr>
              <w:rFonts w:asciiTheme="minorHAnsi" w:eastAsiaTheme="minorEastAsia" w:hAnsiTheme="minorHAnsi" w:cstheme="minorBidi"/>
              <w:smallCaps w:val="0"/>
              <w:noProof/>
              <w:kern w:val="2"/>
              <w:sz w:val="24"/>
              <w:szCs w:val="24"/>
              <w14:ligatures w14:val="standardContextual"/>
            </w:rPr>
          </w:pPr>
          <w:hyperlink w:anchor="_Toc229749456" w:history="1">
            <w:r w:rsidRPr="00883052">
              <w:rPr>
                <w:rStyle w:val="Hyperkobling"/>
                <w:noProof/>
              </w:rPr>
              <w:t>9.2</w:t>
            </w:r>
            <w:r>
              <w:rPr>
                <w:rFonts w:asciiTheme="minorHAnsi" w:eastAsiaTheme="minorEastAsia" w:hAnsiTheme="minorHAnsi" w:cstheme="minorBidi"/>
                <w:smallCaps w:val="0"/>
                <w:noProof/>
                <w:kern w:val="2"/>
                <w:sz w:val="24"/>
                <w:szCs w:val="24"/>
                <w14:ligatures w14:val="standardContextual"/>
              </w:rPr>
              <w:tab/>
            </w:r>
            <w:r w:rsidRPr="00883052">
              <w:rPr>
                <w:rStyle w:val="Hyperkobling"/>
                <w:noProof/>
              </w:rPr>
              <w:t>Varslingsplikt</w:t>
            </w:r>
            <w:r>
              <w:rPr>
                <w:noProof/>
                <w:webHidden/>
              </w:rPr>
              <w:tab/>
            </w:r>
            <w:r>
              <w:rPr>
                <w:noProof/>
                <w:webHidden/>
              </w:rPr>
              <w:fldChar w:fldCharType="begin"/>
            </w:r>
            <w:r>
              <w:rPr>
                <w:noProof/>
                <w:webHidden/>
              </w:rPr>
              <w:instrText xml:space="preserve"> PAGEREF _Toc229749456 \h </w:instrText>
            </w:r>
            <w:r>
              <w:rPr>
                <w:noProof/>
                <w:webHidden/>
              </w:rPr>
            </w:r>
            <w:r>
              <w:rPr>
                <w:noProof/>
                <w:webHidden/>
              </w:rPr>
              <w:fldChar w:fldCharType="separate"/>
            </w:r>
            <w:r>
              <w:rPr>
                <w:noProof/>
                <w:webHidden/>
              </w:rPr>
              <w:t>19</w:t>
            </w:r>
            <w:r>
              <w:rPr>
                <w:noProof/>
                <w:webHidden/>
              </w:rPr>
              <w:fldChar w:fldCharType="end"/>
            </w:r>
          </w:hyperlink>
        </w:p>
        <w:p w14:paraId="5AA47F01" w14:textId="38096487" w:rsidR="00952FBA" w:rsidRDefault="00952FBA">
          <w:pPr>
            <w:pStyle w:val="INNH2"/>
            <w:rPr>
              <w:rFonts w:asciiTheme="minorHAnsi" w:eastAsiaTheme="minorEastAsia" w:hAnsiTheme="minorHAnsi" w:cstheme="minorBidi"/>
              <w:smallCaps w:val="0"/>
              <w:noProof/>
              <w:kern w:val="2"/>
              <w:sz w:val="24"/>
              <w:szCs w:val="24"/>
              <w14:ligatures w14:val="standardContextual"/>
            </w:rPr>
          </w:pPr>
          <w:hyperlink w:anchor="_Toc229749457" w:history="1">
            <w:r w:rsidRPr="00883052">
              <w:rPr>
                <w:rStyle w:val="Hyperkobling"/>
                <w:noProof/>
              </w:rPr>
              <w:t>9.3</w:t>
            </w:r>
            <w:r>
              <w:rPr>
                <w:rFonts w:asciiTheme="minorHAnsi" w:eastAsiaTheme="minorEastAsia" w:hAnsiTheme="minorHAnsi" w:cstheme="minorBidi"/>
                <w:smallCaps w:val="0"/>
                <w:noProof/>
                <w:kern w:val="2"/>
                <w:sz w:val="24"/>
                <w:szCs w:val="24"/>
                <w14:ligatures w14:val="standardContextual"/>
              </w:rPr>
              <w:tab/>
            </w:r>
            <w:r w:rsidRPr="00883052">
              <w:rPr>
                <w:rStyle w:val="Hyperkobling"/>
                <w:noProof/>
              </w:rPr>
              <w:t>Leverandørens anmodning om Tilleggsfrist</w:t>
            </w:r>
            <w:r>
              <w:rPr>
                <w:noProof/>
                <w:webHidden/>
              </w:rPr>
              <w:tab/>
            </w:r>
            <w:r>
              <w:rPr>
                <w:noProof/>
                <w:webHidden/>
              </w:rPr>
              <w:fldChar w:fldCharType="begin"/>
            </w:r>
            <w:r>
              <w:rPr>
                <w:noProof/>
                <w:webHidden/>
              </w:rPr>
              <w:instrText xml:space="preserve"> PAGEREF _Toc229749457 \h </w:instrText>
            </w:r>
            <w:r>
              <w:rPr>
                <w:noProof/>
                <w:webHidden/>
              </w:rPr>
            </w:r>
            <w:r>
              <w:rPr>
                <w:noProof/>
                <w:webHidden/>
              </w:rPr>
              <w:fldChar w:fldCharType="separate"/>
            </w:r>
            <w:r>
              <w:rPr>
                <w:noProof/>
                <w:webHidden/>
              </w:rPr>
              <w:t>20</w:t>
            </w:r>
            <w:r>
              <w:rPr>
                <w:noProof/>
                <w:webHidden/>
              </w:rPr>
              <w:fldChar w:fldCharType="end"/>
            </w:r>
          </w:hyperlink>
        </w:p>
        <w:p w14:paraId="73A92F1D" w14:textId="68E2DD55" w:rsidR="00952FBA" w:rsidRDefault="00952FBA">
          <w:pPr>
            <w:pStyle w:val="INNH2"/>
            <w:rPr>
              <w:rFonts w:asciiTheme="minorHAnsi" w:eastAsiaTheme="minorEastAsia" w:hAnsiTheme="minorHAnsi" w:cstheme="minorBidi"/>
              <w:smallCaps w:val="0"/>
              <w:noProof/>
              <w:kern w:val="2"/>
              <w:sz w:val="24"/>
              <w:szCs w:val="24"/>
              <w14:ligatures w14:val="standardContextual"/>
            </w:rPr>
          </w:pPr>
          <w:hyperlink w:anchor="_Toc229749458" w:history="1">
            <w:r w:rsidRPr="00883052">
              <w:rPr>
                <w:rStyle w:val="Hyperkobling"/>
                <w:noProof/>
              </w:rPr>
              <w:t>9.4</w:t>
            </w:r>
            <w:r>
              <w:rPr>
                <w:rFonts w:asciiTheme="minorHAnsi" w:eastAsiaTheme="minorEastAsia" w:hAnsiTheme="minorHAnsi" w:cstheme="minorBidi"/>
                <w:smallCaps w:val="0"/>
                <w:noProof/>
                <w:kern w:val="2"/>
                <w:sz w:val="24"/>
                <w:szCs w:val="24"/>
                <w14:ligatures w14:val="standardContextual"/>
              </w:rPr>
              <w:tab/>
            </w:r>
            <w:r w:rsidRPr="00883052">
              <w:rPr>
                <w:rStyle w:val="Hyperkobling"/>
                <w:noProof/>
              </w:rPr>
              <w:t>Avhjelp av misligholdet</w:t>
            </w:r>
            <w:r>
              <w:rPr>
                <w:noProof/>
                <w:webHidden/>
              </w:rPr>
              <w:tab/>
            </w:r>
            <w:r>
              <w:rPr>
                <w:noProof/>
                <w:webHidden/>
              </w:rPr>
              <w:fldChar w:fldCharType="begin"/>
            </w:r>
            <w:r>
              <w:rPr>
                <w:noProof/>
                <w:webHidden/>
              </w:rPr>
              <w:instrText xml:space="preserve"> PAGEREF _Toc229749458 \h </w:instrText>
            </w:r>
            <w:r>
              <w:rPr>
                <w:noProof/>
                <w:webHidden/>
              </w:rPr>
            </w:r>
            <w:r>
              <w:rPr>
                <w:noProof/>
                <w:webHidden/>
              </w:rPr>
              <w:fldChar w:fldCharType="separate"/>
            </w:r>
            <w:r>
              <w:rPr>
                <w:noProof/>
                <w:webHidden/>
              </w:rPr>
              <w:t>20</w:t>
            </w:r>
            <w:r>
              <w:rPr>
                <w:noProof/>
                <w:webHidden/>
              </w:rPr>
              <w:fldChar w:fldCharType="end"/>
            </w:r>
          </w:hyperlink>
        </w:p>
        <w:p w14:paraId="3C815F00" w14:textId="7D7E5F4B" w:rsidR="00952FBA" w:rsidRDefault="00952FBA">
          <w:pPr>
            <w:pStyle w:val="INNH3"/>
            <w:rPr>
              <w:rFonts w:asciiTheme="minorHAnsi" w:eastAsiaTheme="minorEastAsia" w:hAnsiTheme="minorHAnsi" w:cstheme="minorBidi"/>
              <w:i w:val="0"/>
              <w:iCs w:val="0"/>
              <w:noProof/>
              <w:kern w:val="2"/>
              <w:sz w:val="24"/>
              <w:szCs w:val="24"/>
              <w14:ligatures w14:val="standardContextual"/>
            </w:rPr>
          </w:pPr>
          <w:hyperlink w:anchor="_Toc229749459" w:history="1">
            <w:r w:rsidRPr="00883052">
              <w:rPr>
                <w:rStyle w:val="Hyperkobling"/>
                <w:noProof/>
              </w:rPr>
              <w:t>9.4.1</w:t>
            </w:r>
            <w:r>
              <w:rPr>
                <w:rFonts w:asciiTheme="minorHAnsi" w:eastAsiaTheme="minorEastAsia" w:hAnsiTheme="minorHAnsi" w:cstheme="minorBidi"/>
                <w:i w:val="0"/>
                <w:iCs w:val="0"/>
                <w:noProof/>
                <w:kern w:val="2"/>
                <w:sz w:val="24"/>
                <w:szCs w:val="24"/>
                <w14:ligatures w14:val="standardContextual"/>
              </w:rPr>
              <w:tab/>
            </w:r>
            <w:r w:rsidRPr="00883052">
              <w:rPr>
                <w:rStyle w:val="Hyperkobling"/>
                <w:noProof/>
              </w:rPr>
              <w:t>Leverandørens avhjelp av mislighold</w:t>
            </w:r>
            <w:r>
              <w:rPr>
                <w:noProof/>
                <w:webHidden/>
              </w:rPr>
              <w:tab/>
            </w:r>
            <w:r>
              <w:rPr>
                <w:noProof/>
                <w:webHidden/>
              </w:rPr>
              <w:fldChar w:fldCharType="begin"/>
            </w:r>
            <w:r>
              <w:rPr>
                <w:noProof/>
                <w:webHidden/>
              </w:rPr>
              <w:instrText xml:space="preserve"> PAGEREF _Toc229749459 \h </w:instrText>
            </w:r>
            <w:r>
              <w:rPr>
                <w:noProof/>
                <w:webHidden/>
              </w:rPr>
            </w:r>
            <w:r>
              <w:rPr>
                <w:noProof/>
                <w:webHidden/>
              </w:rPr>
              <w:fldChar w:fldCharType="separate"/>
            </w:r>
            <w:r>
              <w:rPr>
                <w:noProof/>
                <w:webHidden/>
              </w:rPr>
              <w:t>20</w:t>
            </w:r>
            <w:r>
              <w:rPr>
                <w:noProof/>
                <w:webHidden/>
              </w:rPr>
              <w:fldChar w:fldCharType="end"/>
            </w:r>
          </w:hyperlink>
        </w:p>
        <w:p w14:paraId="4A265964" w14:textId="3EEBC941" w:rsidR="00952FBA" w:rsidRDefault="00952FBA">
          <w:pPr>
            <w:pStyle w:val="INNH3"/>
            <w:rPr>
              <w:rFonts w:asciiTheme="minorHAnsi" w:eastAsiaTheme="minorEastAsia" w:hAnsiTheme="minorHAnsi" w:cstheme="minorBidi"/>
              <w:i w:val="0"/>
              <w:iCs w:val="0"/>
              <w:noProof/>
              <w:kern w:val="2"/>
              <w:sz w:val="24"/>
              <w:szCs w:val="24"/>
              <w14:ligatures w14:val="standardContextual"/>
            </w:rPr>
          </w:pPr>
          <w:hyperlink w:anchor="_Toc229749460" w:history="1">
            <w:r w:rsidRPr="00883052">
              <w:rPr>
                <w:rStyle w:val="Hyperkobling"/>
                <w:noProof/>
              </w:rPr>
              <w:t>9.4.2</w:t>
            </w:r>
            <w:r>
              <w:rPr>
                <w:rFonts w:asciiTheme="minorHAnsi" w:eastAsiaTheme="minorEastAsia" w:hAnsiTheme="minorHAnsi" w:cstheme="minorBidi"/>
                <w:i w:val="0"/>
                <w:iCs w:val="0"/>
                <w:noProof/>
                <w:kern w:val="2"/>
                <w:sz w:val="24"/>
                <w:szCs w:val="24"/>
                <w14:ligatures w14:val="standardContextual"/>
              </w:rPr>
              <w:tab/>
            </w:r>
            <w:r w:rsidRPr="00883052">
              <w:rPr>
                <w:rStyle w:val="Hyperkobling"/>
                <w:noProof/>
              </w:rPr>
              <w:t>Kundens avhjelp av mislighold</w:t>
            </w:r>
            <w:r>
              <w:rPr>
                <w:noProof/>
                <w:webHidden/>
              </w:rPr>
              <w:tab/>
            </w:r>
            <w:r>
              <w:rPr>
                <w:noProof/>
                <w:webHidden/>
              </w:rPr>
              <w:fldChar w:fldCharType="begin"/>
            </w:r>
            <w:r>
              <w:rPr>
                <w:noProof/>
                <w:webHidden/>
              </w:rPr>
              <w:instrText xml:space="preserve"> PAGEREF _Toc229749460 \h </w:instrText>
            </w:r>
            <w:r>
              <w:rPr>
                <w:noProof/>
                <w:webHidden/>
              </w:rPr>
            </w:r>
            <w:r>
              <w:rPr>
                <w:noProof/>
                <w:webHidden/>
              </w:rPr>
              <w:fldChar w:fldCharType="separate"/>
            </w:r>
            <w:r>
              <w:rPr>
                <w:noProof/>
                <w:webHidden/>
              </w:rPr>
              <w:t>20</w:t>
            </w:r>
            <w:r>
              <w:rPr>
                <w:noProof/>
                <w:webHidden/>
              </w:rPr>
              <w:fldChar w:fldCharType="end"/>
            </w:r>
          </w:hyperlink>
        </w:p>
        <w:p w14:paraId="3C403BBA" w14:textId="3EC15A1F" w:rsidR="00952FBA" w:rsidRDefault="00952FBA">
          <w:pPr>
            <w:pStyle w:val="INNH2"/>
            <w:rPr>
              <w:rFonts w:asciiTheme="minorHAnsi" w:eastAsiaTheme="minorEastAsia" w:hAnsiTheme="minorHAnsi" w:cstheme="minorBidi"/>
              <w:smallCaps w:val="0"/>
              <w:noProof/>
              <w:kern w:val="2"/>
              <w:sz w:val="24"/>
              <w:szCs w:val="24"/>
              <w14:ligatures w14:val="standardContextual"/>
            </w:rPr>
          </w:pPr>
          <w:hyperlink w:anchor="_Toc229749461" w:history="1">
            <w:r w:rsidRPr="00883052">
              <w:rPr>
                <w:rStyle w:val="Hyperkobling"/>
                <w:noProof/>
              </w:rPr>
              <w:t>9.5</w:t>
            </w:r>
            <w:r>
              <w:rPr>
                <w:rFonts w:asciiTheme="minorHAnsi" w:eastAsiaTheme="minorEastAsia" w:hAnsiTheme="minorHAnsi" w:cstheme="minorBidi"/>
                <w:smallCaps w:val="0"/>
                <w:noProof/>
                <w:kern w:val="2"/>
                <w:sz w:val="24"/>
                <w:szCs w:val="24"/>
                <w14:ligatures w14:val="standardContextual"/>
              </w:rPr>
              <w:tab/>
            </w:r>
            <w:r w:rsidRPr="00883052">
              <w:rPr>
                <w:rStyle w:val="Hyperkobling"/>
                <w:noProof/>
              </w:rPr>
              <w:t>Sanksjoner ved mislighold</w:t>
            </w:r>
            <w:r>
              <w:rPr>
                <w:noProof/>
                <w:webHidden/>
              </w:rPr>
              <w:tab/>
            </w:r>
            <w:r>
              <w:rPr>
                <w:noProof/>
                <w:webHidden/>
              </w:rPr>
              <w:fldChar w:fldCharType="begin"/>
            </w:r>
            <w:r>
              <w:rPr>
                <w:noProof/>
                <w:webHidden/>
              </w:rPr>
              <w:instrText xml:space="preserve"> PAGEREF _Toc229749461 \h </w:instrText>
            </w:r>
            <w:r>
              <w:rPr>
                <w:noProof/>
                <w:webHidden/>
              </w:rPr>
            </w:r>
            <w:r>
              <w:rPr>
                <w:noProof/>
                <w:webHidden/>
              </w:rPr>
              <w:fldChar w:fldCharType="separate"/>
            </w:r>
            <w:r>
              <w:rPr>
                <w:noProof/>
                <w:webHidden/>
              </w:rPr>
              <w:t>20</w:t>
            </w:r>
            <w:r>
              <w:rPr>
                <w:noProof/>
                <w:webHidden/>
              </w:rPr>
              <w:fldChar w:fldCharType="end"/>
            </w:r>
          </w:hyperlink>
        </w:p>
        <w:p w14:paraId="074025B7" w14:textId="360E7288" w:rsidR="00952FBA" w:rsidRDefault="00952FBA">
          <w:pPr>
            <w:pStyle w:val="INNH3"/>
            <w:rPr>
              <w:rFonts w:asciiTheme="minorHAnsi" w:eastAsiaTheme="minorEastAsia" w:hAnsiTheme="minorHAnsi" w:cstheme="minorBidi"/>
              <w:i w:val="0"/>
              <w:iCs w:val="0"/>
              <w:noProof/>
              <w:kern w:val="2"/>
              <w:sz w:val="24"/>
              <w:szCs w:val="24"/>
              <w14:ligatures w14:val="standardContextual"/>
            </w:rPr>
          </w:pPr>
          <w:hyperlink w:anchor="_Toc229749462" w:history="1">
            <w:r w:rsidRPr="00883052">
              <w:rPr>
                <w:rStyle w:val="Hyperkobling"/>
                <w:noProof/>
              </w:rPr>
              <w:t>9.5.1</w:t>
            </w:r>
            <w:r>
              <w:rPr>
                <w:rFonts w:asciiTheme="minorHAnsi" w:eastAsiaTheme="minorEastAsia" w:hAnsiTheme="minorHAnsi" w:cstheme="minorBidi"/>
                <w:i w:val="0"/>
                <w:iCs w:val="0"/>
                <w:noProof/>
                <w:kern w:val="2"/>
                <w:sz w:val="24"/>
                <w:szCs w:val="24"/>
                <w14:ligatures w14:val="standardContextual"/>
              </w:rPr>
              <w:tab/>
            </w:r>
            <w:r w:rsidRPr="00883052">
              <w:rPr>
                <w:rStyle w:val="Hyperkobling"/>
                <w:rFonts w:cstheme="minorHAnsi"/>
                <w:noProof/>
              </w:rPr>
              <w:t>Prisavslag</w:t>
            </w:r>
            <w:r>
              <w:rPr>
                <w:noProof/>
                <w:webHidden/>
              </w:rPr>
              <w:tab/>
            </w:r>
            <w:r>
              <w:rPr>
                <w:noProof/>
                <w:webHidden/>
              </w:rPr>
              <w:fldChar w:fldCharType="begin"/>
            </w:r>
            <w:r>
              <w:rPr>
                <w:noProof/>
                <w:webHidden/>
              </w:rPr>
              <w:instrText xml:space="preserve"> PAGEREF _Toc229749462 \h </w:instrText>
            </w:r>
            <w:r>
              <w:rPr>
                <w:noProof/>
                <w:webHidden/>
              </w:rPr>
            </w:r>
            <w:r>
              <w:rPr>
                <w:noProof/>
                <w:webHidden/>
              </w:rPr>
              <w:fldChar w:fldCharType="separate"/>
            </w:r>
            <w:r>
              <w:rPr>
                <w:noProof/>
                <w:webHidden/>
              </w:rPr>
              <w:t>20</w:t>
            </w:r>
            <w:r>
              <w:rPr>
                <w:noProof/>
                <w:webHidden/>
              </w:rPr>
              <w:fldChar w:fldCharType="end"/>
            </w:r>
          </w:hyperlink>
        </w:p>
        <w:p w14:paraId="42F39A79" w14:textId="0ADA1CB0" w:rsidR="00952FBA" w:rsidRDefault="00952FBA">
          <w:pPr>
            <w:pStyle w:val="INNH3"/>
            <w:rPr>
              <w:rFonts w:asciiTheme="minorHAnsi" w:eastAsiaTheme="minorEastAsia" w:hAnsiTheme="minorHAnsi" w:cstheme="minorBidi"/>
              <w:i w:val="0"/>
              <w:iCs w:val="0"/>
              <w:noProof/>
              <w:kern w:val="2"/>
              <w:sz w:val="24"/>
              <w:szCs w:val="24"/>
              <w14:ligatures w14:val="standardContextual"/>
            </w:rPr>
          </w:pPr>
          <w:hyperlink w:anchor="_Toc229749463" w:history="1">
            <w:r w:rsidRPr="00883052">
              <w:rPr>
                <w:rStyle w:val="Hyperkobling"/>
                <w:noProof/>
              </w:rPr>
              <w:t>9.5.2</w:t>
            </w:r>
            <w:r>
              <w:rPr>
                <w:rFonts w:asciiTheme="minorHAnsi" w:eastAsiaTheme="minorEastAsia" w:hAnsiTheme="minorHAnsi" w:cstheme="minorBidi"/>
                <w:i w:val="0"/>
                <w:iCs w:val="0"/>
                <w:noProof/>
                <w:kern w:val="2"/>
                <w:sz w:val="24"/>
                <w:szCs w:val="24"/>
                <w14:ligatures w14:val="standardContextual"/>
              </w:rPr>
              <w:tab/>
            </w:r>
            <w:r w:rsidRPr="00883052">
              <w:rPr>
                <w:rStyle w:val="Hyperkobling"/>
                <w:noProof/>
              </w:rPr>
              <w:t>Tilbakehold</w:t>
            </w:r>
            <w:r>
              <w:rPr>
                <w:noProof/>
                <w:webHidden/>
              </w:rPr>
              <w:tab/>
            </w:r>
            <w:r>
              <w:rPr>
                <w:noProof/>
                <w:webHidden/>
              </w:rPr>
              <w:fldChar w:fldCharType="begin"/>
            </w:r>
            <w:r>
              <w:rPr>
                <w:noProof/>
                <w:webHidden/>
              </w:rPr>
              <w:instrText xml:space="preserve"> PAGEREF _Toc229749463 \h </w:instrText>
            </w:r>
            <w:r>
              <w:rPr>
                <w:noProof/>
                <w:webHidden/>
              </w:rPr>
            </w:r>
            <w:r>
              <w:rPr>
                <w:noProof/>
                <w:webHidden/>
              </w:rPr>
              <w:fldChar w:fldCharType="separate"/>
            </w:r>
            <w:r>
              <w:rPr>
                <w:noProof/>
                <w:webHidden/>
              </w:rPr>
              <w:t>21</w:t>
            </w:r>
            <w:r>
              <w:rPr>
                <w:noProof/>
                <w:webHidden/>
              </w:rPr>
              <w:fldChar w:fldCharType="end"/>
            </w:r>
          </w:hyperlink>
        </w:p>
        <w:p w14:paraId="1679E841" w14:textId="35E70D5A" w:rsidR="00952FBA" w:rsidRDefault="00952FBA">
          <w:pPr>
            <w:pStyle w:val="INNH3"/>
            <w:rPr>
              <w:rFonts w:asciiTheme="minorHAnsi" w:eastAsiaTheme="minorEastAsia" w:hAnsiTheme="minorHAnsi" w:cstheme="minorBidi"/>
              <w:i w:val="0"/>
              <w:iCs w:val="0"/>
              <w:noProof/>
              <w:kern w:val="2"/>
              <w:sz w:val="24"/>
              <w:szCs w:val="24"/>
              <w14:ligatures w14:val="standardContextual"/>
            </w:rPr>
          </w:pPr>
          <w:hyperlink w:anchor="_Toc229749464" w:history="1">
            <w:r w:rsidRPr="00883052">
              <w:rPr>
                <w:rStyle w:val="Hyperkobling"/>
                <w:noProof/>
              </w:rPr>
              <w:t>9.5.3</w:t>
            </w:r>
            <w:r>
              <w:rPr>
                <w:rFonts w:asciiTheme="minorHAnsi" w:eastAsiaTheme="minorEastAsia" w:hAnsiTheme="minorHAnsi" w:cstheme="minorBidi"/>
                <w:i w:val="0"/>
                <w:iCs w:val="0"/>
                <w:noProof/>
                <w:kern w:val="2"/>
                <w:sz w:val="24"/>
                <w:szCs w:val="24"/>
                <w14:ligatures w14:val="standardContextual"/>
              </w:rPr>
              <w:tab/>
            </w:r>
            <w:r w:rsidRPr="00883052">
              <w:rPr>
                <w:rStyle w:val="Hyperkobling"/>
                <w:noProof/>
              </w:rPr>
              <w:t>Dagbot</w:t>
            </w:r>
            <w:r>
              <w:rPr>
                <w:noProof/>
                <w:webHidden/>
              </w:rPr>
              <w:tab/>
            </w:r>
            <w:r>
              <w:rPr>
                <w:noProof/>
                <w:webHidden/>
              </w:rPr>
              <w:fldChar w:fldCharType="begin"/>
            </w:r>
            <w:r>
              <w:rPr>
                <w:noProof/>
                <w:webHidden/>
              </w:rPr>
              <w:instrText xml:space="preserve"> PAGEREF _Toc229749464 \h </w:instrText>
            </w:r>
            <w:r>
              <w:rPr>
                <w:noProof/>
                <w:webHidden/>
              </w:rPr>
            </w:r>
            <w:r>
              <w:rPr>
                <w:noProof/>
                <w:webHidden/>
              </w:rPr>
              <w:fldChar w:fldCharType="separate"/>
            </w:r>
            <w:r>
              <w:rPr>
                <w:noProof/>
                <w:webHidden/>
              </w:rPr>
              <w:t>21</w:t>
            </w:r>
            <w:r>
              <w:rPr>
                <w:noProof/>
                <w:webHidden/>
              </w:rPr>
              <w:fldChar w:fldCharType="end"/>
            </w:r>
          </w:hyperlink>
        </w:p>
        <w:p w14:paraId="5DCFC65A" w14:textId="757BD7D2" w:rsidR="00952FBA" w:rsidRDefault="00952FBA">
          <w:pPr>
            <w:pStyle w:val="INNH3"/>
            <w:rPr>
              <w:rFonts w:asciiTheme="minorHAnsi" w:eastAsiaTheme="minorEastAsia" w:hAnsiTheme="minorHAnsi" w:cstheme="minorBidi"/>
              <w:i w:val="0"/>
              <w:iCs w:val="0"/>
              <w:noProof/>
              <w:kern w:val="2"/>
              <w:sz w:val="24"/>
              <w:szCs w:val="24"/>
              <w14:ligatures w14:val="standardContextual"/>
            </w:rPr>
          </w:pPr>
          <w:hyperlink w:anchor="_Toc229749465" w:history="1">
            <w:r w:rsidRPr="00883052">
              <w:rPr>
                <w:rStyle w:val="Hyperkobling"/>
                <w:noProof/>
              </w:rPr>
              <w:t>9.5.4</w:t>
            </w:r>
            <w:r>
              <w:rPr>
                <w:rFonts w:asciiTheme="minorHAnsi" w:eastAsiaTheme="minorEastAsia" w:hAnsiTheme="minorHAnsi" w:cstheme="minorBidi"/>
                <w:i w:val="0"/>
                <w:iCs w:val="0"/>
                <w:noProof/>
                <w:kern w:val="2"/>
                <w:sz w:val="24"/>
                <w:szCs w:val="24"/>
                <w14:ligatures w14:val="standardContextual"/>
              </w:rPr>
              <w:tab/>
            </w:r>
            <w:r w:rsidRPr="00883052">
              <w:rPr>
                <w:rStyle w:val="Hyperkobling"/>
                <w:noProof/>
              </w:rPr>
              <w:t>Økonomisk kompensasjon for brudd på avtalt tjenestenivå</w:t>
            </w:r>
            <w:r>
              <w:rPr>
                <w:noProof/>
                <w:webHidden/>
              </w:rPr>
              <w:tab/>
            </w:r>
            <w:r>
              <w:rPr>
                <w:noProof/>
                <w:webHidden/>
              </w:rPr>
              <w:fldChar w:fldCharType="begin"/>
            </w:r>
            <w:r>
              <w:rPr>
                <w:noProof/>
                <w:webHidden/>
              </w:rPr>
              <w:instrText xml:space="preserve"> PAGEREF _Toc229749465 \h </w:instrText>
            </w:r>
            <w:r>
              <w:rPr>
                <w:noProof/>
                <w:webHidden/>
              </w:rPr>
            </w:r>
            <w:r>
              <w:rPr>
                <w:noProof/>
                <w:webHidden/>
              </w:rPr>
              <w:fldChar w:fldCharType="separate"/>
            </w:r>
            <w:r>
              <w:rPr>
                <w:noProof/>
                <w:webHidden/>
              </w:rPr>
              <w:t>21</w:t>
            </w:r>
            <w:r>
              <w:rPr>
                <w:noProof/>
                <w:webHidden/>
              </w:rPr>
              <w:fldChar w:fldCharType="end"/>
            </w:r>
          </w:hyperlink>
        </w:p>
        <w:p w14:paraId="06F94224" w14:textId="25DDBF40" w:rsidR="00952FBA" w:rsidRDefault="00952FBA">
          <w:pPr>
            <w:pStyle w:val="INNH3"/>
            <w:rPr>
              <w:rFonts w:asciiTheme="minorHAnsi" w:eastAsiaTheme="minorEastAsia" w:hAnsiTheme="minorHAnsi" w:cstheme="minorBidi"/>
              <w:i w:val="0"/>
              <w:iCs w:val="0"/>
              <w:noProof/>
              <w:kern w:val="2"/>
              <w:sz w:val="24"/>
              <w:szCs w:val="24"/>
              <w14:ligatures w14:val="standardContextual"/>
            </w:rPr>
          </w:pPr>
          <w:hyperlink w:anchor="_Toc229749466" w:history="1">
            <w:r w:rsidRPr="00883052">
              <w:rPr>
                <w:rStyle w:val="Hyperkobling"/>
                <w:noProof/>
              </w:rPr>
              <w:t>9.5.5</w:t>
            </w:r>
            <w:r>
              <w:rPr>
                <w:rFonts w:asciiTheme="minorHAnsi" w:eastAsiaTheme="minorEastAsia" w:hAnsiTheme="minorHAnsi" w:cstheme="minorBidi"/>
                <w:i w:val="0"/>
                <w:iCs w:val="0"/>
                <w:noProof/>
                <w:kern w:val="2"/>
                <w:sz w:val="24"/>
                <w:szCs w:val="24"/>
                <w14:ligatures w14:val="standardContextual"/>
              </w:rPr>
              <w:tab/>
            </w:r>
            <w:r w:rsidRPr="00883052">
              <w:rPr>
                <w:rStyle w:val="Hyperkobling"/>
                <w:noProof/>
              </w:rPr>
              <w:t>Heving</w:t>
            </w:r>
            <w:r>
              <w:rPr>
                <w:noProof/>
                <w:webHidden/>
              </w:rPr>
              <w:tab/>
            </w:r>
            <w:r>
              <w:rPr>
                <w:noProof/>
                <w:webHidden/>
              </w:rPr>
              <w:fldChar w:fldCharType="begin"/>
            </w:r>
            <w:r>
              <w:rPr>
                <w:noProof/>
                <w:webHidden/>
              </w:rPr>
              <w:instrText xml:space="preserve"> PAGEREF _Toc229749466 \h </w:instrText>
            </w:r>
            <w:r>
              <w:rPr>
                <w:noProof/>
                <w:webHidden/>
              </w:rPr>
            </w:r>
            <w:r>
              <w:rPr>
                <w:noProof/>
                <w:webHidden/>
              </w:rPr>
              <w:fldChar w:fldCharType="separate"/>
            </w:r>
            <w:r>
              <w:rPr>
                <w:noProof/>
                <w:webHidden/>
              </w:rPr>
              <w:t>21</w:t>
            </w:r>
            <w:r>
              <w:rPr>
                <w:noProof/>
                <w:webHidden/>
              </w:rPr>
              <w:fldChar w:fldCharType="end"/>
            </w:r>
          </w:hyperlink>
        </w:p>
        <w:p w14:paraId="236B1195" w14:textId="3740FD5E" w:rsidR="00952FBA" w:rsidRDefault="00952FBA">
          <w:pPr>
            <w:pStyle w:val="INNH3"/>
            <w:rPr>
              <w:rFonts w:asciiTheme="minorHAnsi" w:eastAsiaTheme="minorEastAsia" w:hAnsiTheme="minorHAnsi" w:cstheme="minorBidi"/>
              <w:i w:val="0"/>
              <w:iCs w:val="0"/>
              <w:noProof/>
              <w:kern w:val="2"/>
              <w:sz w:val="24"/>
              <w:szCs w:val="24"/>
              <w14:ligatures w14:val="standardContextual"/>
            </w:rPr>
          </w:pPr>
          <w:hyperlink w:anchor="_Toc229749467" w:history="1">
            <w:r w:rsidRPr="00883052">
              <w:rPr>
                <w:rStyle w:val="Hyperkobling"/>
                <w:noProof/>
              </w:rPr>
              <w:t>9.5.6</w:t>
            </w:r>
            <w:r>
              <w:rPr>
                <w:rFonts w:asciiTheme="minorHAnsi" w:eastAsiaTheme="minorEastAsia" w:hAnsiTheme="minorHAnsi" w:cstheme="minorBidi"/>
                <w:i w:val="0"/>
                <w:iCs w:val="0"/>
                <w:noProof/>
                <w:kern w:val="2"/>
                <w:sz w:val="24"/>
                <w:szCs w:val="24"/>
                <w14:ligatures w14:val="standardContextual"/>
              </w:rPr>
              <w:tab/>
            </w:r>
            <w:r w:rsidRPr="00883052">
              <w:rPr>
                <w:rStyle w:val="Hyperkobling"/>
                <w:noProof/>
              </w:rPr>
              <w:t>Hevingsoppgjør</w:t>
            </w:r>
            <w:r>
              <w:rPr>
                <w:noProof/>
                <w:webHidden/>
              </w:rPr>
              <w:tab/>
            </w:r>
            <w:r>
              <w:rPr>
                <w:noProof/>
                <w:webHidden/>
              </w:rPr>
              <w:fldChar w:fldCharType="begin"/>
            </w:r>
            <w:r>
              <w:rPr>
                <w:noProof/>
                <w:webHidden/>
              </w:rPr>
              <w:instrText xml:space="preserve"> PAGEREF _Toc229749467 \h </w:instrText>
            </w:r>
            <w:r>
              <w:rPr>
                <w:noProof/>
                <w:webHidden/>
              </w:rPr>
            </w:r>
            <w:r>
              <w:rPr>
                <w:noProof/>
                <w:webHidden/>
              </w:rPr>
              <w:fldChar w:fldCharType="separate"/>
            </w:r>
            <w:r>
              <w:rPr>
                <w:noProof/>
                <w:webHidden/>
              </w:rPr>
              <w:t>21</w:t>
            </w:r>
            <w:r>
              <w:rPr>
                <w:noProof/>
                <w:webHidden/>
              </w:rPr>
              <w:fldChar w:fldCharType="end"/>
            </w:r>
          </w:hyperlink>
        </w:p>
        <w:p w14:paraId="5D8E44F0" w14:textId="119EA699" w:rsidR="00952FBA" w:rsidRDefault="00952FBA">
          <w:pPr>
            <w:pStyle w:val="INNH2"/>
            <w:rPr>
              <w:rFonts w:asciiTheme="minorHAnsi" w:eastAsiaTheme="minorEastAsia" w:hAnsiTheme="minorHAnsi" w:cstheme="minorBidi"/>
              <w:smallCaps w:val="0"/>
              <w:noProof/>
              <w:kern w:val="2"/>
              <w:sz w:val="24"/>
              <w:szCs w:val="24"/>
              <w14:ligatures w14:val="standardContextual"/>
            </w:rPr>
          </w:pPr>
          <w:hyperlink w:anchor="_Toc229749468" w:history="1">
            <w:r w:rsidRPr="00883052">
              <w:rPr>
                <w:rStyle w:val="Hyperkobling"/>
                <w:noProof/>
              </w:rPr>
              <w:t>9.6</w:t>
            </w:r>
            <w:r>
              <w:rPr>
                <w:rFonts w:asciiTheme="minorHAnsi" w:eastAsiaTheme="minorEastAsia" w:hAnsiTheme="minorHAnsi" w:cstheme="minorBidi"/>
                <w:smallCaps w:val="0"/>
                <w:noProof/>
                <w:kern w:val="2"/>
                <w:sz w:val="24"/>
                <w:szCs w:val="24"/>
                <w14:ligatures w14:val="standardContextual"/>
              </w:rPr>
              <w:tab/>
            </w:r>
            <w:r w:rsidRPr="00883052">
              <w:rPr>
                <w:rStyle w:val="Hyperkobling"/>
                <w:noProof/>
              </w:rPr>
              <w:t>Erstatning</w:t>
            </w:r>
            <w:r>
              <w:rPr>
                <w:noProof/>
                <w:webHidden/>
              </w:rPr>
              <w:tab/>
            </w:r>
            <w:r>
              <w:rPr>
                <w:noProof/>
                <w:webHidden/>
              </w:rPr>
              <w:fldChar w:fldCharType="begin"/>
            </w:r>
            <w:r>
              <w:rPr>
                <w:noProof/>
                <w:webHidden/>
              </w:rPr>
              <w:instrText xml:space="preserve"> PAGEREF _Toc229749468 \h </w:instrText>
            </w:r>
            <w:r>
              <w:rPr>
                <w:noProof/>
                <w:webHidden/>
              </w:rPr>
            </w:r>
            <w:r>
              <w:rPr>
                <w:noProof/>
                <w:webHidden/>
              </w:rPr>
              <w:fldChar w:fldCharType="separate"/>
            </w:r>
            <w:r>
              <w:rPr>
                <w:noProof/>
                <w:webHidden/>
              </w:rPr>
              <w:t>22</w:t>
            </w:r>
            <w:r>
              <w:rPr>
                <w:noProof/>
                <w:webHidden/>
              </w:rPr>
              <w:fldChar w:fldCharType="end"/>
            </w:r>
          </w:hyperlink>
        </w:p>
        <w:p w14:paraId="35F793CA" w14:textId="0FC012BD" w:rsidR="00952FBA" w:rsidRDefault="00952FBA">
          <w:pPr>
            <w:pStyle w:val="INNH3"/>
            <w:rPr>
              <w:rFonts w:asciiTheme="minorHAnsi" w:eastAsiaTheme="minorEastAsia" w:hAnsiTheme="minorHAnsi" w:cstheme="minorBidi"/>
              <w:i w:val="0"/>
              <w:iCs w:val="0"/>
              <w:noProof/>
              <w:kern w:val="2"/>
              <w:sz w:val="24"/>
              <w:szCs w:val="24"/>
              <w14:ligatures w14:val="standardContextual"/>
            </w:rPr>
          </w:pPr>
          <w:hyperlink w:anchor="_Toc229749469" w:history="1">
            <w:r w:rsidRPr="00883052">
              <w:rPr>
                <w:rStyle w:val="Hyperkobling"/>
                <w:noProof/>
              </w:rPr>
              <w:t>9.6.1</w:t>
            </w:r>
            <w:r>
              <w:rPr>
                <w:rFonts w:asciiTheme="minorHAnsi" w:eastAsiaTheme="minorEastAsia" w:hAnsiTheme="minorHAnsi" w:cstheme="minorBidi"/>
                <w:i w:val="0"/>
                <w:iCs w:val="0"/>
                <w:noProof/>
                <w:kern w:val="2"/>
                <w:sz w:val="24"/>
                <w:szCs w:val="24"/>
                <w14:ligatures w14:val="standardContextual"/>
              </w:rPr>
              <w:tab/>
            </w:r>
            <w:r w:rsidRPr="00883052">
              <w:rPr>
                <w:rStyle w:val="Hyperkobling"/>
                <w:noProof/>
              </w:rPr>
              <w:t>Partenes rett til å kreve erstatning</w:t>
            </w:r>
            <w:r>
              <w:rPr>
                <w:noProof/>
                <w:webHidden/>
              </w:rPr>
              <w:tab/>
            </w:r>
            <w:r>
              <w:rPr>
                <w:noProof/>
                <w:webHidden/>
              </w:rPr>
              <w:fldChar w:fldCharType="begin"/>
            </w:r>
            <w:r>
              <w:rPr>
                <w:noProof/>
                <w:webHidden/>
              </w:rPr>
              <w:instrText xml:space="preserve"> PAGEREF _Toc229749469 \h </w:instrText>
            </w:r>
            <w:r>
              <w:rPr>
                <w:noProof/>
                <w:webHidden/>
              </w:rPr>
            </w:r>
            <w:r>
              <w:rPr>
                <w:noProof/>
                <w:webHidden/>
              </w:rPr>
              <w:fldChar w:fldCharType="separate"/>
            </w:r>
            <w:r>
              <w:rPr>
                <w:noProof/>
                <w:webHidden/>
              </w:rPr>
              <w:t>22</w:t>
            </w:r>
            <w:r>
              <w:rPr>
                <w:noProof/>
                <w:webHidden/>
              </w:rPr>
              <w:fldChar w:fldCharType="end"/>
            </w:r>
          </w:hyperlink>
        </w:p>
        <w:p w14:paraId="75ED75BC" w14:textId="29B037FB" w:rsidR="00952FBA" w:rsidRDefault="00952FBA">
          <w:pPr>
            <w:pStyle w:val="INNH3"/>
            <w:rPr>
              <w:rFonts w:asciiTheme="minorHAnsi" w:eastAsiaTheme="minorEastAsia" w:hAnsiTheme="minorHAnsi" w:cstheme="minorBidi"/>
              <w:i w:val="0"/>
              <w:iCs w:val="0"/>
              <w:noProof/>
              <w:kern w:val="2"/>
              <w:sz w:val="24"/>
              <w:szCs w:val="24"/>
              <w14:ligatures w14:val="standardContextual"/>
            </w:rPr>
          </w:pPr>
          <w:hyperlink w:anchor="_Toc229749470" w:history="1">
            <w:r w:rsidRPr="00883052">
              <w:rPr>
                <w:rStyle w:val="Hyperkobling"/>
                <w:noProof/>
              </w:rPr>
              <w:t>9.6.2</w:t>
            </w:r>
            <w:r>
              <w:rPr>
                <w:rFonts w:asciiTheme="minorHAnsi" w:eastAsiaTheme="minorEastAsia" w:hAnsiTheme="minorHAnsi" w:cstheme="minorBidi"/>
                <w:i w:val="0"/>
                <w:iCs w:val="0"/>
                <w:noProof/>
                <w:kern w:val="2"/>
                <w:sz w:val="24"/>
                <w:szCs w:val="24"/>
                <w14:ligatures w14:val="standardContextual"/>
              </w:rPr>
              <w:tab/>
            </w:r>
            <w:r w:rsidRPr="00883052">
              <w:rPr>
                <w:rStyle w:val="Hyperkobling"/>
                <w:noProof/>
              </w:rPr>
              <w:t>Erstatningsbegrensning</w:t>
            </w:r>
            <w:r>
              <w:rPr>
                <w:noProof/>
                <w:webHidden/>
              </w:rPr>
              <w:tab/>
            </w:r>
            <w:r>
              <w:rPr>
                <w:noProof/>
                <w:webHidden/>
              </w:rPr>
              <w:fldChar w:fldCharType="begin"/>
            </w:r>
            <w:r>
              <w:rPr>
                <w:noProof/>
                <w:webHidden/>
              </w:rPr>
              <w:instrText xml:space="preserve"> PAGEREF _Toc229749470 \h </w:instrText>
            </w:r>
            <w:r>
              <w:rPr>
                <w:noProof/>
                <w:webHidden/>
              </w:rPr>
            </w:r>
            <w:r>
              <w:rPr>
                <w:noProof/>
                <w:webHidden/>
              </w:rPr>
              <w:fldChar w:fldCharType="separate"/>
            </w:r>
            <w:r>
              <w:rPr>
                <w:noProof/>
                <w:webHidden/>
              </w:rPr>
              <w:t>22</w:t>
            </w:r>
            <w:r>
              <w:rPr>
                <w:noProof/>
                <w:webHidden/>
              </w:rPr>
              <w:fldChar w:fldCharType="end"/>
            </w:r>
          </w:hyperlink>
        </w:p>
        <w:p w14:paraId="31CAA6D5" w14:textId="570BC176" w:rsidR="00952FBA" w:rsidRDefault="00952FBA">
          <w:pPr>
            <w:pStyle w:val="INNH1"/>
            <w:rPr>
              <w:rFonts w:asciiTheme="minorHAnsi" w:eastAsiaTheme="minorEastAsia" w:hAnsiTheme="minorHAnsi" w:cstheme="minorBidi"/>
              <w:b w:val="0"/>
              <w:bCs w:val="0"/>
              <w:caps w:val="0"/>
              <w:noProof/>
              <w:kern w:val="2"/>
              <w:sz w:val="24"/>
              <w:szCs w:val="24"/>
              <w14:ligatures w14:val="standardContextual"/>
            </w:rPr>
          </w:pPr>
          <w:hyperlink w:anchor="_Toc229749471" w:history="1">
            <w:r w:rsidRPr="00883052">
              <w:rPr>
                <w:rStyle w:val="Hyperkobling"/>
                <w:noProof/>
              </w:rPr>
              <w:t>10.</w:t>
            </w:r>
            <w:r>
              <w:rPr>
                <w:rFonts w:asciiTheme="minorHAnsi" w:eastAsiaTheme="minorEastAsia" w:hAnsiTheme="minorHAnsi" w:cstheme="minorBidi"/>
                <w:b w:val="0"/>
                <w:bCs w:val="0"/>
                <w:caps w:val="0"/>
                <w:noProof/>
                <w:kern w:val="2"/>
                <w:sz w:val="24"/>
                <w:szCs w:val="24"/>
                <w14:ligatures w14:val="standardContextual"/>
              </w:rPr>
              <w:tab/>
            </w:r>
            <w:r w:rsidRPr="00883052">
              <w:rPr>
                <w:rStyle w:val="Hyperkobling"/>
                <w:noProof/>
              </w:rPr>
              <w:t>Krenkelse av andres immaterielle rettigheter (rettsmangel)</w:t>
            </w:r>
            <w:r>
              <w:rPr>
                <w:noProof/>
                <w:webHidden/>
              </w:rPr>
              <w:tab/>
            </w:r>
            <w:r>
              <w:rPr>
                <w:noProof/>
                <w:webHidden/>
              </w:rPr>
              <w:fldChar w:fldCharType="begin"/>
            </w:r>
            <w:r>
              <w:rPr>
                <w:noProof/>
                <w:webHidden/>
              </w:rPr>
              <w:instrText xml:space="preserve"> PAGEREF _Toc229749471 \h </w:instrText>
            </w:r>
            <w:r>
              <w:rPr>
                <w:noProof/>
                <w:webHidden/>
              </w:rPr>
            </w:r>
            <w:r>
              <w:rPr>
                <w:noProof/>
                <w:webHidden/>
              </w:rPr>
              <w:fldChar w:fldCharType="separate"/>
            </w:r>
            <w:r>
              <w:rPr>
                <w:noProof/>
                <w:webHidden/>
              </w:rPr>
              <w:t>22</w:t>
            </w:r>
            <w:r>
              <w:rPr>
                <w:noProof/>
                <w:webHidden/>
              </w:rPr>
              <w:fldChar w:fldCharType="end"/>
            </w:r>
          </w:hyperlink>
        </w:p>
        <w:p w14:paraId="466F04D5" w14:textId="05FB1654" w:rsidR="00952FBA" w:rsidRDefault="00952FBA">
          <w:pPr>
            <w:pStyle w:val="INNH2"/>
            <w:rPr>
              <w:rFonts w:asciiTheme="minorHAnsi" w:eastAsiaTheme="minorEastAsia" w:hAnsiTheme="minorHAnsi" w:cstheme="minorBidi"/>
              <w:smallCaps w:val="0"/>
              <w:noProof/>
              <w:kern w:val="2"/>
              <w:sz w:val="24"/>
              <w:szCs w:val="24"/>
              <w14:ligatures w14:val="standardContextual"/>
            </w:rPr>
          </w:pPr>
          <w:hyperlink w:anchor="_Toc229749472" w:history="1">
            <w:r w:rsidRPr="00883052">
              <w:rPr>
                <w:rStyle w:val="Hyperkobling"/>
                <w:noProof/>
              </w:rPr>
              <w:t>10.1</w:t>
            </w:r>
            <w:r>
              <w:rPr>
                <w:rFonts w:asciiTheme="minorHAnsi" w:eastAsiaTheme="minorEastAsia" w:hAnsiTheme="minorHAnsi" w:cstheme="minorBidi"/>
                <w:smallCaps w:val="0"/>
                <w:noProof/>
                <w:kern w:val="2"/>
                <w:sz w:val="24"/>
                <w:szCs w:val="24"/>
                <w14:ligatures w14:val="standardContextual"/>
              </w:rPr>
              <w:tab/>
            </w:r>
            <w:r w:rsidRPr="00883052">
              <w:rPr>
                <w:rStyle w:val="Hyperkobling"/>
                <w:noProof/>
              </w:rPr>
              <w:t>Partenes risiko og ansvar for rettsmangel</w:t>
            </w:r>
            <w:r>
              <w:rPr>
                <w:noProof/>
                <w:webHidden/>
              </w:rPr>
              <w:tab/>
            </w:r>
            <w:r>
              <w:rPr>
                <w:noProof/>
                <w:webHidden/>
              </w:rPr>
              <w:fldChar w:fldCharType="begin"/>
            </w:r>
            <w:r>
              <w:rPr>
                <w:noProof/>
                <w:webHidden/>
              </w:rPr>
              <w:instrText xml:space="preserve"> PAGEREF _Toc229749472 \h </w:instrText>
            </w:r>
            <w:r>
              <w:rPr>
                <w:noProof/>
                <w:webHidden/>
              </w:rPr>
            </w:r>
            <w:r>
              <w:rPr>
                <w:noProof/>
                <w:webHidden/>
              </w:rPr>
              <w:fldChar w:fldCharType="separate"/>
            </w:r>
            <w:r>
              <w:rPr>
                <w:noProof/>
                <w:webHidden/>
              </w:rPr>
              <w:t>22</w:t>
            </w:r>
            <w:r>
              <w:rPr>
                <w:noProof/>
                <w:webHidden/>
              </w:rPr>
              <w:fldChar w:fldCharType="end"/>
            </w:r>
          </w:hyperlink>
        </w:p>
        <w:p w14:paraId="2C1935D9" w14:textId="31AB9527" w:rsidR="00952FBA" w:rsidRDefault="00952FBA">
          <w:pPr>
            <w:pStyle w:val="INNH2"/>
            <w:rPr>
              <w:rFonts w:asciiTheme="minorHAnsi" w:eastAsiaTheme="minorEastAsia" w:hAnsiTheme="minorHAnsi" w:cstheme="minorBidi"/>
              <w:smallCaps w:val="0"/>
              <w:noProof/>
              <w:kern w:val="2"/>
              <w:sz w:val="24"/>
              <w:szCs w:val="24"/>
              <w14:ligatures w14:val="standardContextual"/>
            </w:rPr>
          </w:pPr>
          <w:hyperlink w:anchor="_Toc229749473" w:history="1">
            <w:r w:rsidRPr="00883052">
              <w:rPr>
                <w:rStyle w:val="Hyperkobling"/>
                <w:noProof/>
              </w:rPr>
              <w:t>10.2</w:t>
            </w:r>
            <w:r>
              <w:rPr>
                <w:rFonts w:asciiTheme="minorHAnsi" w:eastAsiaTheme="minorEastAsia" w:hAnsiTheme="minorHAnsi" w:cstheme="minorBidi"/>
                <w:smallCaps w:val="0"/>
                <w:noProof/>
                <w:kern w:val="2"/>
                <w:sz w:val="24"/>
                <w:szCs w:val="24"/>
                <w14:ligatures w14:val="standardContextual"/>
              </w:rPr>
              <w:tab/>
            </w:r>
            <w:r w:rsidRPr="00883052">
              <w:rPr>
                <w:rStyle w:val="Hyperkobling"/>
                <w:noProof/>
              </w:rPr>
              <w:t>Erstatning av tap som følge av rettsmangel</w:t>
            </w:r>
            <w:r>
              <w:rPr>
                <w:noProof/>
                <w:webHidden/>
              </w:rPr>
              <w:tab/>
            </w:r>
            <w:r>
              <w:rPr>
                <w:noProof/>
                <w:webHidden/>
              </w:rPr>
              <w:fldChar w:fldCharType="begin"/>
            </w:r>
            <w:r>
              <w:rPr>
                <w:noProof/>
                <w:webHidden/>
              </w:rPr>
              <w:instrText xml:space="preserve"> PAGEREF _Toc229749473 \h </w:instrText>
            </w:r>
            <w:r>
              <w:rPr>
                <w:noProof/>
                <w:webHidden/>
              </w:rPr>
            </w:r>
            <w:r>
              <w:rPr>
                <w:noProof/>
                <w:webHidden/>
              </w:rPr>
              <w:fldChar w:fldCharType="separate"/>
            </w:r>
            <w:r>
              <w:rPr>
                <w:noProof/>
                <w:webHidden/>
              </w:rPr>
              <w:t>23</w:t>
            </w:r>
            <w:r>
              <w:rPr>
                <w:noProof/>
                <w:webHidden/>
              </w:rPr>
              <w:fldChar w:fldCharType="end"/>
            </w:r>
          </w:hyperlink>
        </w:p>
        <w:p w14:paraId="5E3390D5" w14:textId="0A84B8E0" w:rsidR="00952FBA" w:rsidRDefault="00952FBA">
          <w:pPr>
            <w:pStyle w:val="INNH2"/>
            <w:rPr>
              <w:rFonts w:asciiTheme="minorHAnsi" w:eastAsiaTheme="minorEastAsia" w:hAnsiTheme="minorHAnsi" w:cstheme="minorBidi"/>
              <w:smallCaps w:val="0"/>
              <w:noProof/>
              <w:kern w:val="2"/>
              <w:sz w:val="24"/>
              <w:szCs w:val="24"/>
              <w14:ligatures w14:val="standardContextual"/>
            </w:rPr>
          </w:pPr>
          <w:hyperlink w:anchor="_Toc229749474" w:history="1">
            <w:r w:rsidRPr="00883052">
              <w:rPr>
                <w:rStyle w:val="Hyperkobling"/>
                <w:noProof/>
              </w:rPr>
              <w:t>10.3</w:t>
            </w:r>
            <w:r>
              <w:rPr>
                <w:rFonts w:asciiTheme="minorHAnsi" w:eastAsiaTheme="minorEastAsia" w:hAnsiTheme="minorHAnsi" w:cstheme="minorBidi"/>
                <w:smallCaps w:val="0"/>
                <w:noProof/>
                <w:kern w:val="2"/>
                <w:sz w:val="24"/>
                <w:szCs w:val="24"/>
                <w14:ligatures w14:val="standardContextual"/>
              </w:rPr>
              <w:tab/>
            </w:r>
            <w:r w:rsidRPr="00883052">
              <w:rPr>
                <w:rStyle w:val="Hyperkobling"/>
                <w:noProof/>
              </w:rPr>
              <w:t>Rettsmangler ved Skytjenestene</w:t>
            </w:r>
            <w:r>
              <w:rPr>
                <w:noProof/>
                <w:webHidden/>
              </w:rPr>
              <w:tab/>
            </w:r>
            <w:r>
              <w:rPr>
                <w:noProof/>
                <w:webHidden/>
              </w:rPr>
              <w:fldChar w:fldCharType="begin"/>
            </w:r>
            <w:r>
              <w:rPr>
                <w:noProof/>
                <w:webHidden/>
              </w:rPr>
              <w:instrText xml:space="preserve"> PAGEREF _Toc229749474 \h </w:instrText>
            </w:r>
            <w:r>
              <w:rPr>
                <w:noProof/>
                <w:webHidden/>
              </w:rPr>
            </w:r>
            <w:r>
              <w:rPr>
                <w:noProof/>
                <w:webHidden/>
              </w:rPr>
              <w:fldChar w:fldCharType="separate"/>
            </w:r>
            <w:r>
              <w:rPr>
                <w:noProof/>
                <w:webHidden/>
              </w:rPr>
              <w:t>23</w:t>
            </w:r>
            <w:r>
              <w:rPr>
                <w:noProof/>
                <w:webHidden/>
              </w:rPr>
              <w:fldChar w:fldCharType="end"/>
            </w:r>
          </w:hyperlink>
        </w:p>
        <w:p w14:paraId="7B4834C2" w14:textId="5DA539F0" w:rsidR="00952FBA" w:rsidRDefault="00952FBA">
          <w:pPr>
            <w:pStyle w:val="INNH1"/>
            <w:rPr>
              <w:rFonts w:asciiTheme="minorHAnsi" w:eastAsiaTheme="minorEastAsia" w:hAnsiTheme="minorHAnsi" w:cstheme="minorBidi"/>
              <w:b w:val="0"/>
              <w:bCs w:val="0"/>
              <w:caps w:val="0"/>
              <w:noProof/>
              <w:kern w:val="2"/>
              <w:sz w:val="24"/>
              <w:szCs w:val="24"/>
              <w14:ligatures w14:val="standardContextual"/>
            </w:rPr>
          </w:pPr>
          <w:hyperlink w:anchor="_Toc229749475" w:history="1">
            <w:r w:rsidRPr="00883052">
              <w:rPr>
                <w:rStyle w:val="Hyperkobling"/>
                <w:noProof/>
              </w:rPr>
              <w:t>11.</w:t>
            </w:r>
            <w:r>
              <w:rPr>
                <w:rFonts w:asciiTheme="minorHAnsi" w:eastAsiaTheme="minorEastAsia" w:hAnsiTheme="minorHAnsi" w:cstheme="minorBidi"/>
                <w:b w:val="0"/>
                <w:bCs w:val="0"/>
                <w:caps w:val="0"/>
                <w:noProof/>
                <w:kern w:val="2"/>
                <w:sz w:val="24"/>
                <w:szCs w:val="24"/>
                <w14:ligatures w14:val="standardContextual"/>
              </w:rPr>
              <w:tab/>
            </w:r>
            <w:r w:rsidRPr="00883052">
              <w:rPr>
                <w:rStyle w:val="Hyperkobling"/>
                <w:noProof/>
              </w:rPr>
              <w:t>Øvrige bestemmelser</w:t>
            </w:r>
            <w:r>
              <w:rPr>
                <w:noProof/>
                <w:webHidden/>
              </w:rPr>
              <w:tab/>
            </w:r>
            <w:r>
              <w:rPr>
                <w:noProof/>
                <w:webHidden/>
              </w:rPr>
              <w:fldChar w:fldCharType="begin"/>
            </w:r>
            <w:r>
              <w:rPr>
                <w:noProof/>
                <w:webHidden/>
              </w:rPr>
              <w:instrText xml:space="preserve"> PAGEREF _Toc229749475 \h </w:instrText>
            </w:r>
            <w:r>
              <w:rPr>
                <w:noProof/>
                <w:webHidden/>
              </w:rPr>
            </w:r>
            <w:r>
              <w:rPr>
                <w:noProof/>
                <w:webHidden/>
              </w:rPr>
              <w:fldChar w:fldCharType="separate"/>
            </w:r>
            <w:r>
              <w:rPr>
                <w:noProof/>
                <w:webHidden/>
              </w:rPr>
              <w:t>23</w:t>
            </w:r>
            <w:r>
              <w:rPr>
                <w:noProof/>
                <w:webHidden/>
              </w:rPr>
              <w:fldChar w:fldCharType="end"/>
            </w:r>
          </w:hyperlink>
        </w:p>
        <w:p w14:paraId="1C1D0092" w14:textId="4495C118" w:rsidR="00952FBA" w:rsidRDefault="00952FBA">
          <w:pPr>
            <w:pStyle w:val="INNH2"/>
            <w:rPr>
              <w:rFonts w:asciiTheme="minorHAnsi" w:eastAsiaTheme="minorEastAsia" w:hAnsiTheme="minorHAnsi" w:cstheme="minorBidi"/>
              <w:smallCaps w:val="0"/>
              <w:noProof/>
              <w:kern w:val="2"/>
              <w:sz w:val="24"/>
              <w:szCs w:val="24"/>
              <w14:ligatures w14:val="standardContextual"/>
            </w:rPr>
          </w:pPr>
          <w:hyperlink w:anchor="_Toc229749476" w:history="1">
            <w:r w:rsidRPr="00883052">
              <w:rPr>
                <w:rStyle w:val="Hyperkobling"/>
                <w:noProof/>
              </w:rPr>
              <w:t>11.1</w:t>
            </w:r>
            <w:r>
              <w:rPr>
                <w:rFonts w:asciiTheme="minorHAnsi" w:eastAsiaTheme="minorEastAsia" w:hAnsiTheme="minorHAnsi" w:cstheme="minorBidi"/>
                <w:smallCaps w:val="0"/>
                <w:noProof/>
                <w:kern w:val="2"/>
                <w:sz w:val="24"/>
                <w:szCs w:val="24"/>
                <w14:ligatures w14:val="standardContextual"/>
              </w:rPr>
              <w:tab/>
            </w:r>
            <w:r w:rsidRPr="00883052">
              <w:rPr>
                <w:rStyle w:val="Hyperkobling"/>
                <w:noProof/>
              </w:rPr>
              <w:t>Forsikringer</w:t>
            </w:r>
            <w:r>
              <w:rPr>
                <w:noProof/>
                <w:webHidden/>
              </w:rPr>
              <w:tab/>
            </w:r>
            <w:r>
              <w:rPr>
                <w:noProof/>
                <w:webHidden/>
              </w:rPr>
              <w:fldChar w:fldCharType="begin"/>
            </w:r>
            <w:r>
              <w:rPr>
                <w:noProof/>
                <w:webHidden/>
              </w:rPr>
              <w:instrText xml:space="preserve"> PAGEREF _Toc229749476 \h </w:instrText>
            </w:r>
            <w:r>
              <w:rPr>
                <w:noProof/>
                <w:webHidden/>
              </w:rPr>
            </w:r>
            <w:r>
              <w:rPr>
                <w:noProof/>
                <w:webHidden/>
              </w:rPr>
              <w:fldChar w:fldCharType="separate"/>
            </w:r>
            <w:r>
              <w:rPr>
                <w:noProof/>
                <w:webHidden/>
              </w:rPr>
              <w:t>23</w:t>
            </w:r>
            <w:r>
              <w:rPr>
                <w:noProof/>
                <w:webHidden/>
              </w:rPr>
              <w:fldChar w:fldCharType="end"/>
            </w:r>
          </w:hyperlink>
        </w:p>
        <w:p w14:paraId="1FABB1E4" w14:textId="47A9432D" w:rsidR="00952FBA" w:rsidRDefault="00952FBA">
          <w:pPr>
            <w:pStyle w:val="INNH2"/>
            <w:rPr>
              <w:rFonts w:asciiTheme="minorHAnsi" w:eastAsiaTheme="minorEastAsia" w:hAnsiTheme="minorHAnsi" w:cstheme="minorBidi"/>
              <w:smallCaps w:val="0"/>
              <w:noProof/>
              <w:kern w:val="2"/>
              <w:sz w:val="24"/>
              <w:szCs w:val="24"/>
              <w14:ligatures w14:val="standardContextual"/>
            </w:rPr>
          </w:pPr>
          <w:hyperlink w:anchor="_Toc229749477" w:history="1">
            <w:r w:rsidRPr="00883052">
              <w:rPr>
                <w:rStyle w:val="Hyperkobling"/>
                <w:noProof/>
              </w:rPr>
              <w:t>11.2</w:t>
            </w:r>
            <w:r>
              <w:rPr>
                <w:rFonts w:asciiTheme="minorHAnsi" w:eastAsiaTheme="minorEastAsia" w:hAnsiTheme="minorHAnsi" w:cstheme="minorBidi"/>
                <w:smallCaps w:val="0"/>
                <w:noProof/>
                <w:kern w:val="2"/>
                <w:sz w:val="24"/>
                <w:szCs w:val="24"/>
                <w14:ligatures w14:val="standardContextual"/>
              </w:rPr>
              <w:tab/>
            </w:r>
            <w:r w:rsidRPr="00883052">
              <w:rPr>
                <w:rStyle w:val="Hyperkobling"/>
                <w:noProof/>
              </w:rPr>
              <w:t>Overdragelse av rettigheter og plikter</w:t>
            </w:r>
            <w:r>
              <w:rPr>
                <w:noProof/>
                <w:webHidden/>
              </w:rPr>
              <w:tab/>
            </w:r>
            <w:r>
              <w:rPr>
                <w:noProof/>
                <w:webHidden/>
              </w:rPr>
              <w:fldChar w:fldCharType="begin"/>
            </w:r>
            <w:r>
              <w:rPr>
                <w:noProof/>
                <w:webHidden/>
              </w:rPr>
              <w:instrText xml:space="preserve"> PAGEREF _Toc229749477 \h </w:instrText>
            </w:r>
            <w:r>
              <w:rPr>
                <w:noProof/>
                <w:webHidden/>
              </w:rPr>
            </w:r>
            <w:r>
              <w:rPr>
                <w:noProof/>
                <w:webHidden/>
              </w:rPr>
              <w:fldChar w:fldCharType="separate"/>
            </w:r>
            <w:r>
              <w:rPr>
                <w:noProof/>
                <w:webHidden/>
              </w:rPr>
              <w:t>23</w:t>
            </w:r>
            <w:r>
              <w:rPr>
                <w:noProof/>
                <w:webHidden/>
              </w:rPr>
              <w:fldChar w:fldCharType="end"/>
            </w:r>
          </w:hyperlink>
        </w:p>
        <w:p w14:paraId="18D42AEF" w14:textId="0F9DA771" w:rsidR="00952FBA" w:rsidRDefault="00952FBA">
          <w:pPr>
            <w:pStyle w:val="INNH3"/>
            <w:rPr>
              <w:rFonts w:asciiTheme="minorHAnsi" w:eastAsiaTheme="minorEastAsia" w:hAnsiTheme="minorHAnsi" w:cstheme="minorBidi"/>
              <w:i w:val="0"/>
              <w:iCs w:val="0"/>
              <w:noProof/>
              <w:kern w:val="2"/>
              <w:sz w:val="24"/>
              <w:szCs w:val="24"/>
              <w14:ligatures w14:val="standardContextual"/>
            </w:rPr>
          </w:pPr>
          <w:hyperlink w:anchor="_Toc229749478" w:history="1">
            <w:r w:rsidRPr="00883052">
              <w:rPr>
                <w:rStyle w:val="Hyperkobling"/>
                <w:noProof/>
              </w:rPr>
              <w:t>11.2.1</w:t>
            </w:r>
            <w:r>
              <w:rPr>
                <w:rFonts w:asciiTheme="minorHAnsi" w:eastAsiaTheme="minorEastAsia" w:hAnsiTheme="minorHAnsi" w:cstheme="minorBidi"/>
                <w:i w:val="0"/>
                <w:iCs w:val="0"/>
                <w:noProof/>
                <w:kern w:val="2"/>
                <w:sz w:val="24"/>
                <w:szCs w:val="24"/>
                <w14:ligatures w14:val="standardContextual"/>
              </w:rPr>
              <w:tab/>
            </w:r>
            <w:r w:rsidRPr="00883052">
              <w:rPr>
                <w:rStyle w:val="Hyperkobling"/>
                <w:noProof/>
              </w:rPr>
              <w:t>Kundens overdragelse</w:t>
            </w:r>
            <w:r>
              <w:rPr>
                <w:noProof/>
                <w:webHidden/>
              </w:rPr>
              <w:tab/>
            </w:r>
            <w:r>
              <w:rPr>
                <w:noProof/>
                <w:webHidden/>
              </w:rPr>
              <w:fldChar w:fldCharType="begin"/>
            </w:r>
            <w:r>
              <w:rPr>
                <w:noProof/>
                <w:webHidden/>
              </w:rPr>
              <w:instrText xml:space="preserve"> PAGEREF _Toc229749478 \h </w:instrText>
            </w:r>
            <w:r>
              <w:rPr>
                <w:noProof/>
                <w:webHidden/>
              </w:rPr>
            </w:r>
            <w:r>
              <w:rPr>
                <w:noProof/>
                <w:webHidden/>
              </w:rPr>
              <w:fldChar w:fldCharType="separate"/>
            </w:r>
            <w:r>
              <w:rPr>
                <w:noProof/>
                <w:webHidden/>
              </w:rPr>
              <w:t>23</w:t>
            </w:r>
            <w:r>
              <w:rPr>
                <w:noProof/>
                <w:webHidden/>
              </w:rPr>
              <w:fldChar w:fldCharType="end"/>
            </w:r>
          </w:hyperlink>
        </w:p>
        <w:p w14:paraId="1E7FC1A8" w14:textId="1D376C5F" w:rsidR="00952FBA" w:rsidRDefault="00952FBA">
          <w:pPr>
            <w:pStyle w:val="INNH3"/>
            <w:rPr>
              <w:rFonts w:asciiTheme="minorHAnsi" w:eastAsiaTheme="minorEastAsia" w:hAnsiTheme="minorHAnsi" w:cstheme="minorBidi"/>
              <w:i w:val="0"/>
              <w:iCs w:val="0"/>
              <w:noProof/>
              <w:kern w:val="2"/>
              <w:sz w:val="24"/>
              <w:szCs w:val="24"/>
              <w14:ligatures w14:val="standardContextual"/>
            </w:rPr>
          </w:pPr>
          <w:hyperlink w:anchor="_Toc229749479" w:history="1">
            <w:r w:rsidRPr="00883052">
              <w:rPr>
                <w:rStyle w:val="Hyperkobling"/>
                <w:noProof/>
              </w:rPr>
              <w:t>11.2.2</w:t>
            </w:r>
            <w:r>
              <w:rPr>
                <w:rFonts w:asciiTheme="minorHAnsi" w:eastAsiaTheme="minorEastAsia" w:hAnsiTheme="minorHAnsi" w:cstheme="minorBidi"/>
                <w:i w:val="0"/>
                <w:iCs w:val="0"/>
                <w:noProof/>
                <w:kern w:val="2"/>
                <w:sz w:val="24"/>
                <w:szCs w:val="24"/>
                <w14:ligatures w14:val="standardContextual"/>
              </w:rPr>
              <w:tab/>
            </w:r>
            <w:r w:rsidRPr="00883052">
              <w:rPr>
                <w:rStyle w:val="Hyperkobling"/>
                <w:noProof/>
              </w:rPr>
              <w:t>Leverandørens overdragelse</w:t>
            </w:r>
            <w:r>
              <w:rPr>
                <w:noProof/>
                <w:webHidden/>
              </w:rPr>
              <w:tab/>
            </w:r>
            <w:r>
              <w:rPr>
                <w:noProof/>
                <w:webHidden/>
              </w:rPr>
              <w:fldChar w:fldCharType="begin"/>
            </w:r>
            <w:r>
              <w:rPr>
                <w:noProof/>
                <w:webHidden/>
              </w:rPr>
              <w:instrText xml:space="preserve"> PAGEREF _Toc229749479 \h </w:instrText>
            </w:r>
            <w:r>
              <w:rPr>
                <w:noProof/>
                <w:webHidden/>
              </w:rPr>
            </w:r>
            <w:r>
              <w:rPr>
                <w:noProof/>
                <w:webHidden/>
              </w:rPr>
              <w:fldChar w:fldCharType="separate"/>
            </w:r>
            <w:r>
              <w:rPr>
                <w:noProof/>
                <w:webHidden/>
              </w:rPr>
              <w:t>24</w:t>
            </w:r>
            <w:r>
              <w:rPr>
                <w:noProof/>
                <w:webHidden/>
              </w:rPr>
              <w:fldChar w:fldCharType="end"/>
            </w:r>
          </w:hyperlink>
        </w:p>
        <w:p w14:paraId="263511AA" w14:textId="62539EFA" w:rsidR="00952FBA" w:rsidRDefault="00952FBA">
          <w:pPr>
            <w:pStyle w:val="INNH2"/>
            <w:rPr>
              <w:rFonts w:asciiTheme="minorHAnsi" w:eastAsiaTheme="minorEastAsia" w:hAnsiTheme="minorHAnsi" w:cstheme="minorBidi"/>
              <w:smallCaps w:val="0"/>
              <w:noProof/>
              <w:kern w:val="2"/>
              <w:sz w:val="24"/>
              <w:szCs w:val="24"/>
              <w14:ligatures w14:val="standardContextual"/>
            </w:rPr>
          </w:pPr>
          <w:hyperlink w:anchor="_Toc229749480" w:history="1">
            <w:r w:rsidRPr="00883052">
              <w:rPr>
                <w:rStyle w:val="Hyperkobling"/>
                <w:noProof/>
              </w:rPr>
              <w:t>11.3</w:t>
            </w:r>
            <w:r>
              <w:rPr>
                <w:rFonts w:asciiTheme="minorHAnsi" w:eastAsiaTheme="minorEastAsia" w:hAnsiTheme="minorHAnsi" w:cstheme="minorBidi"/>
                <w:smallCaps w:val="0"/>
                <w:noProof/>
                <w:kern w:val="2"/>
                <w:sz w:val="24"/>
                <w:szCs w:val="24"/>
                <w14:ligatures w14:val="standardContextual"/>
              </w:rPr>
              <w:tab/>
            </w:r>
            <w:r w:rsidRPr="00883052">
              <w:rPr>
                <w:rStyle w:val="Hyperkobling"/>
                <w:noProof/>
              </w:rPr>
              <w:t>Konkurs, akkord e.l.</w:t>
            </w:r>
            <w:r>
              <w:rPr>
                <w:noProof/>
                <w:webHidden/>
              </w:rPr>
              <w:tab/>
            </w:r>
            <w:r>
              <w:rPr>
                <w:noProof/>
                <w:webHidden/>
              </w:rPr>
              <w:fldChar w:fldCharType="begin"/>
            </w:r>
            <w:r>
              <w:rPr>
                <w:noProof/>
                <w:webHidden/>
              </w:rPr>
              <w:instrText xml:space="preserve"> PAGEREF _Toc229749480 \h </w:instrText>
            </w:r>
            <w:r>
              <w:rPr>
                <w:noProof/>
                <w:webHidden/>
              </w:rPr>
            </w:r>
            <w:r>
              <w:rPr>
                <w:noProof/>
                <w:webHidden/>
              </w:rPr>
              <w:fldChar w:fldCharType="separate"/>
            </w:r>
            <w:r>
              <w:rPr>
                <w:noProof/>
                <w:webHidden/>
              </w:rPr>
              <w:t>24</w:t>
            </w:r>
            <w:r>
              <w:rPr>
                <w:noProof/>
                <w:webHidden/>
              </w:rPr>
              <w:fldChar w:fldCharType="end"/>
            </w:r>
          </w:hyperlink>
        </w:p>
        <w:p w14:paraId="5CF3731C" w14:textId="494918A6" w:rsidR="00952FBA" w:rsidRDefault="00952FBA">
          <w:pPr>
            <w:pStyle w:val="INNH2"/>
            <w:rPr>
              <w:rFonts w:asciiTheme="minorHAnsi" w:eastAsiaTheme="minorEastAsia" w:hAnsiTheme="minorHAnsi" w:cstheme="minorBidi"/>
              <w:smallCaps w:val="0"/>
              <w:noProof/>
              <w:kern w:val="2"/>
              <w:sz w:val="24"/>
              <w:szCs w:val="24"/>
              <w14:ligatures w14:val="standardContextual"/>
            </w:rPr>
          </w:pPr>
          <w:hyperlink w:anchor="_Toc229749481" w:history="1">
            <w:r w:rsidRPr="00883052">
              <w:rPr>
                <w:rStyle w:val="Hyperkobling"/>
                <w:noProof/>
              </w:rPr>
              <w:t>11.4</w:t>
            </w:r>
            <w:r>
              <w:rPr>
                <w:rFonts w:asciiTheme="minorHAnsi" w:eastAsiaTheme="minorEastAsia" w:hAnsiTheme="minorHAnsi" w:cstheme="minorBidi"/>
                <w:smallCaps w:val="0"/>
                <w:noProof/>
                <w:kern w:val="2"/>
                <w:sz w:val="24"/>
                <w:szCs w:val="24"/>
                <w14:ligatures w14:val="standardContextual"/>
              </w:rPr>
              <w:tab/>
            </w:r>
            <w:r w:rsidRPr="00883052">
              <w:rPr>
                <w:rStyle w:val="Hyperkobling"/>
                <w:noProof/>
              </w:rPr>
              <w:t>Force majeure</w:t>
            </w:r>
            <w:r>
              <w:rPr>
                <w:noProof/>
                <w:webHidden/>
              </w:rPr>
              <w:tab/>
            </w:r>
            <w:r>
              <w:rPr>
                <w:noProof/>
                <w:webHidden/>
              </w:rPr>
              <w:fldChar w:fldCharType="begin"/>
            </w:r>
            <w:r>
              <w:rPr>
                <w:noProof/>
                <w:webHidden/>
              </w:rPr>
              <w:instrText xml:space="preserve"> PAGEREF _Toc229749481 \h </w:instrText>
            </w:r>
            <w:r>
              <w:rPr>
                <w:noProof/>
                <w:webHidden/>
              </w:rPr>
            </w:r>
            <w:r>
              <w:rPr>
                <w:noProof/>
                <w:webHidden/>
              </w:rPr>
              <w:fldChar w:fldCharType="separate"/>
            </w:r>
            <w:r>
              <w:rPr>
                <w:noProof/>
                <w:webHidden/>
              </w:rPr>
              <w:t>24</w:t>
            </w:r>
            <w:r>
              <w:rPr>
                <w:noProof/>
                <w:webHidden/>
              </w:rPr>
              <w:fldChar w:fldCharType="end"/>
            </w:r>
          </w:hyperlink>
        </w:p>
        <w:p w14:paraId="0293D689" w14:textId="79149768" w:rsidR="00952FBA" w:rsidRDefault="00952FBA">
          <w:pPr>
            <w:pStyle w:val="INNH2"/>
            <w:rPr>
              <w:rFonts w:asciiTheme="minorHAnsi" w:eastAsiaTheme="minorEastAsia" w:hAnsiTheme="minorHAnsi" w:cstheme="minorBidi"/>
              <w:smallCaps w:val="0"/>
              <w:noProof/>
              <w:kern w:val="2"/>
              <w:sz w:val="24"/>
              <w:szCs w:val="24"/>
              <w14:ligatures w14:val="standardContextual"/>
            </w:rPr>
          </w:pPr>
          <w:hyperlink w:anchor="_Toc229749482" w:history="1">
            <w:r w:rsidRPr="00883052">
              <w:rPr>
                <w:rStyle w:val="Hyperkobling"/>
                <w:noProof/>
              </w:rPr>
              <w:t>11.5</w:t>
            </w:r>
            <w:r>
              <w:rPr>
                <w:rFonts w:asciiTheme="minorHAnsi" w:eastAsiaTheme="minorEastAsia" w:hAnsiTheme="minorHAnsi" w:cstheme="minorBidi"/>
                <w:smallCaps w:val="0"/>
                <w:noProof/>
                <w:kern w:val="2"/>
                <w:sz w:val="24"/>
                <w:szCs w:val="24"/>
                <w14:ligatures w14:val="standardContextual"/>
              </w:rPr>
              <w:tab/>
            </w:r>
            <w:r w:rsidRPr="00883052">
              <w:rPr>
                <w:rStyle w:val="Hyperkobling"/>
                <w:noProof/>
              </w:rPr>
              <w:t>Øvrige bestemmelser for Skytjenestene</w:t>
            </w:r>
            <w:r>
              <w:rPr>
                <w:noProof/>
                <w:webHidden/>
              </w:rPr>
              <w:tab/>
            </w:r>
            <w:r>
              <w:rPr>
                <w:noProof/>
                <w:webHidden/>
              </w:rPr>
              <w:fldChar w:fldCharType="begin"/>
            </w:r>
            <w:r>
              <w:rPr>
                <w:noProof/>
                <w:webHidden/>
              </w:rPr>
              <w:instrText xml:space="preserve"> PAGEREF _Toc229749482 \h </w:instrText>
            </w:r>
            <w:r>
              <w:rPr>
                <w:noProof/>
                <w:webHidden/>
              </w:rPr>
            </w:r>
            <w:r>
              <w:rPr>
                <w:noProof/>
                <w:webHidden/>
              </w:rPr>
              <w:fldChar w:fldCharType="separate"/>
            </w:r>
            <w:r>
              <w:rPr>
                <w:noProof/>
                <w:webHidden/>
              </w:rPr>
              <w:t>25</w:t>
            </w:r>
            <w:r>
              <w:rPr>
                <w:noProof/>
                <w:webHidden/>
              </w:rPr>
              <w:fldChar w:fldCharType="end"/>
            </w:r>
          </w:hyperlink>
        </w:p>
        <w:p w14:paraId="7C9A05AE" w14:textId="1D9AE4DA" w:rsidR="00952FBA" w:rsidRDefault="00952FBA">
          <w:pPr>
            <w:pStyle w:val="INNH1"/>
            <w:rPr>
              <w:rFonts w:asciiTheme="minorHAnsi" w:eastAsiaTheme="minorEastAsia" w:hAnsiTheme="minorHAnsi" w:cstheme="minorBidi"/>
              <w:b w:val="0"/>
              <w:bCs w:val="0"/>
              <w:caps w:val="0"/>
              <w:noProof/>
              <w:kern w:val="2"/>
              <w:sz w:val="24"/>
              <w:szCs w:val="24"/>
              <w14:ligatures w14:val="standardContextual"/>
            </w:rPr>
          </w:pPr>
          <w:hyperlink w:anchor="_Toc229749483" w:history="1">
            <w:r w:rsidRPr="00883052">
              <w:rPr>
                <w:rStyle w:val="Hyperkobling"/>
                <w:noProof/>
              </w:rPr>
              <w:t>12.</w:t>
            </w:r>
            <w:r>
              <w:rPr>
                <w:rFonts w:asciiTheme="minorHAnsi" w:eastAsiaTheme="minorEastAsia" w:hAnsiTheme="minorHAnsi" w:cstheme="minorBidi"/>
                <w:b w:val="0"/>
                <w:bCs w:val="0"/>
                <w:caps w:val="0"/>
                <w:noProof/>
                <w:kern w:val="2"/>
                <w:sz w:val="24"/>
                <w:szCs w:val="24"/>
                <w14:ligatures w14:val="standardContextual"/>
              </w:rPr>
              <w:tab/>
            </w:r>
            <w:r w:rsidRPr="00883052">
              <w:rPr>
                <w:rStyle w:val="Hyperkobling"/>
                <w:noProof/>
              </w:rPr>
              <w:t>Tvister</w:t>
            </w:r>
            <w:r>
              <w:rPr>
                <w:noProof/>
                <w:webHidden/>
              </w:rPr>
              <w:tab/>
            </w:r>
            <w:r>
              <w:rPr>
                <w:noProof/>
                <w:webHidden/>
              </w:rPr>
              <w:fldChar w:fldCharType="begin"/>
            </w:r>
            <w:r>
              <w:rPr>
                <w:noProof/>
                <w:webHidden/>
              </w:rPr>
              <w:instrText xml:space="preserve"> PAGEREF _Toc229749483 \h </w:instrText>
            </w:r>
            <w:r>
              <w:rPr>
                <w:noProof/>
                <w:webHidden/>
              </w:rPr>
            </w:r>
            <w:r>
              <w:rPr>
                <w:noProof/>
                <w:webHidden/>
              </w:rPr>
              <w:fldChar w:fldCharType="separate"/>
            </w:r>
            <w:r>
              <w:rPr>
                <w:noProof/>
                <w:webHidden/>
              </w:rPr>
              <w:t>25</w:t>
            </w:r>
            <w:r>
              <w:rPr>
                <w:noProof/>
                <w:webHidden/>
              </w:rPr>
              <w:fldChar w:fldCharType="end"/>
            </w:r>
          </w:hyperlink>
        </w:p>
        <w:p w14:paraId="3BD8E218" w14:textId="6DB748EF" w:rsidR="00952FBA" w:rsidRDefault="00952FBA">
          <w:pPr>
            <w:pStyle w:val="INNH2"/>
            <w:rPr>
              <w:rFonts w:asciiTheme="minorHAnsi" w:eastAsiaTheme="minorEastAsia" w:hAnsiTheme="minorHAnsi" w:cstheme="minorBidi"/>
              <w:smallCaps w:val="0"/>
              <w:noProof/>
              <w:kern w:val="2"/>
              <w:sz w:val="24"/>
              <w:szCs w:val="24"/>
              <w14:ligatures w14:val="standardContextual"/>
            </w:rPr>
          </w:pPr>
          <w:hyperlink w:anchor="_Toc229749484" w:history="1">
            <w:r w:rsidRPr="00883052">
              <w:rPr>
                <w:rStyle w:val="Hyperkobling"/>
                <w:noProof/>
              </w:rPr>
              <w:t>12.1</w:t>
            </w:r>
            <w:r>
              <w:rPr>
                <w:rFonts w:asciiTheme="minorHAnsi" w:eastAsiaTheme="minorEastAsia" w:hAnsiTheme="minorHAnsi" w:cstheme="minorBidi"/>
                <w:smallCaps w:val="0"/>
                <w:noProof/>
                <w:kern w:val="2"/>
                <w:sz w:val="24"/>
                <w:szCs w:val="24"/>
                <w14:ligatures w14:val="standardContextual"/>
              </w:rPr>
              <w:tab/>
            </w:r>
            <w:r w:rsidRPr="00883052">
              <w:rPr>
                <w:rStyle w:val="Hyperkobling"/>
                <w:noProof/>
              </w:rPr>
              <w:t>Forhandlinger</w:t>
            </w:r>
            <w:r>
              <w:rPr>
                <w:noProof/>
                <w:webHidden/>
              </w:rPr>
              <w:tab/>
            </w:r>
            <w:r>
              <w:rPr>
                <w:noProof/>
                <w:webHidden/>
              </w:rPr>
              <w:fldChar w:fldCharType="begin"/>
            </w:r>
            <w:r>
              <w:rPr>
                <w:noProof/>
                <w:webHidden/>
              </w:rPr>
              <w:instrText xml:space="preserve"> PAGEREF _Toc229749484 \h </w:instrText>
            </w:r>
            <w:r>
              <w:rPr>
                <w:noProof/>
                <w:webHidden/>
              </w:rPr>
            </w:r>
            <w:r>
              <w:rPr>
                <w:noProof/>
                <w:webHidden/>
              </w:rPr>
              <w:fldChar w:fldCharType="separate"/>
            </w:r>
            <w:r>
              <w:rPr>
                <w:noProof/>
                <w:webHidden/>
              </w:rPr>
              <w:t>25</w:t>
            </w:r>
            <w:r>
              <w:rPr>
                <w:noProof/>
                <w:webHidden/>
              </w:rPr>
              <w:fldChar w:fldCharType="end"/>
            </w:r>
          </w:hyperlink>
        </w:p>
        <w:p w14:paraId="0A668345" w14:textId="681BB07F" w:rsidR="00952FBA" w:rsidRDefault="00952FBA">
          <w:pPr>
            <w:pStyle w:val="INNH2"/>
            <w:rPr>
              <w:rFonts w:asciiTheme="minorHAnsi" w:eastAsiaTheme="minorEastAsia" w:hAnsiTheme="minorHAnsi" w:cstheme="minorBidi"/>
              <w:smallCaps w:val="0"/>
              <w:noProof/>
              <w:kern w:val="2"/>
              <w:sz w:val="24"/>
              <w:szCs w:val="24"/>
              <w14:ligatures w14:val="standardContextual"/>
            </w:rPr>
          </w:pPr>
          <w:hyperlink w:anchor="_Toc229749485" w:history="1">
            <w:r w:rsidRPr="00883052">
              <w:rPr>
                <w:rStyle w:val="Hyperkobling"/>
                <w:noProof/>
              </w:rPr>
              <w:t>12.2</w:t>
            </w:r>
            <w:r>
              <w:rPr>
                <w:rFonts w:asciiTheme="minorHAnsi" w:eastAsiaTheme="minorEastAsia" w:hAnsiTheme="minorHAnsi" w:cstheme="minorBidi"/>
                <w:smallCaps w:val="0"/>
                <w:noProof/>
                <w:kern w:val="2"/>
                <w:sz w:val="24"/>
                <w:szCs w:val="24"/>
                <w14:ligatures w14:val="standardContextual"/>
              </w:rPr>
              <w:tab/>
            </w:r>
            <w:r w:rsidRPr="00883052">
              <w:rPr>
                <w:rStyle w:val="Hyperkobling"/>
                <w:noProof/>
              </w:rPr>
              <w:t>Uavhengig ekspert</w:t>
            </w:r>
            <w:r>
              <w:rPr>
                <w:noProof/>
                <w:webHidden/>
              </w:rPr>
              <w:tab/>
            </w:r>
            <w:r>
              <w:rPr>
                <w:noProof/>
                <w:webHidden/>
              </w:rPr>
              <w:fldChar w:fldCharType="begin"/>
            </w:r>
            <w:r>
              <w:rPr>
                <w:noProof/>
                <w:webHidden/>
              </w:rPr>
              <w:instrText xml:space="preserve"> PAGEREF _Toc229749485 \h </w:instrText>
            </w:r>
            <w:r>
              <w:rPr>
                <w:noProof/>
                <w:webHidden/>
              </w:rPr>
            </w:r>
            <w:r>
              <w:rPr>
                <w:noProof/>
                <w:webHidden/>
              </w:rPr>
              <w:fldChar w:fldCharType="separate"/>
            </w:r>
            <w:r>
              <w:rPr>
                <w:noProof/>
                <w:webHidden/>
              </w:rPr>
              <w:t>25</w:t>
            </w:r>
            <w:r>
              <w:rPr>
                <w:noProof/>
                <w:webHidden/>
              </w:rPr>
              <w:fldChar w:fldCharType="end"/>
            </w:r>
          </w:hyperlink>
        </w:p>
        <w:p w14:paraId="19C6ABA9" w14:textId="341024FF" w:rsidR="00952FBA" w:rsidRDefault="00952FBA">
          <w:pPr>
            <w:pStyle w:val="INNH2"/>
            <w:rPr>
              <w:rFonts w:asciiTheme="minorHAnsi" w:eastAsiaTheme="minorEastAsia" w:hAnsiTheme="minorHAnsi" w:cstheme="minorBidi"/>
              <w:smallCaps w:val="0"/>
              <w:noProof/>
              <w:kern w:val="2"/>
              <w:sz w:val="24"/>
              <w:szCs w:val="24"/>
              <w14:ligatures w14:val="standardContextual"/>
            </w:rPr>
          </w:pPr>
          <w:hyperlink w:anchor="_Toc229749486" w:history="1">
            <w:r w:rsidRPr="00883052">
              <w:rPr>
                <w:rStyle w:val="Hyperkobling"/>
                <w:noProof/>
              </w:rPr>
              <w:t>12.3</w:t>
            </w:r>
            <w:r>
              <w:rPr>
                <w:rFonts w:asciiTheme="minorHAnsi" w:eastAsiaTheme="minorEastAsia" w:hAnsiTheme="minorHAnsi" w:cstheme="minorBidi"/>
                <w:smallCaps w:val="0"/>
                <w:noProof/>
                <w:kern w:val="2"/>
                <w:sz w:val="24"/>
                <w:szCs w:val="24"/>
                <w14:ligatures w14:val="standardContextual"/>
              </w:rPr>
              <w:tab/>
            </w:r>
            <w:r w:rsidRPr="00883052">
              <w:rPr>
                <w:rStyle w:val="Hyperkobling"/>
                <w:noProof/>
              </w:rPr>
              <w:t>Mekling</w:t>
            </w:r>
            <w:r>
              <w:rPr>
                <w:noProof/>
                <w:webHidden/>
              </w:rPr>
              <w:tab/>
            </w:r>
            <w:r>
              <w:rPr>
                <w:noProof/>
                <w:webHidden/>
              </w:rPr>
              <w:fldChar w:fldCharType="begin"/>
            </w:r>
            <w:r>
              <w:rPr>
                <w:noProof/>
                <w:webHidden/>
              </w:rPr>
              <w:instrText xml:space="preserve"> PAGEREF _Toc229749486 \h </w:instrText>
            </w:r>
            <w:r>
              <w:rPr>
                <w:noProof/>
                <w:webHidden/>
              </w:rPr>
            </w:r>
            <w:r>
              <w:rPr>
                <w:noProof/>
                <w:webHidden/>
              </w:rPr>
              <w:fldChar w:fldCharType="separate"/>
            </w:r>
            <w:r>
              <w:rPr>
                <w:noProof/>
                <w:webHidden/>
              </w:rPr>
              <w:t>25</w:t>
            </w:r>
            <w:r>
              <w:rPr>
                <w:noProof/>
                <w:webHidden/>
              </w:rPr>
              <w:fldChar w:fldCharType="end"/>
            </w:r>
          </w:hyperlink>
        </w:p>
        <w:p w14:paraId="75B431B5" w14:textId="369A2185" w:rsidR="00952FBA" w:rsidRDefault="00952FBA">
          <w:pPr>
            <w:pStyle w:val="INNH2"/>
            <w:rPr>
              <w:rFonts w:asciiTheme="minorHAnsi" w:eastAsiaTheme="minorEastAsia" w:hAnsiTheme="minorHAnsi" w:cstheme="minorBidi"/>
              <w:smallCaps w:val="0"/>
              <w:noProof/>
              <w:kern w:val="2"/>
              <w:sz w:val="24"/>
              <w:szCs w:val="24"/>
              <w14:ligatures w14:val="standardContextual"/>
            </w:rPr>
          </w:pPr>
          <w:hyperlink w:anchor="_Toc229749487" w:history="1">
            <w:r w:rsidRPr="00883052">
              <w:rPr>
                <w:rStyle w:val="Hyperkobling"/>
                <w:noProof/>
              </w:rPr>
              <w:t>12.4</w:t>
            </w:r>
            <w:r>
              <w:rPr>
                <w:rFonts w:asciiTheme="minorHAnsi" w:eastAsiaTheme="minorEastAsia" w:hAnsiTheme="minorHAnsi" w:cstheme="minorBidi"/>
                <w:smallCaps w:val="0"/>
                <w:noProof/>
                <w:kern w:val="2"/>
                <w:sz w:val="24"/>
                <w:szCs w:val="24"/>
                <w14:ligatures w14:val="standardContextual"/>
              </w:rPr>
              <w:tab/>
            </w:r>
            <w:r w:rsidRPr="00883052">
              <w:rPr>
                <w:rStyle w:val="Hyperkobling"/>
                <w:noProof/>
              </w:rPr>
              <w:t>Lovvalg og verneting</w:t>
            </w:r>
            <w:r>
              <w:rPr>
                <w:noProof/>
                <w:webHidden/>
              </w:rPr>
              <w:tab/>
            </w:r>
            <w:r>
              <w:rPr>
                <w:noProof/>
                <w:webHidden/>
              </w:rPr>
              <w:fldChar w:fldCharType="begin"/>
            </w:r>
            <w:r>
              <w:rPr>
                <w:noProof/>
                <w:webHidden/>
              </w:rPr>
              <w:instrText xml:space="preserve"> PAGEREF _Toc229749487 \h </w:instrText>
            </w:r>
            <w:r>
              <w:rPr>
                <w:noProof/>
                <w:webHidden/>
              </w:rPr>
            </w:r>
            <w:r>
              <w:rPr>
                <w:noProof/>
                <w:webHidden/>
              </w:rPr>
              <w:fldChar w:fldCharType="separate"/>
            </w:r>
            <w:r>
              <w:rPr>
                <w:noProof/>
                <w:webHidden/>
              </w:rPr>
              <w:t>25</w:t>
            </w:r>
            <w:r>
              <w:rPr>
                <w:noProof/>
                <w:webHidden/>
              </w:rPr>
              <w:fldChar w:fldCharType="end"/>
            </w:r>
          </w:hyperlink>
        </w:p>
        <w:p w14:paraId="1CE3D941" w14:textId="1D3FF35E" w:rsidR="00952FBA" w:rsidRDefault="00952FBA">
          <w:pPr>
            <w:pStyle w:val="INNH2"/>
            <w:rPr>
              <w:rFonts w:asciiTheme="minorHAnsi" w:eastAsiaTheme="minorEastAsia" w:hAnsiTheme="minorHAnsi" w:cstheme="minorBidi"/>
              <w:smallCaps w:val="0"/>
              <w:noProof/>
              <w:kern w:val="2"/>
              <w:sz w:val="24"/>
              <w:szCs w:val="24"/>
              <w14:ligatures w14:val="standardContextual"/>
            </w:rPr>
          </w:pPr>
          <w:hyperlink w:anchor="_Toc229749488" w:history="1">
            <w:r w:rsidRPr="00883052">
              <w:rPr>
                <w:rStyle w:val="Hyperkobling"/>
                <w:noProof/>
              </w:rPr>
              <w:t>12.5</w:t>
            </w:r>
            <w:r>
              <w:rPr>
                <w:rFonts w:asciiTheme="minorHAnsi" w:eastAsiaTheme="minorEastAsia" w:hAnsiTheme="minorHAnsi" w:cstheme="minorBidi"/>
                <w:smallCaps w:val="0"/>
                <w:noProof/>
                <w:kern w:val="2"/>
                <w:sz w:val="24"/>
                <w:szCs w:val="24"/>
                <w14:ligatures w14:val="standardContextual"/>
              </w:rPr>
              <w:tab/>
            </w:r>
            <w:r w:rsidRPr="00883052">
              <w:rPr>
                <w:rStyle w:val="Hyperkobling"/>
                <w:noProof/>
              </w:rPr>
              <w:t>Tvisteløsning for Skytjenestene</w:t>
            </w:r>
            <w:r>
              <w:rPr>
                <w:noProof/>
                <w:webHidden/>
              </w:rPr>
              <w:tab/>
            </w:r>
            <w:r>
              <w:rPr>
                <w:noProof/>
                <w:webHidden/>
              </w:rPr>
              <w:fldChar w:fldCharType="begin"/>
            </w:r>
            <w:r>
              <w:rPr>
                <w:noProof/>
                <w:webHidden/>
              </w:rPr>
              <w:instrText xml:space="preserve"> PAGEREF _Toc229749488 \h </w:instrText>
            </w:r>
            <w:r>
              <w:rPr>
                <w:noProof/>
                <w:webHidden/>
              </w:rPr>
            </w:r>
            <w:r>
              <w:rPr>
                <w:noProof/>
                <w:webHidden/>
              </w:rPr>
              <w:fldChar w:fldCharType="separate"/>
            </w:r>
            <w:r>
              <w:rPr>
                <w:noProof/>
                <w:webHidden/>
              </w:rPr>
              <w:t>26</w:t>
            </w:r>
            <w:r>
              <w:rPr>
                <w:noProof/>
                <w:webHidden/>
              </w:rPr>
              <w:fldChar w:fldCharType="end"/>
            </w:r>
          </w:hyperlink>
        </w:p>
        <w:p w14:paraId="50C97345" w14:textId="6C1246B0" w:rsidR="00C4786E" w:rsidRPr="00C1286A" w:rsidRDefault="004643D8" w:rsidP="00C4786E">
          <w:pPr>
            <w:sectPr w:rsidR="00C4786E" w:rsidRPr="00C1286A" w:rsidSect="00490D15">
              <w:headerReference w:type="even" r:id="rId18"/>
              <w:headerReference w:type="default" r:id="rId19"/>
              <w:footerReference w:type="default" r:id="rId20"/>
              <w:headerReference w:type="first" r:id="rId21"/>
              <w:pgSz w:w="11906" w:h="16838" w:code="9"/>
              <w:pgMar w:top="1418" w:right="1418" w:bottom="1418" w:left="2268" w:header="709" w:footer="709" w:gutter="0"/>
              <w:cols w:space="708"/>
              <w:docGrid w:linePitch="299"/>
            </w:sectPr>
          </w:pPr>
          <w:r>
            <w:rPr>
              <w:b/>
              <w:bCs/>
              <w:noProof/>
            </w:rPr>
            <w:fldChar w:fldCharType="end"/>
          </w:r>
        </w:p>
      </w:sdtContent>
    </w:sdt>
    <w:p w14:paraId="5B57FF3F" w14:textId="19E2D08C" w:rsidR="00BD2BE3" w:rsidRDefault="00BD2BE3" w:rsidP="00BD2BE3">
      <w:pPr>
        <w:pStyle w:val="Overskrift1"/>
      </w:pPr>
      <w:bookmarkStart w:id="24" w:name="_Toc59012392"/>
      <w:bookmarkStart w:id="25" w:name="_Toc229749395"/>
      <w:r w:rsidRPr="00F061FC">
        <w:lastRenderedPageBreak/>
        <w:t>Alminnelige bestemmelser</w:t>
      </w:r>
      <w:bookmarkEnd w:id="15"/>
      <w:bookmarkEnd w:id="16"/>
      <w:bookmarkEnd w:id="17"/>
      <w:bookmarkEnd w:id="24"/>
      <w:bookmarkEnd w:id="25"/>
    </w:p>
    <w:p w14:paraId="75A6B610" w14:textId="67A2E44F" w:rsidR="00D020A2" w:rsidRDefault="00D020A2" w:rsidP="00D020A2">
      <w:pPr>
        <w:pStyle w:val="Overskrift2"/>
      </w:pPr>
      <w:bookmarkStart w:id="26" w:name="_Toc39845979"/>
      <w:bookmarkStart w:id="27" w:name="_Toc59012393"/>
      <w:bookmarkStart w:id="28" w:name="_Ref69214175"/>
      <w:bookmarkStart w:id="29" w:name="_Toc229749396"/>
      <w:r w:rsidRPr="00B30028">
        <w:t>Avtalens omfang</w:t>
      </w:r>
      <w:bookmarkEnd w:id="26"/>
      <w:bookmarkEnd w:id="27"/>
      <w:bookmarkEnd w:id="28"/>
      <w:bookmarkEnd w:id="29"/>
      <w:r w:rsidR="0000305C">
        <w:t xml:space="preserve"> </w:t>
      </w:r>
    </w:p>
    <w:p w14:paraId="3353970A" w14:textId="6AEF8F4D" w:rsidR="001E0A44" w:rsidRPr="000D6136" w:rsidRDefault="001E0A44" w:rsidP="00E400DF">
      <w:pPr>
        <w:pStyle w:val="Overskrift3"/>
      </w:pPr>
      <w:bookmarkStart w:id="30" w:name="_Ref70590896"/>
      <w:bookmarkStart w:id="31" w:name="_Hlk63926415"/>
      <w:bookmarkStart w:id="32" w:name="_Hlk63418492"/>
      <w:bookmarkStart w:id="33" w:name="_Toc229749397"/>
      <w:r w:rsidRPr="000D6136">
        <w:t>Skytjenester levert på standardvilkår</w:t>
      </w:r>
      <w:bookmarkEnd w:id="30"/>
      <w:bookmarkEnd w:id="33"/>
    </w:p>
    <w:p w14:paraId="18283C7A" w14:textId="1F33C169" w:rsidR="00E70D7A" w:rsidRPr="000D6136" w:rsidRDefault="00E70D7A" w:rsidP="00E70D7A">
      <w:r w:rsidRPr="000D6136">
        <w:t xml:space="preserve">Avtalen gjelder </w:t>
      </w:r>
      <w:r w:rsidR="008829C8" w:rsidRPr="000D6136">
        <w:t>tilgang til</w:t>
      </w:r>
      <w:r w:rsidR="005026CE" w:rsidRPr="000D6136">
        <w:t xml:space="preserve"> </w:t>
      </w:r>
      <w:r w:rsidRPr="000D6136">
        <w:t>skytjenester levert på standardvilkår</w:t>
      </w:r>
      <w:r w:rsidR="005026CE" w:rsidRPr="000D6136">
        <w:t xml:space="preserve"> (heretter kalt "Skytjenesten</w:t>
      </w:r>
      <w:r w:rsidR="00E950C3" w:rsidRPr="000D6136">
        <w:t>e</w:t>
      </w:r>
      <w:r w:rsidR="005026CE" w:rsidRPr="000D6136">
        <w:t>")</w:t>
      </w:r>
      <w:r w:rsidRPr="000D6136">
        <w:t xml:space="preserve">. </w:t>
      </w:r>
      <w:bookmarkEnd w:id="31"/>
    </w:p>
    <w:p w14:paraId="6BFA5CEE" w14:textId="633FF933" w:rsidR="005026CE" w:rsidRPr="000D6136" w:rsidRDefault="005026CE" w:rsidP="00E70D7A"/>
    <w:p w14:paraId="6FA0FAA6" w14:textId="16E142FF" w:rsidR="005026CE" w:rsidRPr="000D6136" w:rsidRDefault="005026CE" w:rsidP="005026CE">
      <w:pPr>
        <w:rPr>
          <w:lang w:eastAsia="nb-NO"/>
        </w:rPr>
      </w:pPr>
      <w:r w:rsidRPr="000D6136">
        <w:t>Kunden har beskrevet sine behov og krav til Skytjenesten</w:t>
      </w:r>
      <w:r w:rsidR="00E950C3" w:rsidRPr="000D6136">
        <w:t>e</w:t>
      </w:r>
      <w:r w:rsidRPr="000D6136">
        <w:t xml:space="preserve"> i bilag 1 (Kundens behovsbeskrivelse og kravspesifikasjon). I bilag 3 har Kunden beskrevet sitt systemlandskap som Skytjenesten</w:t>
      </w:r>
      <w:r w:rsidR="00E950C3" w:rsidRPr="000D6136">
        <w:t>e</w:t>
      </w:r>
      <w:r w:rsidRPr="000D6136">
        <w:t xml:space="preserve"> skal samvirke med og være en del av.</w:t>
      </w:r>
    </w:p>
    <w:p w14:paraId="2B941A01" w14:textId="77777777" w:rsidR="005026CE" w:rsidRPr="000D6136" w:rsidRDefault="005026CE" w:rsidP="00E70D7A"/>
    <w:p w14:paraId="28480C3F" w14:textId="55C1DB97" w:rsidR="005026CE" w:rsidRPr="000D6136" w:rsidRDefault="005026CE" w:rsidP="00E70D7A">
      <w:r w:rsidRPr="000D6136">
        <w:t>Leverandøren har beskrevet Skytjenesten</w:t>
      </w:r>
      <w:r w:rsidR="00E950C3" w:rsidRPr="000D6136">
        <w:t>e</w:t>
      </w:r>
      <w:r w:rsidRPr="000D6136">
        <w:t xml:space="preserve"> i bilag 2. Hvis Skytjenesten</w:t>
      </w:r>
      <w:r w:rsidR="00E950C3" w:rsidRPr="000D6136">
        <w:t>e</w:t>
      </w:r>
      <w:r w:rsidRPr="000D6136">
        <w:t xml:space="preserve"> ikke fullt ut oppfyller Kundens krav i bilag 1, skal Leverandøren beskrive avvikene tydelig i bilag 2.</w:t>
      </w:r>
    </w:p>
    <w:p w14:paraId="67DB6358" w14:textId="1DAB1A56" w:rsidR="0081593A" w:rsidRPr="000D6136" w:rsidRDefault="0081593A" w:rsidP="00E70D7A"/>
    <w:bookmarkEnd w:id="32"/>
    <w:p w14:paraId="2AD8322D" w14:textId="2196E046" w:rsidR="00930774" w:rsidRPr="000D6136" w:rsidRDefault="00416CA7" w:rsidP="00E70D7A">
      <w:pPr>
        <w:rPr>
          <w:lang w:eastAsia="nb-NO"/>
        </w:rPr>
      </w:pPr>
      <w:r w:rsidRPr="000D6136">
        <w:t>Skytjeneste</w:t>
      </w:r>
      <w:r w:rsidR="005026CE" w:rsidRPr="000D6136">
        <w:t>n</w:t>
      </w:r>
      <w:r w:rsidR="00E950C3" w:rsidRPr="000D6136">
        <w:t>e</w:t>
      </w:r>
      <w:r w:rsidRPr="000D6136">
        <w:t xml:space="preserve"> </w:t>
      </w:r>
      <w:r w:rsidR="005026CE" w:rsidRPr="000D6136">
        <w:t xml:space="preserve">leveres på </w:t>
      </w:r>
      <w:r w:rsidRPr="000D6136">
        <w:t>standardvilkår. Skytjenestenes stan</w:t>
      </w:r>
      <w:r w:rsidR="00DD3F1A" w:rsidRPr="000D6136">
        <w:t>dardvilkår</w:t>
      </w:r>
      <w:r w:rsidR="00C70AE9" w:rsidRPr="000D6136">
        <w:t>,</w:t>
      </w:r>
      <w:r w:rsidR="00DD3F1A" w:rsidRPr="000D6136">
        <w:t xml:space="preserve"> </w:t>
      </w:r>
      <w:r w:rsidR="00C70AE9" w:rsidRPr="000D6136">
        <w:t xml:space="preserve">inkludert bestemmelser om tjenestenivå (SLA), </w:t>
      </w:r>
      <w:r w:rsidR="00DD3F1A" w:rsidRPr="000D6136">
        <w:t xml:space="preserve">skal </w:t>
      </w:r>
      <w:proofErr w:type="gramStart"/>
      <w:r w:rsidR="00DD3F1A" w:rsidRPr="000D6136">
        <w:t>fremgå</w:t>
      </w:r>
      <w:proofErr w:type="gramEnd"/>
      <w:r w:rsidR="00DD3F1A" w:rsidRPr="000D6136">
        <w:t xml:space="preserve"> av bilag </w:t>
      </w:r>
      <w:r w:rsidRPr="000D6136">
        <w:t xml:space="preserve">10 og kalles heretter for "Standardvilkårene". </w:t>
      </w:r>
      <w:r w:rsidR="00B50B43" w:rsidRPr="000D6136">
        <w:rPr>
          <w:lang w:eastAsia="nb-NO"/>
        </w:rPr>
        <w:t>Den som produserer Skytjeneste</w:t>
      </w:r>
      <w:r w:rsidR="00E950C3" w:rsidRPr="000D6136">
        <w:rPr>
          <w:lang w:eastAsia="nb-NO"/>
        </w:rPr>
        <w:t>ne</w:t>
      </w:r>
      <w:r w:rsidR="00B50B43" w:rsidRPr="000D6136">
        <w:rPr>
          <w:lang w:eastAsia="nb-NO"/>
        </w:rPr>
        <w:t xml:space="preserve"> og som har fastsatt Standardvilkårene</w:t>
      </w:r>
      <w:r w:rsidR="00473512" w:rsidRPr="000D6136">
        <w:rPr>
          <w:lang w:eastAsia="nb-NO"/>
        </w:rPr>
        <w:t>,</w:t>
      </w:r>
      <w:r w:rsidR="00B50B43" w:rsidRPr="000D6136">
        <w:rPr>
          <w:lang w:eastAsia="nb-NO"/>
        </w:rPr>
        <w:t xml:space="preserve"> kalles heretter "Skytjenesteleverandøren".</w:t>
      </w:r>
      <w:r w:rsidR="00473512" w:rsidRPr="000D6136">
        <w:rPr>
          <w:lang w:eastAsia="nb-NO"/>
        </w:rPr>
        <w:t xml:space="preserve"> </w:t>
      </w:r>
      <w:r w:rsidR="0024398D" w:rsidRPr="000D6136">
        <w:rPr>
          <w:lang w:eastAsia="nb-NO"/>
        </w:rPr>
        <w:t>Leverandøren skal i bilag 10 angi om det er Kunden eller Leverandøren som er part i avtalen med Skytjenesteleverandøren.</w:t>
      </w:r>
    </w:p>
    <w:p w14:paraId="5371F5E1" w14:textId="77777777" w:rsidR="00930774" w:rsidRPr="000D6136" w:rsidRDefault="00930774" w:rsidP="00E70D7A">
      <w:pPr>
        <w:rPr>
          <w:lang w:eastAsia="nb-NO"/>
        </w:rPr>
      </w:pPr>
    </w:p>
    <w:p w14:paraId="5E58BF8D" w14:textId="77D028AF" w:rsidR="00B50B43" w:rsidRPr="000D6136" w:rsidRDefault="00473512" w:rsidP="00E70D7A">
      <w:pPr>
        <w:rPr>
          <w:lang w:eastAsia="nb-NO"/>
        </w:rPr>
      </w:pPr>
      <w:r w:rsidRPr="000D6136">
        <w:rPr>
          <w:lang w:eastAsia="nb-NO"/>
        </w:rPr>
        <w:t>Stand</w:t>
      </w:r>
      <w:r w:rsidR="005D2BAA" w:rsidRPr="000D6136">
        <w:rPr>
          <w:lang w:eastAsia="nb-NO"/>
        </w:rPr>
        <w:t>a</w:t>
      </w:r>
      <w:r w:rsidRPr="000D6136">
        <w:rPr>
          <w:lang w:eastAsia="nb-NO"/>
        </w:rPr>
        <w:t>rdvilkårene er bindende overfor Kunden når det gjelder krav til levering av Skytjenesten</w:t>
      </w:r>
      <w:r w:rsidR="00E950C3" w:rsidRPr="000D6136">
        <w:rPr>
          <w:lang w:eastAsia="nb-NO"/>
        </w:rPr>
        <w:t>e</w:t>
      </w:r>
      <w:r w:rsidR="005026CE" w:rsidRPr="000D6136">
        <w:rPr>
          <w:lang w:eastAsia="nb-NO"/>
        </w:rPr>
        <w:t>.</w:t>
      </w:r>
      <w:r w:rsidRPr="000D6136">
        <w:rPr>
          <w:lang w:eastAsia="nb-NO"/>
        </w:rPr>
        <w:t xml:space="preserve"> Dette gjelder også om </w:t>
      </w:r>
      <w:r w:rsidR="000A3A20" w:rsidRPr="000D6136">
        <w:rPr>
          <w:lang w:eastAsia="nb-NO"/>
        </w:rPr>
        <w:t xml:space="preserve">det er </w:t>
      </w:r>
      <w:r w:rsidRPr="000D6136">
        <w:rPr>
          <w:lang w:eastAsia="nb-NO"/>
        </w:rPr>
        <w:t xml:space="preserve">Leverandøren </w:t>
      </w:r>
      <w:r w:rsidR="000A3A20" w:rsidRPr="000D6136">
        <w:rPr>
          <w:lang w:eastAsia="nb-NO"/>
        </w:rPr>
        <w:t xml:space="preserve">som </w:t>
      </w:r>
      <w:r w:rsidRPr="000D6136">
        <w:rPr>
          <w:lang w:eastAsia="nb-NO"/>
        </w:rPr>
        <w:t>er part i avtalen med Skytjenesteleverandøren.</w:t>
      </w:r>
      <w:r w:rsidR="0024398D" w:rsidRPr="000D6136">
        <w:rPr>
          <w:lang w:eastAsia="nb-NO"/>
        </w:rPr>
        <w:t xml:space="preserve"> </w:t>
      </w:r>
    </w:p>
    <w:p w14:paraId="54C8E1FB" w14:textId="77777777" w:rsidR="00E70D7A" w:rsidRPr="000D6136" w:rsidRDefault="00E70D7A" w:rsidP="00E70D7A">
      <w:pPr>
        <w:rPr>
          <w:lang w:eastAsia="nb-NO"/>
        </w:rPr>
      </w:pPr>
    </w:p>
    <w:p w14:paraId="0201FCEC" w14:textId="2E0D8AC5" w:rsidR="00FE78F7" w:rsidRPr="000D6136" w:rsidRDefault="00E70D7A" w:rsidP="00E70D7A">
      <w:pPr>
        <w:rPr>
          <w:lang w:eastAsia="nb-NO"/>
        </w:rPr>
      </w:pPr>
      <w:r w:rsidRPr="000D6136">
        <w:rPr>
          <w:lang w:eastAsia="nb-NO"/>
        </w:rPr>
        <w:t>Kunden kan ikke gjøre andre krav gjeldende overfor Leverandøren når det gjelder levering av Skytjenesten</w:t>
      </w:r>
      <w:r w:rsidR="00497DC0" w:rsidRPr="000D6136">
        <w:rPr>
          <w:lang w:eastAsia="nb-NO"/>
        </w:rPr>
        <w:t>e</w:t>
      </w:r>
      <w:r w:rsidRPr="000D6136">
        <w:rPr>
          <w:lang w:eastAsia="nb-NO"/>
        </w:rPr>
        <w:t xml:space="preserve"> enn det som </w:t>
      </w:r>
      <w:r w:rsidR="005026CE" w:rsidRPr="000D6136">
        <w:rPr>
          <w:lang w:eastAsia="nb-NO"/>
        </w:rPr>
        <w:t xml:space="preserve">fremgår </w:t>
      </w:r>
      <w:r w:rsidRPr="000D6136">
        <w:rPr>
          <w:lang w:eastAsia="nb-NO"/>
        </w:rPr>
        <w:t xml:space="preserve">eksplisitt av </w:t>
      </w:r>
      <w:r w:rsidR="00105005" w:rsidRPr="000D6136">
        <w:rPr>
          <w:lang w:eastAsia="nb-NO"/>
        </w:rPr>
        <w:t>A</w:t>
      </w:r>
      <w:r w:rsidRPr="000D6136">
        <w:rPr>
          <w:lang w:eastAsia="nb-NO"/>
        </w:rPr>
        <w:t xml:space="preserve">vtalen her. </w:t>
      </w:r>
      <w:r w:rsidR="00601054" w:rsidRPr="000D6136">
        <w:rPr>
          <w:lang w:eastAsia="nb-NO"/>
        </w:rPr>
        <w:t xml:space="preserve">Andre krav må rettes mot Skytjenesteleverandøren i henhold til Standardvilkårene. </w:t>
      </w:r>
    </w:p>
    <w:p w14:paraId="64409D2C" w14:textId="77777777" w:rsidR="00FE78F7" w:rsidRPr="000D6136" w:rsidRDefault="00FE78F7" w:rsidP="00E70D7A">
      <w:pPr>
        <w:rPr>
          <w:lang w:eastAsia="nb-NO"/>
        </w:rPr>
      </w:pPr>
    </w:p>
    <w:p w14:paraId="3E2F946C" w14:textId="7804C874" w:rsidR="000A0C01" w:rsidRPr="000D6136" w:rsidRDefault="00601054" w:rsidP="00E70D7A">
      <w:pPr>
        <w:rPr>
          <w:lang w:eastAsia="nb-NO"/>
        </w:rPr>
      </w:pPr>
      <w:r w:rsidRPr="000D6136">
        <w:rPr>
          <w:lang w:eastAsia="nb-NO"/>
        </w:rPr>
        <w:t>Hvis Leverandøren er part i avtalen med Skytjenesteleverandøren, skal Leverandøren håndheve Standardvilkårene overfor Skytjenesteleverandøren på vegne av Kunden.</w:t>
      </w:r>
      <w:r w:rsidR="00497DC0" w:rsidRPr="000D6136">
        <w:rPr>
          <w:lang w:eastAsia="nb-NO"/>
        </w:rPr>
        <w:t xml:space="preserve"> </w:t>
      </w:r>
      <w:r w:rsidR="001025CB" w:rsidRPr="000D6136">
        <w:rPr>
          <w:lang w:eastAsia="nb-NO"/>
        </w:rPr>
        <w:t xml:space="preserve">Hvis Kunden selv er part i avtalen med Skytjenesteleverandøren, skal Leverandøren håndheve Standardvilkårene overfor Skytjenesteleverandøren på vegne av Kunden i den utstrekning det </w:t>
      </w:r>
      <w:proofErr w:type="gramStart"/>
      <w:r w:rsidR="001025CB" w:rsidRPr="000D6136">
        <w:rPr>
          <w:lang w:eastAsia="nb-NO"/>
        </w:rPr>
        <w:t>fremgår</w:t>
      </w:r>
      <w:proofErr w:type="gramEnd"/>
      <w:r w:rsidR="001025CB" w:rsidRPr="000D6136">
        <w:rPr>
          <w:lang w:eastAsia="nb-NO"/>
        </w:rPr>
        <w:t xml:space="preserve"> av bilag 1 og bilag 2 at slik oppfølging er inkludert i Tilleggstjenestene.</w:t>
      </w:r>
    </w:p>
    <w:p w14:paraId="4D82A64D" w14:textId="5CA830D1" w:rsidR="00443F5D" w:rsidRPr="000D6136" w:rsidRDefault="00443F5D" w:rsidP="00E70D7A">
      <w:pPr>
        <w:rPr>
          <w:lang w:eastAsia="nb-NO"/>
        </w:rPr>
      </w:pPr>
    </w:p>
    <w:p w14:paraId="2E65325D" w14:textId="5A840160" w:rsidR="00701191" w:rsidRPr="000D6136" w:rsidRDefault="00416CA7" w:rsidP="00E70D7A">
      <w:r w:rsidRPr="000D6136">
        <w:t>Med "Avtalen" menes dette dokumentet med tilhørende bilag.</w:t>
      </w:r>
      <w:r w:rsidR="00A64B00" w:rsidRPr="000D6136">
        <w:t xml:space="preserve"> </w:t>
      </w:r>
    </w:p>
    <w:p w14:paraId="15359958" w14:textId="77777777" w:rsidR="001E0A44" w:rsidRPr="000D6136" w:rsidRDefault="001E0A44" w:rsidP="00E70D7A"/>
    <w:p w14:paraId="1E468272" w14:textId="416CC07D" w:rsidR="001D3DF8" w:rsidRPr="000D6136" w:rsidRDefault="001D3DF8" w:rsidP="00E400DF">
      <w:pPr>
        <w:pStyle w:val="Overskrift3"/>
      </w:pPr>
      <w:bookmarkStart w:id="34" w:name="_Ref70503264"/>
      <w:bookmarkStart w:id="35" w:name="_Toc229749398"/>
      <w:r w:rsidRPr="000D6136">
        <w:t>Tilleggstjenester</w:t>
      </w:r>
      <w:bookmarkEnd w:id="34"/>
      <w:bookmarkEnd w:id="35"/>
    </w:p>
    <w:p w14:paraId="46DAEDFD" w14:textId="27E6348D" w:rsidR="001D3DF8" w:rsidRPr="000D6136" w:rsidRDefault="001D3DF8" w:rsidP="001D3DF8">
      <w:r w:rsidRPr="000D6136">
        <w:t>Avtalen kan også omfatte enkel bistand knyttet til å gjøre Skytjenestene tilgjengelig</w:t>
      </w:r>
      <w:r w:rsidR="00365004" w:rsidRPr="000D6136">
        <w:t>e</w:t>
      </w:r>
      <w:r w:rsidRPr="000D6136">
        <w:t xml:space="preserve"> for Kunden </w:t>
      </w:r>
      <w:r w:rsidR="00881319" w:rsidRPr="000D6136">
        <w:t>og enkle vedlikeholdstjenester knyttet til integrasjoner m</w:t>
      </w:r>
      <w:r w:rsidR="005317E0" w:rsidRPr="000D6136">
        <w:t xml:space="preserve">ed </w:t>
      </w:r>
      <w:r w:rsidR="00881319" w:rsidRPr="000D6136">
        <w:t>v</w:t>
      </w:r>
      <w:r w:rsidR="005317E0" w:rsidRPr="000D6136">
        <w:t>idere</w:t>
      </w:r>
      <w:r w:rsidR="00881319" w:rsidRPr="000D6136">
        <w:t xml:space="preserve"> </w:t>
      </w:r>
      <w:r w:rsidRPr="000D6136">
        <w:t xml:space="preserve">(heretter kalt "Tilleggstjenester"). Eventuelle Tilleggstjenester er nærmere beskrevet i bilag 1 og 2, se også punkt </w:t>
      </w:r>
      <w:r w:rsidR="00B45DCD" w:rsidRPr="000D6136">
        <w:fldChar w:fldCharType="begin"/>
      </w:r>
      <w:r w:rsidR="00B45DCD" w:rsidRPr="000D6136">
        <w:instrText xml:space="preserve"> REF _Ref74046167 \r \h </w:instrText>
      </w:r>
      <w:r w:rsidR="00B45DCD" w:rsidRPr="000D6136">
        <w:fldChar w:fldCharType="separate"/>
      </w:r>
      <w:r w:rsidR="00150962" w:rsidRPr="000D6136">
        <w:t>2.3</w:t>
      </w:r>
      <w:r w:rsidR="00B45DCD" w:rsidRPr="000D6136">
        <w:fldChar w:fldCharType="end"/>
      </w:r>
      <w:r w:rsidR="00B01DA7" w:rsidRPr="000D6136">
        <w:t xml:space="preserve"> og</w:t>
      </w:r>
      <w:r w:rsidR="00B45DCD" w:rsidRPr="000D6136">
        <w:t xml:space="preserve"> punkt </w:t>
      </w:r>
      <w:r w:rsidR="00B45DCD" w:rsidRPr="000D6136">
        <w:fldChar w:fldCharType="begin"/>
      </w:r>
      <w:r w:rsidR="00B45DCD" w:rsidRPr="000D6136">
        <w:instrText xml:space="preserve"> REF _Ref74046182 \r \h </w:instrText>
      </w:r>
      <w:r w:rsidR="00B45DCD" w:rsidRPr="000D6136">
        <w:fldChar w:fldCharType="separate"/>
      </w:r>
      <w:r w:rsidR="00150962" w:rsidRPr="000D6136">
        <w:t>2.5</w:t>
      </w:r>
      <w:r w:rsidR="00B45DCD" w:rsidRPr="000D6136">
        <w:fldChar w:fldCharType="end"/>
      </w:r>
      <w:r w:rsidR="00B45DCD" w:rsidRPr="000D6136">
        <w:t xml:space="preserve"> </w:t>
      </w:r>
      <w:r w:rsidRPr="000D6136">
        <w:t xml:space="preserve">og punkt </w:t>
      </w:r>
      <w:r w:rsidRPr="000D6136">
        <w:fldChar w:fldCharType="begin"/>
      </w:r>
      <w:r w:rsidRPr="000D6136">
        <w:instrText xml:space="preserve"> REF _Ref69481534 \r \h </w:instrText>
      </w:r>
      <w:r w:rsidRPr="000D6136">
        <w:fldChar w:fldCharType="separate"/>
      </w:r>
      <w:r w:rsidR="00150962" w:rsidRPr="000D6136">
        <w:t>3.2</w:t>
      </w:r>
      <w:r w:rsidRPr="000D6136">
        <w:fldChar w:fldCharType="end"/>
      </w:r>
      <w:r w:rsidRPr="000D6136">
        <w:t xml:space="preserve"> om Leverandørens tjenestekatalog.</w:t>
      </w:r>
    </w:p>
    <w:p w14:paraId="516AB564" w14:textId="05BD95D3" w:rsidR="0057682E" w:rsidRPr="000D6136" w:rsidRDefault="0057682E" w:rsidP="001D3DF8"/>
    <w:p w14:paraId="5529609F" w14:textId="248A7530" w:rsidR="0057682E" w:rsidRPr="000D6136" w:rsidRDefault="0047079D" w:rsidP="0057682E">
      <w:pPr>
        <w:pStyle w:val="Overskrift3"/>
      </w:pPr>
      <w:bookmarkStart w:id="36" w:name="_Toc229749399"/>
      <w:r w:rsidRPr="000D6136">
        <w:lastRenderedPageBreak/>
        <w:t xml:space="preserve">Hvem avtalen gjelder for – </w:t>
      </w:r>
      <w:r w:rsidR="0057682E" w:rsidRPr="000D6136">
        <w:t>Kundens tilknyttede virksomheter</w:t>
      </w:r>
      <w:bookmarkEnd w:id="36"/>
    </w:p>
    <w:p w14:paraId="549C027E" w14:textId="79A69257" w:rsidR="0057682E" w:rsidRPr="000D6136" w:rsidRDefault="0057682E" w:rsidP="0057682E">
      <w:pPr>
        <w:rPr>
          <w:lang w:eastAsia="nb-NO"/>
        </w:rPr>
      </w:pPr>
      <w:r w:rsidRPr="000D6136">
        <w:rPr>
          <w:lang w:eastAsia="nb-NO"/>
        </w:rPr>
        <w:t xml:space="preserve">Hvis Kunden anskaffer </w:t>
      </w:r>
      <w:r w:rsidR="000629FF" w:rsidRPr="000D6136">
        <w:rPr>
          <w:lang w:eastAsia="nb-NO"/>
        </w:rPr>
        <w:t>Skytjeneste</w:t>
      </w:r>
      <w:r w:rsidR="007B4B02" w:rsidRPr="000D6136">
        <w:rPr>
          <w:lang w:eastAsia="nb-NO"/>
        </w:rPr>
        <w:t>r</w:t>
      </w:r>
      <w:r w:rsidR="000629FF" w:rsidRPr="000D6136">
        <w:rPr>
          <w:lang w:eastAsia="nb-NO"/>
        </w:rPr>
        <w:t xml:space="preserve"> </w:t>
      </w:r>
      <w:r w:rsidRPr="000D6136">
        <w:rPr>
          <w:lang w:eastAsia="nb-NO"/>
        </w:rPr>
        <w:t xml:space="preserve">og/eller Tilleggstjenester </w:t>
      </w:r>
      <w:r w:rsidR="00B60D6A" w:rsidRPr="000D6136">
        <w:rPr>
          <w:lang w:eastAsia="nb-NO"/>
        </w:rPr>
        <w:t>som også skal kunne benyttes av andre virksomhet</w:t>
      </w:r>
      <w:r w:rsidR="00D30ECD" w:rsidRPr="000D6136">
        <w:rPr>
          <w:lang w:eastAsia="nb-NO"/>
        </w:rPr>
        <w:t>e</w:t>
      </w:r>
      <w:r w:rsidR="00B60D6A" w:rsidRPr="000D6136">
        <w:rPr>
          <w:lang w:eastAsia="nb-NO"/>
        </w:rPr>
        <w:t xml:space="preserve">r </w:t>
      </w:r>
      <w:r w:rsidRPr="000D6136">
        <w:rPr>
          <w:lang w:eastAsia="nb-NO"/>
        </w:rPr>
        <w:t>er det angitt i bilag 1. Slike virksomheter har samme disposisjonsrett til Skytjenesten</w:t>
      </w:r>
      <w:r w:rsidR="000629FF" w:rsidRPr="000D6136">
        <w:rPr>
          <w:lang w:eastAsia="nb-NO"/>
        </w:rPr>
        <w:t>e</w:t>
      </w:r>
      <w:r w:rsidRPr="000D6136">
        <w:rPr>
          <w:lang w:eastAsia="nb-NO"/>
        </w:rPr>
        <w:t xml:space="preserve"> og Tilleggstjenestene som Kunden. Kunden håndhever avtalen overfor Leverandøren.</w:t>
      </w:r>
    </w:p>
    <w:p w14:paraId="0F148857" w14:textId="587F722D" w:rsidR="003C2056" w:rsidRPr="000D6136" w:rsidRDefault="003C2056" w:rsidP="00920C29">
      <w:pPr>
        <w:rPr>
          <w:lang w:eastAsia="nb-NO"/>
        </w:rPr>
      </w:pPr>
    </w:p>
    <w:p w14:paraId="12FC20AF" w14:textId="034792B5" w:rsidR="00D020A2" w:rsidRPr="000D6136" w:rsidRDefault="00D020A2" w:rsidP="0057682E">
      <w:pPr>
        <w:pStyle w:val="Overskrift2"/>
        <w:keepNext w:val="0"/>
        <w:keepLines w:val="0"/>
      </w:pPr>
      <w:bookmarkStart w:id="37" w:name="_Toc39845981"/>
      <w:bookmarkStart w:id="38" w:name="_Toc59012398"/>
      <w:bookmarkStart w:id="39" w:name="_Toc229749400"/>
      <w:r w:rsidRPr="000D6136">
        <w:t xml:space="preserve">Bilag til </w:t>
      </w:r>
      <w:r w:rsidR="00F563E8" w:rsidRPr="000D6136">
        <w:t>A</w:t>
      </w:r>
      <w:r w:rsidRPr="000D6136">
        <w:t>vtalen</w:t>
      </w:r>
      <w:bookmarkEnd w:id="37"/>
      <w:bookmarkEnd w:id="38"/>
      <w:bookmarkEnd w:id="39"/>
    </w:p>
    <w:tbl>
      <w:tblPr>
        <w:tblW w:w="9635" w:type="dxa"/>
        <w:tblInd w:w="138" w:type="dxa"/>
        <w:tblLayout w:type="fixed"/>
        <w:tblCellMar>
          <w:left w:w="138" w:type="dxa"/>
          <w:right w:w="138" w:type="dxa"/>
        </w:tblCellMar>
        <w:tblLook w:val="0000" w:firstRow="0" w:lastRow="0" w:firstColumn="0" w:lastColumn="0" w:noHBand="0" w:noVBand="0"/>
      </w:tblPr>
      <w:tblGrid>
        <w:gridCol w:w="1272"/>
        <w:gridCol w:w="7087"/>
        <w:gridCol w:w="567"/>
        <w:gridCol w:w="709"/>
      </w:tblGrid>
      <w:tr w:rsidR="00D020A2" w:rsidRPr="00B30028" w14:paraId="241168AC" w14:textId="77777777" w:rsidTr="001F6AF2">
        <w:trPr>
          <w:cantSplit/>
        </w:trPr>
        <w:tc>
          <w:tcPr>
            <w:tcW w:w="1272" w:type="dxa"/>
            <w:tcBorders>
              <w:top w:val="single" w:sz="6" w:space="0" w:color="auto"/>
              <w:left w:val="single" w:sz="6" w:space="0" w:color="auto"/>
              <w:bottom w:val="single" w:sz="6" w:space="0" w:color="auto"/>
              <w:right w:val="single" w:sz="6" w:space="0" w:color="auto"/>
            </w:tcBorders>
            <w:shd w:val="clear" w:color="auto" w:fill="E6E6E6"/>
          </w:tcPr>
          <w:p w14:paraId="6D7E93CB" w14:textId="77777777" w:rsidR="00D020A2" w:rsidRPr="00B30028" w:rsidRDefault="00D020A2" w:rsidP="0057682E">
            <w:r w:rsidRPr="00B30028">
              <w:t>Bilag</w:t>
            </w:r>
          </w:p>
        </w:tc>
        <w:tc>
          <w:tcPr>
            <w:tcW w:w="7087" w:type="dxa"/>
            <w:tcBorders>
              <w:top w:val="single" w:sz="6" w:space="0" w:color="auto"/>
              <w:left w:val="single" w:sz="6" w:space="0" w:color="auto"/>
              <w:bottom w:val="single" w:sz="6" w:space="0" w:color="auto"/>
              <w:right w:val="single" w:sz="6" w:space="0" w:color="auto"/>
            </w:tcBorders>
            <w:shd w:val="clear" w:color="auto" w:fill="E6E6E6"/>
            <w:tcMar>
              <w:top w:w="57" w:type="dxa"/>
              <w:bottom w:w="57" w:type="dxa"/>
            </w:tcMar>
            <w:vAlign w:val="center"/>
          </w:tcPr>
          <w:p w14:paraId="2BF8B1C2" w14:textId="77777777" w:rsidR="00D020A2" w:rsidRPr="00B30028" w:rsidRDefault="00D020A2" w:rsidP="0057682E">
            <w:r w:rsidRPr="00B30028">
              <w:t>Alle rubrikker skal være krysset av (Ja eller Nei)</w:t>
            </w:r>
          </w:p>
        </w:tc>
        <w:tc>
          <w:tcPr>
            <w:tcW w:w="567" w:type="dxa"/>
            <w:tcBorders>
              <w:top w:val="single" w:sz="6" w:space="0" w:color="auto"/>
              <w:left w:val="single" w:sz="6" w:space="0" w:color="auto"/>
              <w:bottom w:val="single" w:sz="6" w:space="0" w:color="auto"/>
              <w:right w:val="single" w:sz="6" w:space="0" w:color="auto"/>
            </w:tcBorders>
            <w:shd w:val="clear" w:color="auto" w:fill="E6E6E6"/>
            <w:tcMar>
              <w:top w:w="57" w:type="dxa"/>
              <w:bottom w:w="57" w:type="dxa"/>
            </w:tcMar>
            <w:vAlign w:val="center"/>
          </w:tcPr>
          <w:p w14:paraId="7EC81F3D" w14:textId="77777777" w:rsidR="00D020A2" w:rsidRPr="00B30028" w:rsidRDefault="00D020A2" w:rsidP="0057682E">
            <w:r w:rsidRPr="00B30028">
              <w:t xml:space="preserve">Ja </w:t>
            </w:r>
          </w:p>
        </w:tc>
        <w:tc>
          <w:tcPr>
            <w:tcW w:w="709" w:type="dxa"/>
            <w:tcBorders>
              <w:top w:val="single" w:sz="6" w:space="0" w:color="auto"/>
              <w:left w:val="single" w:sz="6" w:space="0" w:color="auto"/>
              <w:bottom w:val="single" w:sz="6" w:space="0" w:color="auto"/>
              <w:right w:val="single" w:sz="6" w:space="0" w:color="auto"/>
            </w:tcBorders>
            <w:shd w:val="clear" w:color="auto" w:fill="E6E6E6"/>
            <w:tcMar>
              <w:top w:w="57" w:type="dxa"/>
              <w:bottom w:w="57" w:type="dxa"/>
            </w:tcMar>
            <w:vAlign w:val="center"/>
          </w:tcPr>
          <w:p w14:paraId="5E63571A" w14:textId="77777777" w:rsidR="00D020A2" w:rsidRPr="00B30028" w:rsidRDefault="00D020A2" w:rsidP="0057682E">
            <w:r w:rsidRPr="00B30028">
              <w:t>Nei</w:t>
            </w:r>
          </w:p>
        </w:tc>
      </w:tr>
      <w:tr w:rsidR="00D020A2" w:rsidRPr="00B30028" w14:paraId="330A54A0" w14:textId="77777777" w:rsidTr="001F6AF2">
        <w:trPr>
          <w:cantSplit/>
        </w:trPr>
        <w:tc>
          <w:tcPr>
            <w:tcW w:w="1272" w:type="dxa"/>
            <w:tcBorders>
              <w:top w:val="single" w:sz="6" w:space="0" w:color="auto"/>
              <w:left w:val="single" w:sz="6" w:space="0" w:color="auto"/>
              <w:bottom w:val="single" w:sz="6" w:space="0" w:color="auto"/>
              <w:right w:val="single" w:sz="6" w:space="0" w:color="auto"/>
            </w:tcBorders>
          </w:tcPr>
          <w:p w14:paraId="4AE95B5C" w14:textId="77777777" w:rsidR="00D020A2" w:rsidRPr="00B30028" w:rsidRDefault="00D020A2" w:rsidP="0057682E">
            <w:pPr>
              <w:rPr>
                <w:b/>
                <w:bCs/>
              </w:rPr>
            </w:pPr>
            <w:r w:rsidRPr="00B30028">
              <w:rPr>
                <w:b/>
                <w:bCs/>
              </w:rPr>
              <w:t>1.</w:t>
            </w:r>
          </w:p>
        </w:tc>
        <w:tc>
          <w:tcPr>
            <w:tcW w:w="7087"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14469EB3" w14:textId="20148372" w:rsidR="00D020A2" w:rsidRDefault="00117B48" w:rsidP="0057682E">
            <w:r>
              <w:t>Kunden</w:t>
            </w:r>
            <w:r w:rsidR="00D020A2" w:rsidRPr="00A027CD">
              <w:t xml:space="preserve">s </w:t>
            </w:r>
            <w:r w:rsidR="00935A11">
              <w:t xml:space="preserve">behovsbeskrivelse og </w:t>
            </w:r>
            <w:r w:rsidR="000C3D49">
              <w:t>krav</w:t>
            </w:r>
            <w:r w:rsidR="00536E33">
              <w:t>spesifikasjon</w:t>
            </w:r>
          </w:p>
          <w:p w14:paraId="7562C032" w14:textId="6824F400" w:rsidR="00226F47" w:rsidRPr="00A027CD" w:rsidRDefault="00935A11" w:rsidP="0057682E">
            <w:r>
              <w:rPr>
                <w:i/>
                <w:iCs/>
                <w:sz w:val="22"/>
                <w:szCs w:val="22"/>
              </w:rPr>
              <w:t xml:space="preserve">Fylles ut av </w:t>
            </w:r>
            <w:r w:rsidR="00844587" w:rsidRPr="00B138E3">
              <w:rPr>
                <w:i/>
                <w:iCs/>
                <w:sz w:val="22"/>
                <w:szCs w:val="22"/>
              </w:rPr>
              <w:t>Kunden</w:t>
            </w:r>
            <w:r w:rsidR="000C4AB2">
              <w:rPr>
                <w:i/>
                <w:iCs/>
                <w:sz w:val="22"/>
                <w:szCs w:val="22"/>
              </w:rPr>
              <w:t>.</w:t>
            </w:r>
          </w:p>
        </w:tc>
        <w:tc>
          <w:tcPr>
            <w:tcW w:w="567"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68742DF4" w14:textId="33362A33" w:rsidR="00D020A2" w:rsidRPr="00B30028" w:rsidRDefault="000D6136" w:rsidP="0019679A">
            <w:pPr>
              <w:jc w:val="center"/>
            </w:pPr>
            <w:r>
              <w:t>x</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4C13EA24" w14:textId="77777777" w:rsidR="00D020A2" w:rsidRPr="00B30028" w:rsidRDefault="00D020A2" w:rsidP="0019679A">
            <w:pPr>
              <w:jc w:val="center"/>
            </w:pPr>
          </w:p>
        </w:tc>
      </w:tr>
      <w:tr w:rsidR="00D020A2" w:rsidRPr="00B30028" w14:paraId="514F5EF5" w14:textId="77777777" w:rsidTr="001F6AF2">
        <w:trPr>
          <w:cantSplit/>
        </w:trPr>
        <w:tc>
          <w:tcPr>
            <w:tcW w:w="1272" w:type="dxa"/>
            <w:tcBorders>
              <w:top w:val="single" w:sz="6" w:space="0" w:color="auto"/>
              <w:left w:val="single" w:sz="6" w:space="0" w:color="auto"/>
              <w:bottom w:val="single" w:sz="6" w:space="0" w:color="auto"/>
              <w:right w:val="single" w:sz="6" w:space="0" w:color="auto"/>
            </w:tcBorders>
          </w:tcPr>
          <w:p w14:paraId="2E5D4708" w14:textId="77777777" w:rsidR="00D020A2" w:rsidRPr="00B30028" w:rsidRDefault="00D020A2" w:rsidP="0057682E">
            <w:pPr>
              <w:rPr>
                <w:b/>
                <w:bCs/>
              </w:rPr>
            </w:pPr>
            <w:r w:rsidRPr="00B30028">
              <w:rPr>
                <w:b/>
                <w:bCs/>
              </w:rPr>
              <w:t>2.</w:t>
            </w:r>
          </w:p>
        </w:tc>
        <w:tc>
          <w:tcPr>
            <w:tcW w:w="7087"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3C27893F" w14:textId="263E305D" w:rsidR="00CC5C72" w:rsidRDefault="00D020A2" w:rsidP="0057682E">
            <w:r w:rsidRPr="00A027CD">
              <w:t xml:space="preserve">Leverandørens </w:t>
            </w:r>
            <w:r w:rsidR="0072597F">
              <w:t xml:space="preserve">beskrivelse av </w:t>
            </w:r>
            <w:r w:rsidR="000629FF">
              <w:t xml:space="preserve">Skytjenestene </w:t>
            </w:r>
            <w:r w:rsidR="001F3391">
              <w:t>og eventuelle Tilleggstjenester</w:t>
            </w:r>
          </w:p>
          <w:p w14:paraId="4B7ACDA1" w14:textId="72941B63" w:rsidR="00D020A2" w:rsidRPr="00A027CD" w:rsidRDefault="00935A11" w:rsidP="0057682E">
            <w:r>
              <w:rPr>
                <w:i/>
                <w:iCs/>
                <w:sz w:val="22"/>
                <w:szCs w:val="22"/>
              </w:rPr>
              <w:t xml:space="preserve">Fylles ut av </w:t>
            </w:r>
            <w:r w:rsidR="00C47E6E" w:rsidRPr="0003160F">
              <w:rPr>
                <w:i/>
                <w:iCs/>
                <w:sz w:val="22"/>
                <w:szCs w:val="22"/>
              </w:rPr>
              <w:t>Leverandøren</w:t>
            </w:r>
            <w:r w:rsidR="000C4AB2">
              <w:rPr>
                <w:i/>
                <w:iCs/>
                <w:sz w:val="22"/>
                <w:szCs w:val="22"/>
              </w:rPr>
              <w:t>.</w:t>
            </w:r>
          </w:p>
        </w:tc>
        <w:tc>
          <w:tcPr>
            <w:tcW w:w="567"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412F7D85" w14:textId="45D2633E" w:rsidR="00D020A2" w:rsidRPr="00B30028" w:rsidRDefault="000D6136" w:rsidP="0019679A">
            <w:pPr>
              <w:jc w:val="center"/>
            </w:pPr>
            <w:r>
              <w:t>x</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55EF1D99" w14:textId="77777777" w:rsidR="00D020A2" w:rsidRPr="00B30028" w:rsidRDefault="00D020A2" w:rsidP="0019679A">
            <w:pPr>
              <w:jc w:val="center"/>
            </w:pPr>
          </w:p>
        </w:tc>
      </w:tr>
      <w:tr w:rsidR="00D020A2" w:rsidRPr="00B30028" w14:paraId="69C4FCB7" w14:textId="77777777" w:rsidTr="001F6AF2">
        <w:trPr>
          <w:cantSplit/>
          <w:trHeight w:val="442"/>
        </w:trPr>
        <w:tc>
          <w:tcPr>
            <w:tcW w:w="1272" w:type="dxa"/>
            <w:tcBorders>
              <w:top w:val="single" w:sz="6" w:space="0" w:color="auto"/>
              <w:left w:val="single" w:sz="6" w:space="0" w:color="auto"/>
              <w:bottom w:val="single" w:sz="6" w:space="0" w:color="auto"/>
              <w:right w:val="single" w:sz="6" w:space="0" w:color="auto"/>
            </w:tcBorders>
          </w:tcPr>
          <w:p w14:paraId="6CFAB7D1" w14:textId="77777777" w:rsidR="00D020A2" w:rsidRPr="00B30028" w:rsidRDefault="00D020A2" w:rsidP="0057682E">
            <w:pPr>
              <w:ind w:left="4" w:hanging="4"/>
              <w:rPr>
                <w:b/>
                <w:bCs/>
              </w:rPr>
            </w:pPr>
            <w:r w:rsidRPr="00B30028">
              <w:rPr>
                <w:b/>
                <w:bCs/>
              </w:rPr>
              <w:t>3.</w:t>
            </w:r>
          </w:p>
        </w:tc>
        <w:tc>
          <w:tcPr>
            <w:tcW w:w="7087"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2CA69003" w14:textId="07324B22" w:rsidR="00B15D8D" w:rsidRDefault="00117B48" w:rsidP="0057682E">
            <w:pPr>
              <w:ind w:left="4" w:hanging="4"/>
            </w:pPr>
            <w:r>
              <w:t>Kunden</w:t>
            </w:r>
            <w:r w:rsidR="00D020A2" w:rsidRPr="00A027CD">
              <w:t xml:space="preserve">s </w:t>
            </w:r>
            <w:r w:rsidR="00CF058A">
              <w:t>S</w:t>
            </w:r>
            <w:r w:rsidR="00D020A2" w:rsidRPr="00A027CD">
              <w:t>ystemlandskap</w:t>
            </w:r>
          </w:p>
          <w:p w14:paraId="54D68053" w14:textId="2B8C9CBC" w:rsidR="000C4AB2" w:rsidRPr="00A027CD" w:rsidRDefault="00F11E2C" w:rsidP="0057682E">
            <w:r>
              <w:rPr>
                <w:i/>
                <w:iCs/>
                <w:sz w:val="22"/>
                <w:szCs w:val="22"/>
              </w:rPr>
              <w:t>B</w:t>
            </w:r>
            <w:r w:rsidR="00935A11">
              <w:rPr>
                <w:i/>
                <w:iCs/>
                <w:sz w:val="22"/>
                <w:szCs w:val="22"/>
              </w:rPr>
              <w:t xml:space="preserve">eskrivelse av </w:t>
            </w:r>
            <w:r>
              <w:rPr>
                <w:i/>
                <w:iCs/>
                <w:sz w:val="22"/>
                <w:szCs w:val="22"/>
              </w:rPr>
              <w:t>de deler av Kundens</w:t>
            </w:r>
            <w:r w:rsidRPr="00B138E3">
              <w:rPr>
                <w:i/>
                <w:iCs/>
                <w:sz w:val="22"/>
                <w:szCs w:val="22"/>
              </w:rPr>
              <w:t xml:space="preserve"> </w:t>
            </w:r>
            <w:r w:rsidR="00CF058A">
              <w:rPr>
                <w:i/>
                <w:iCs/>
                <w:sz w:val="22"/>
                <w:szCs w:val="22"/>
              </w:rPr>
              <w:t>S</w:t>
            </w:r>
            <w:r w:rsidR="000D5065" w:rsidRPr="00B138E3">
              <w:rPr>
                <w:i/>
                <w:iCs/>
                <w:sz w:val="22"/>
                <w:szCs w:val="22"/>
              </w:rPr>
              <w:t xml:space="preserve">ystemlandskap </w:t>
            </w:r>
            <w:r w:rsidR="0042401C">
              <w:rPr>
                <w:i/>
                <w:iCs/>
                <w:sz w:val="22"/>
                <w:szCs w:val="22"/>
              </w:rPr>
              <w:t xml:space="preserve">som er relevante for </w:t>
            </w:r>
            <w:r w:rsidR="000629FF">
              <w:rPr>
                <w:i/>
                <w:iCs/>
                <w:sz w:val="22"/>
                <w:szCs w:val="22"/>
              </w:rPr>
              <w:t>Skytjenestene.</w:t>
            </w:r>
            <w:r w:rsidR="000D5065" w:rsidRPr="00B138E3">
              <w:rPr>
                <w:i/>
                <w:iCs/>
                <w:sz w:val="22"/>
                <w:szCs w:val="22"/>
              </w:rPr>
              <w:t xml:space="preserve"> </w:t>
            </w:r>
            <w:r w:rsidR="00D84769">
              <w:rPr>
                <w:i/>
                <w:iCs/>
                <w:sz w:val="22"/>
                <w:szCs w:val="22"/>
              </w:rPr>
              <w:t>Kunden fylle</w:t>
            </w:r>
            <w:r w:rsidR="001D64A3">
              <w:rPr>
                <w:i/>
                <w:iCs/>
                <w:sz w:val="22"/>
                <w:szCs w:val="22"/>
              </w:rPr>
              <w:t>r</w:t>
            </w:r>
            <w:r w:rsidR="00D84769">
              <w:rPr>
                <w:i/>
                <w:iCs/>
                <w:sz w:val="22"/>
                <w:szCs w:val="22"/>
              </w:rPr>
              <w:t xml:space="preserve"> ut bilag 3.</w:t>
            </w:r>
          </w:p>
        </w:tc>
        <w:tc>
          <w:tcPr>
            <w:tcW w:w="567"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4405D6BB" w14:textId="4A7D5929" w:rsidR="00D020A2" w:rsidRPr="00B30028" w:rsidRDefault="000D6136" w:rsidP="0019679A">
            <w:pPr>
              <w:jc w:val="center"/>
            </w:pPr>
            <w:r>
              <w:t>x</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2F0B90F6" w14:textId="77777777" w:rsidR="00D020A2" w:rsidRPr="00B30028" w:rsidRDefault="00D020A2" w:rsidP="0019679A">
            <w:pPr>
              <w:jc w:val="center"/>
            </w:pPr>
          </w:p>
        </w:tc>
      </w:tr>
      <w:tr w:rsidR="00D020A2" w:rsidRPr="00B30028" w14:paraId="4DF4A943" w14:textId="77777777" w:rsidTr="001F6AF2">
        <w:trPr>
          <w:cantSplit/>
        </w:trPr>
        <w:tc>
          <w:tcPr>
            <w:tcW w:w="1272" w:type="dxa"/>
            <w:tcBorders>
              <w:top w:val="single" w:sz="6" w:space="0" w:color="auto"/>
              <w:left w:val="single" w:sz="6" w:space="0" w:color="auto"/>
              <w:bottom w:val="single" w:sz="6" w:space="0" w:color="auto"/>
              <w:right w:val="single" w:sz="6" w:space="0" w:color="auto"/>
            </w:tcBorders>
          </w:tcPr>
          <w:p w14:paraId="451FE008" w14:textId="77777777" w:rsidR="00D020A2" w:rsidRPr="00B30028" w:rsidRDefault="00D020A2" w:rsidP="0057682E">
            <w:pPr>
              <w:rPr>
                <w:b/>
                <w:bCs/>
              </w:rPr>
            </w:pPr>
            <w:r w:rsidRPr="00B30028">
              <w:rPr>
                <w:b/>
                <w:bCs/>
              </w:rPr>
              <w:t>4.</w:t>
            </w:r>
          </w:p>
        </w:tc>
        <w:tc>
          <w:tcPr>
            <w:tcW w:w="7087"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68723DBD" w14:textId="12197D0F" w:rsidR="00D020A2" w:rsidRDefault="00E54934" w:rsidP="0057682E">
            <w:r>
              <w:t>Leveringsplan</w:t>
            </w:r>
            <w:r w:rsidR="00294E77">
              <w:t xml:space="preserve"> </w:t>
            </w:r>
            <w:r w:rsidR="00294E77" w:rsidRPr="00550E37">
              <w:t>og plan og kriterier for Kundens Godkjenningsprøve</w:t>
            </w:r>
          </w:p>
          <w:p w14:paraId="3D27F63F" w14:textId="7B39042E" w:rsidR="00647D0A" w:rsidRPr="00A027CD" w:rsidRDefault="00935A11" w:rsidP="0057682E">
            <w:r>
              <w:rPr>
                <w:i/>
                <w:iCs/>
                <w:sz w:val="22"/>
                <w:szCs w:val="22"/>
              </w:rPr>
              <w:t>F</w:t>
            </w:r>
            <w:r w:rsidR="00487115">
              <w:rPr>
                <w:i/>
                <w:iCs/>
                <w:sz w:val="22"/>
                <w:szCs w:val="22"/>
              </w:rPr>
              <w:t xml:space="preserve">ylles ut av Leverandøren basert på de </w:t>
            </w:r>
            <w:r w:rsidR="00A9298F">
              <w:rPr>
                <w:i/>
                <w:iCs/>
                <w:sz w:val="22"/>
                <w:szCs w:val="22"/>
              </w:rPr>
              <w:t xml:space="preserve">overordnede føringer Kunden har gitt for planen og de </w:t>
            </w:r>
            <w:r w:rsidR="00487115">
              <w:rPr>
                <w:i/>
                <w:iCs/>
                <w:sz w:val="22"/>
                <w:szCs w:val="22"/>
              </w:rPr>
              <w:t xml:space="preserve">krav </w:t>
            </w:r>
            <w:r w:rsidR="00A9298F">
              <w:rPr>
                <w:i/>
                <w:iCs/>
                <w:sz w:val="22"/>
                <w:szCs w:val="22"/>
              </w:rPr>
              <w:t xml:space="preserve">som </w:t>
            </w:r>
            <w:proofErr w:type="gramStart"/>
            <w:r w:rsidR="00A9298F">
              <w:rPr>
                <w:i/>
                <w:iCs/>
                <w:sz w:val="22"/>
                <w:szCs w:val="22"/>
              </w:rPr>
              <w:t>fremgår</w:t>
            </w:r>
            <w:proofErr w:type="gramEnd"/>
            <w:r w:rsidR="00A9298F">
              <w:rPr>
                <w:i/>
                <w:iCs/>
                <w:sz w:val="22"/>
                <w:szCs w:val="22"/>
              </w:rPr>
              <w:t xml:space="preserve"> av bilag 1 og 2</w:t>
            </w:r>
            <w:r w:rsidR="00487115">
              <w:rPr>
                <w:i/>
                <w:iCs/>
                <w:sz w:val="22"/>
                <w:szCs w:val="22"/>
              </w:rPr>
              <w:t xml:space="preserve">. </w:t>
            </w:r>
          </w:p>
        </w:tc>
        <w:tc>
          <w:tcPr>
            <w:tcW w:w="567"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411E96AB" w14:textId="696B0A77" w:rsidR="00D020A2" w:rsidRPr="00B30028" w:rsidRDefault="000D6136" w:rsidP="0019679A">
            <w:pPr>
              <w:jc w:val="center"/>
            </w:pPr>
            <w:r>
              <w:t>x</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4D86F869" w14:textId="77777777" w:rsidR="00D020A2" w:rsidRPr="00B30028" w:rsidRDefault="00D020A2" w:rsidP="0019679A">
            <w:pPr>
              <w:jc w:val="center"/>
            </w:pPr>
          </w:p>
        </w:tc>
      </w:tr>
      <w:tr w:rsidR="00D020A2" w:rsidRPr="00B30028" w14:paraId="48F3A6B7" w14:textId="77777777" w:rsidTr="001F6AF2">
        <w:trPr>
          <w:cantSplit/>
        </w:trPr>
        <w:tc>
          <w:tcPr>
            <w:tcW w:w="1272" w:type="dxa"/>
            <w:tcBorders>
              <w:top w:val="single" w:sz="6" w:space="0" w:color="auto"/>
              <w:left w:val="single" w:sz="6" w:space="0" w:color="auto"/>
              <w:bottom w:val="single" w:sz="6" w:space="0" w:color="auto"/>
              <w:right w:val="single" w:sz="6" w:space="0" w:color="auto"/>
            </w:tcBorders>
          </w:tcPr>
          <w:p w14:paraId="3E0E565E" w14:textId="77777777" w:rsidR="00D020A2" w:rsidRPr="00B138E3" w:rsidRDefault="00D020A2" w:rsidP="0057682E">
            <w:pPr>
              <w:rPr>
                <w:i/>
                <w:iCs/>
                <w:sz w:val="22"/>
                <w:szCs w:val="22"/>
              </w:rPr>
            </w:pPr>
            <w:r w:rsidRPr="00B138E3">
              <w:rPr>
                <w:b/>
                <w:bCs/>
                <w:i/>
                <w:iCs/>
                <w:sz w:val="22"/>
                <w:szCs w:val="22"/>
              </w:rPr>
              <w:t>5</w:t>
            </w:r>
            <w:r w:rsidRPr="00B138E3">
              <w:rPr>
                <w:i/>
                <w:iCs/>
                <w:sz w:val="22"/>
                <w:szCs w:val="22"/>
              </w:rPr>
              <w:t>.</w:t>
            </w:r>
          </w:p>
        </w:tc>
        <w:tc>
          <w:tcPr>
            <w:tcW w:w="7087"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6D106BC9" w14:textId="6FC9AFED" w:rsidR="00D020A2" w:rsidRPr="00B138E3" w:rsidRDefault="00294E77" w:rsidP="0057682E">
            <w:r w:rsidRPr="00550E37">
              <w:t>Tjenestenivå for Tilleggstjenestene med standardiserte kompensasjoner</w:t>
            </w:r>
          </w:p>
          <w:p w14:paraId="7FE57C32" w14:textId="30B9BB89" w:rsidR="00D6432B" w:rsidRPr="00916295" w:rsidRDefault="00935A11" w:rsidP="0057682E">
            <w:r>
              <w:rPr>
                <w:i/>
                <w:iCs/>
                <w:sz w:val="22"/>
                <w:szCs w:val="22"/>
              </w:rPr>
              <w:t>Fylles ut av Leverandøren</w:t>
            </w:r>
            <w:r w:rsidR="00746A33">
              <w:rPr>
                <w:i/>
                <w:iCs/>
                <w:sz w:val="22"/>
                <w:szCs w:val="22"/>
              </w:rPr>
              <w:t xml:space="preserve"> basert på de overordnede føringer og krav som Kunden har stilt i bilaget</w:t>
            </w:r>
            <w:r w:rsidR="00E54934">
              <w:rPr>
                <w:i/>
                <w:iCs/>
                <w:sz w:val="22"/>
                <w:szCs w:val="22"/>
              </w:rPr>
              <w:t xml:space="preserve">. </w:t>
            </w:r>
          </w:p>
        </w:tc>
        <w:tc>
          <w:tcPr>
            <w:tcW w:w="567"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21DA88CC" w14:textId="3B4BE3B2" w:rsidR="00D020A2" w:rsidRPr="00B30028" w:rsidRDefault="000D6136" w:rsidP="0019679A">
            <w:pPr>
              <w:jc w:val="center"/>
            </w:pPr>
            <w:r>
              <w:t>x</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57BEACAF" w14:textId="77777777" w:rsidR="00D020A2" w:rsidRPr="00B30028" w:rsidRDefault="00D020A2" w:rsidP="0019679A">
            <w:pPr>
              <w:jc w:val="center"/>
            </w:pPr>
          </w:p>
        </w:tc>
      </w:tr>
      <w:tr w:rsidR="00D020A2" w:rsidRPr="00B30028" w14:paraId="754C0243" w14:textId="77777777" w:rsidTr="001F6AF2">
        <w:trPr>
          <w:cantSplit/>
        </w:trPr>
        <w:tc>
          <w:tcPr>
            <w:tcW w:w="1272" w:type="dxa"/>
            <w:tcBorders>
              <w:top w:val="single" w:sz="6" w:space="0" w:color="auto"/>
              <w:left w:val="single" w:sz="6" w:space="0" w:color="auto"/>
              <w:bottom w:val="single" w:sz="6" w:space="0" w:color="auto"/>
              <w:right w:val="single" w:sz="6" w:space="0" w:color="auto"/>
            </w:tcBorders>
          </w:tcPr>
          <w:p w14:paraId="464F9EF6" w14:textId="77777777" w:rsidR="00D020A2" w:rsidRPr="00B30028" w:rsidRDefault="00D020A2" w:rsidP="0057682E">
            <w:pPr>
              <w:rPr>
                <w:b/>
                <w:bCs/>
              </w:rPr>
            </w:pPr>
            <w:r w:rsidRPr="00B30028">
              <w:rPr>
                <w:b/>
                <w:bCs/>
              </w:rPr>
              <w:t>6.</w:t>
            </w:r>
          </w:p>
        </w:tc>
        <w:tc>
          <w:tcPr>
            <w:tcW w:w="7087"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099236B6" w14:textId="77777777" w:rsidR="00D020A2" w:rsidRDefault="00D020A2" w:rsidP="0057682E">
            <w:r w:rsidRPr="00A027CD">
              <w:t>Administrative bestemmelser</w:t>
            </w:r>
          </w:p>
          <w:p w14:paraId="218F6896" w14:textId="7366C251" w:rsidR="002401DE" w:rsidRPr="00B138E3" w:rsidRDefault="00935A11" w:rsidP="0057682E">
            <w:pPr>
              <w:rPr>
                <w:i/>
                <w:iCs/>
                <w:sz w:val="22"/>
                <w:szCs w:val="22"/>
              </w:rPr>
            </w:pPr>
            <w:r>
              <w:rPr>
                <w:i/>
                <w:iCs/>
                <w:sz w:val="22"/>
                <w:szCs w:val="22"/>
              </w:rPr>
              <w:t>A</w:t>
            </w:r>
            <w:r w:rsidR="002401DE" w:rsidRPr="00B138E3">
              <w:rPr>
                <w:i/>
                <w:iCs/>
                <w:sz w:val="22"/>
                <w:szCs w:val="22"/>
              </w:rPr>
              <w:t>dministrative bestemmelser og andre opplysninger relevant for Partenes forhold.</w:t>
            </w:r>
            <w:r w:rsidR="002401DE">
              <w:rPr>
                <w:i/>
                <w:iCs/>
                <w:sz w:val="22"/>
                <w:szCs w:val="22"/>
              </w:rPr>
              <w:t xml:space="preserve"> </w:t>
            </w:r>
            <w:r>
              <w:rPr>
                <w:i/>
                <w:iCs/>
                <w:sz w:val="22"/>
                <w:szCs w:val="22"/>
              </w:rPr>
              <w:t xml:space="preserve">Fylles ut av Leverandøren </w:t>
            </w:r>
            <w:r w:rsidR="000C1D65">
              <w:rPr>
                <w:i/>
                <w:iCs/>
                <w:sz w:val="22"/>
                <w:szCs w:val="22"/>
              </w:rPr>
              <w:t xml:space="preserve">basert på </w:t>
            </w:r>
            <w:r w:rsidR="00A64B00">
              <w:rPr>
                <w:i/>
                <w:iCs/>
                <w:sz w:val="22"/>
                <w:szCs w:val="22"/>
              </w:rPr>
              <w:t xml:space="preserve">de </w:t>
            </w:r>
            <w:r w:rsidR="000C1D65">
              <w:rPr>
                <w:i/>
                <w:iCs/>
                <w:sz w:val="22"/>
                <w:szCs w:val="22"/>
              </w:rPr>
              <w:t>overordnede føringer</w:t>
            </w:r>
            <w:r w:rsidR="00A64B00">
              <w:rPr>
                <w:i/>
                <w:iCs/>
                <w:sz w:val="22"/>
                <w:szCs w:val="22"/>
              </w:rPr>
              <w:t xml:space="preserve"> </w:t>
            </w:r>
            <w:r w:rsidR="00746A33">
              <w:rPr>
                <w:i/>
                <w:iCs/>
                <w:sz w:val="22"/>
                <w:szCs w:val="22"/>
              </w:rPr>
              <w:t xml:space="preserve">og krav som </w:t>
            </w:r>
            <w:r w:rsidR="00A64B00">
              <w:rPr>
                <w:i/>
                <w:iCs/>
                <w:sz w:val="22"/>
                <w:szCs w:val="22"/>
              </w:rPr>
              <w:t xml:space="preserve">Kunden har </w:t>
            </w:r>
            <w:r w:rsidR="00746A33">
              <w:rPr>
                <w:i/>
                <w:iCs/>
                <w:sz w:val="22"/>
                <w:szCs w:val="22"/>
              </w:rPr>
              <w:t>stilt</w:t>
            </w:r>
            <w:r w:rsidR="00A64B00">
              <w:rPr>
                <w:i/>
                <w:iCs/>
                <w:sz w:val="22"/>
                <w:szCs w:val="22"/>
              </w:rPr>
              <w:t xml:space="preserve"> i bilaget</w:t>
            </w:r>
            <w:r w:rsidR="000C1D65">
              <w:rPr>
                <w:i/>
                <w:iCs/>
                <w:sz w:val="22"/>
                <w:szCs w:val="22"/>
              </w:rPr>
              <w:t>.</w:t>
            </w:r>
          </w:p>
        </w:tc>
        <w:tc>
          <w:tcPr>
            <w:tcW w:w="567"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15ABF632" w14:textId="2E84E4D7" w:rsidR="00D020A2" w:rsidRPr="00B30028" w:rsidRDefault="000D6136" w:rsidP="0019679A">
            <w:pPr>
              <w:jc w:val="center"/>
            </w:pPr>
            <w:r>
              <w:t>x</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01109C62" w14:textId="77777777" w:rsidR="00D020A2" w:rsidRPr="00B30028" w:rsidRDefault="00D020A2" w:rsidP="0019679A">
            <w:pPr>
              <w:jc w:val="center"/>
            </w:pPr>
          </w:p>
        </w:tc>
      </w:tr>
      <w:tr w:rsidR="00D020A2" w:rsidRPr="00B30028" w14:paraId="4A7A49DF" w14:textId="77777777" w:rsidTr="001F6AF2">
        <w:trPr>
          <w:cantSplit/>
        </w:trPr>
        <w:tc>
          <w:tcPr>
            <w:tcW w:w="1272" w:type="dxa"/>
            <w:tcBorders>
              <w:top w:val="single" w:sz="6" w:space="0" w:color="auto"/>
              <w:left w:val="single" w:sz="6" w:space="0" w:color="auto"/>
              <w:bottom w:val="single" w:sz="6" w:space="0" w:color="auto"/>
              <w:right w:val="single" w:sz="6" w:space="0" w:color="auto"/>
            </w:tcBorders>
          </w:tcPr>
          <w:p w14:paraId="7FFFBA0D" w14:textId="77777777" w:rsidR="00D020A2" w:rsidRPr="00B30028" w:rsidRDefault="00D020A2" w:rsidP="0057682E">
            <w:pPr>
              <w:rPr>
                <w:b/>
                <w:bCs/>
              </w:rPr>
            </w:pPr>
            <w:r w:rsidRPr="00B30028">
              <w:rPr>
                <w:b/>
                <w:bCs/>
              </w:rPr>
              <w:t>7.</w:t>
            </w:r>
          </w:p>
        </w:tc>
        <w:tc>
          <w:tcPr>
            <w:tcW w:w="7087"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446E6D7E" w14:textId="5932EF6C" w:rsidR="00DE2E23" w:rsidRDefault="00A64B00" w:rsidP="0057682E">
            <w:r>
              <w:t>P</w:t>
            </w:r>
            <w:r w:rsidR="00D020A2" w:rsidRPr="00A027CD">
              <w:t>ris og prisbestemmelser</w:t>
            </w:r>
          </w:p>
          <w:p w14:paraId="68E76E10" w14:textId="276F029F" w:rsidR="00780C65" w:rsidRPr="00B138E3" w:rsidRDefault="00935A11" w:rsidP="0057682E">
            <w:pPr>
              <w:rPr>
                <w:i/>
                <w:iCs/>
                <w:sz w:val="22"/>
                <w:szCs w:val="22"/>
              </w:rPr>
            </w:pPr>
            <w:r>
              <w:rPr>
                <w:i/>
                <w:iCs/>
                <w:sz w:val="22"/>
                <w:szCs w:val="22"/>
              </w:rPr>
              <w:t>O</w:t>
            </w:r>
            <w:r w:rsidR="00780C65" w:rsidRPr="00B138E3">
              <w:rPr>
                <w:i/>
                <w:iCs/>
                <w:sz w:val="22"/>
                <w:szCs w:val="22"/>
              </w:rPr>
              <w:t xml:space="preserve">versikt over alle priselementer knyttet til </w:t>
            </w:r>
            <w:r w:rsidR="00E54934">
              <w:rPr>
                <w:i/>
                <w:iCs/>
                <w:sz w:val="22"/>
                <w:szCs w:val="22"/>
              </w:rPr>
              <w:t xml:space="preserve">Kundens tilgang til </w:t>
            </w:r>
            <w:r w:rsidR="000629FF">
              <w:rPr>
                <w:i/>
                <w:iCs/>
                <w:sz w:val="22"/>
                <w:szCs w:val="22"/>
              </w:rPr>
              <w:t xml:space="preserve">Skytjenestene </w:t>
            </w:r>
            <w:r w:rsidR="00E54934">
              <w:rPr>
                <w:i/>
                <w:iCs/>
                <w:sz w:val="22"/>
                <w:szCs w:val="22"/>
              </w:rPr>
              <w:t xml:space="preserve">og </w:t>
            </w:r>
            <w:r w:rsidR="00A9298F">
              <w:rPr>
                <w:i/>
                <w:iCs/>
                <w:sz w:val="22"/>
                <w:szCs w:val="22"/>
              </w:rPr>
              <w:t xml:space="preserve">priser for </w:t>
            </w:r>
            <w:r w:rsidR="00E54934">
              <w:rPr>
                <w:i/>
                <w:iCs/>
                <w:sz w:val="22"/>
                <w:szCs w:val="22"/>
              </w:rPr>
              <w:t>eventuelle Tilleggstjenester</w:t>
            </w:r>
            <w:r w:rsidR="00780C65" w:rsidRPr="00B138E3">
              <w:rPr>
                <w:i/>
                <w:iCs/>
                <w:sz w:val="22"/>
                <w:szCs w:val="22"/>
              </w:rPr>
              <w:t>.</w:t>
            </w:r>
            <w:r w:rsidR="00697B16">
              <w:rPr>
                <w:i/>
                <w:iCs/>
                <w:sz w:val="22"/>
                <w:szCs w:val="22"/>
              </w:rPr>
              <w:t xml:space="preserve"> </w:t>
            </w:r>
            <w:r w:rsidR="001D303C">
              <w:rPr>
                <w:i/>
                <w:iCs/>
                <w:sz w:val="22"/>
                <w:szCs w:val="22"/>
              </w:rPr>
              <w:t xml:space="preserve">Fylles ut av Leverandøren </w:t>
            </w:r>
            <w:r w:rsidR="00697B16">
              <w:rPr>
                <w:i/>
                <w:iCs/>
                <w:sz w:val="22"/>
                <w:szCs w:val="22"/>
              </w:rPr>
              <w:t xml:space="preserve">basert på </w:t>
            </w:r>
            <w:r w:rsidR="00A64B00">
              <w:rPr>
                <w:i/>
                <w:iCs/>
                <w:sz w:val="22"/>
                <w:szCs w:val="22"/>
              </w:rPr>
              <w:t xml:space="preserve">de </w:t>
            </w:r>
            <w:r w:rsidR="00697B16">
              <w:rPr>
                <w:i/>
                <w:iCs/>
                <w:sz w:val="22"/>
                <w:szCs w:val="22"/>
              </w:rPr>
              <w:t>overordnede føringer</w:t>
            </w:r>
            <w:r w:rsidR="00A64B00">
              <w:rPr>
                <w:i/>
                <w:iCs/>
                <w:sz w:val="22"/>
                <w:szCs w:val="22"/>
              </w:rPr>
              <w:t xml:space="preserve"> </w:t>
            </w:r>
            <w:r w:rsidR="00746A33">
              <w:rPr>
                <w:i/>
                <w:iCs/>
                <w:sz w:val="22"/>
                <w:szCs w:val="22"/>
              </w:rPr>
              <w:t xml:space="preserve">og krav som </w:t>
            </w:r>
            <w:r w:rsidR="00A64B00">
              <w:rPr>
                <w:i/>
                <w:iCs/>
                <w:sz w:val="22"/>
                <w:szCs w:val="22"/>
              </w:rPr>
              <w:t xml:space="preserve">Kunden har </w:t>
            </w:r>
            <w:r w:rsidR="00746A33">
              <w:rPr>
                <w:i/>
                <w:iCs/>
                <w:sz w:val="22"/>
                <w:szCs w:val="22"/>
              </w:rPr>
              <w:t xml:space="preserve">stilt </w:t>
            </w:r>
            <w:r w:rsidR="00A64B00">
              <w:rPr>
                <w:i/>
                <w:iCs/>
                <w:sz w:val="22"/>
                <w:szCs w:val="22"/>
              </w:rPr>
              <w:t>i bilaget</w:t>
            </w:r>
            <w:r w:rsidR="00697B16">
              <w:rPr>
                <w:i/>
                <w:iCs/>
                <w:sz w:val="22"/>
                <w:szCs w:val="22"/>
              </w:rPr>
              <w:t>.</w:t>
            </w:r>
          </w:p>
        </w:tc>
        <w:tc>
          <w:tcPr>
            <w:tcW w:w="567"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11763B6D" w14:textId="4852E0BF" w:rsidR="00D020A2" w:rsidRPr="00B30028" w:rsidRDefault="000D6136" w:rsidP="0019679A">
            <w:pPr>
              <w:jc w:val="center"/>
            </w:pPr>
            <w:r>
              <w:t>x</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7FD28662" w14:textId="77777777" w:rsidR="00D020A2" w:rsidRPr="00B30028" w:rsidRDefault="00D020A2" w:rsidP="0019679A">
            <w:pPr>
              <w:jc w:val="center"/>
            </w:pPr>
          </w:p>
        </w:tc>
      </w:tr>
      <w:tr w:rsidR="00D020A2" w:rsidRPr="00B30028" w14:paraId="09EB66FA" w14:textId="77777777" w:rsidTr="001F6AF2">
        <w:trPr>
          <w:cantSplit/>
        </w:trPr>
        <w:tc>
          <w:tcPr>
            <w:tcW w:w="1272" w:type="dxa"/>
            <w:tcBorders>
              <w:top w:val="single" w:sz="6" w:space="0" w:color="auto"/>
              <w:left w:val="single" w:sz="6" w:space="0" w:color="auto"/>
              <w:bottom w:val="single" w:sz="6" w:space="0" w:color="auto"/>
              <w:right w:val="single" w:sz="6" w:space="0" w:color="auto"/>
            </w:tcBorders>
          </w:tcPr>
          <w:p w14:paraId="5070DBFC" w14:textId="77777777" w:rsidR="00D020A2" w:rsidRPr="00B30028" w:rsidRDefault="00D020A2" w:rsidP="0057682E">
            <w:pPr>
              <w:rPr>
                <w:b/>
                <w:bCs/>
              </w:rPr>
            </w:pPr>
            <w:r w:rsidRPr="00B30028">
              <w:rPr>
                <w:b/>
                <w:bCs/>
              </w:rPr>
              <w:t>8.</w:t>
            </w:r>
          </w:p>
        </w:tc>
        <w:tc>
          <w:tcPr>
            <w:tcW w:w="7087"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14B42293" w14:textId="38A6339B" w:rsidR="00CD371D" w:rsidRPr="00A027CD" w:rsidRDefault="00D020A2" w:rsidP="0057682E">
            <w:r w:rsidRPr="00A027CD">
              <w:t xml:space="preserve">Endringer i den </w:t>
            </w:r>
            <w:r w:rsidR="006943B6">
              <w:t>g</w:t>
            </w:r>
            <w:r w:rsidRPr="00A027CD">
              <w:t xml:space="preserve">enerelle </w:t>
            </w:r>
            <w:r w:rsidR="006943B6">
              <w:t>a</w:t>
            </w:r>
            <w:r w:rsidRPr="00A027CD">
              <w:t>vtaleteksten</w:t>
            </w:r>
          </w:p>
        </w:tc>
        <w:tc>
          <w:tcPr>
            <w:tcW w:w="567"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5D9F1494" w14:textId="2CFA221C" w:rsidR="00D020A2" w:rsidRPr="00B30028" w:rsidRDefault="00360237" w:rsidP="0019679A">
            <w:pPr>
              <w:jc w:val="center"/>
            </w:pPr>
            <w:r>
              <w:t>x</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3AE54DEE" w14:textId="77777777" w:rsidR="00D020A2" w:rsidRPr="00B30028" w:rsidRDefault="00D020A2" w:rsidP="0019679A">
            <w:pPr>
              <w:jc w:val="center"/>
            </w:pPr>
          </w:p>
        </w:tc>
      </w:tr>
      <w:tr w:rsidR="00D020A2" w:rsidRPr="00B30028" w14:paraId="6CAF9F2B" w14:textId="77777777" w:rsidTr="001F6AF2">
        <w:trPr>
          <w:cantSplit/>
        </w:trPr>
        <w:tc>
          <w:tcPr>
            <w:tcW w:w="1272" w:type="dxa"/>
            <w:tcBorders>
              <w:top w:val="single" w:sz="6" w:space="0" w:color="auto"/>
              <w:left w:val="single" w:sz="6" w:space="0" w:color="auto"/>
              <w:bottom w:val="single" w:sz="6" w:space="0" w:color="auto"/>
              <w:right w:val="single" w:sz="6" w:space="0" w:color="auto"/>
            </w:tcBorders>
          </w:tcPr>
          <w:p w14:paraId="26DA2B2F" w14:textId="77777777" w:rsidR="00D020A2" w:rsidRPr="00B30028" w:rsidRDefault="00D020A2" w:rsidP="0057682E">
            <w:pPr>
              <w:rPr>
                <w:b/>
                <w:bCs/>
              </w:rPr>
            </w:pPr>
            <w:r w:rsidRPr="00B30028">
              <w:rPr>
                <w:b/>
                <w:bCs/>
              </w:rPr>
              <w:t>9.</w:t>
            </w:r>
          </w:p>
        </w:tc>
        <w:tc>
          <w:tcPr>
            <w:tcW w:w="7087"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1AB783EA" w14:textId="48096FBF" w:rsidR="00B822D9" w:rsidRPr="00A027CD" w:rsidRDefault="00D020A2" w:rsidP="0057682E">
            <w:r w:rsidRPr="00A027CD">
              <w:t xml:space="preserve">Endringer </w:t>
            </w:r>
            <w:r w:rsidR="00935A11">
              <w:t>i Avtalen</w:t>
            </w:r>
            <w:r w:rsidR="00935A11" w:rsidRPr="00A027CD">
              <w:t xml:space="preserve"> </w:t>
            </w:r>
            <w:r w:rsidRPr="00A027CD">
              <w:t>etter avtaleinngåelsen</w:t>
            </w:r>
          </w:p>
        </w:tc>
        <w:tc>
          <w:tcPr>
            <w:tcW w:w="567"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0D4C79AF" w14:textId="34754B00" w:rsidR="00D020A2" w:rsidRPr="00B30028" w:rsidRDefault="008D79DC" w:rsidP="0019679A">
            <w:pPr>
              <w:jc w:val="center"/>
            </w:pPr>
            <w:r>
              <w:t>x</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49E4E19A" w14:textId="77777777" w:rsidR="00D020A2" w:rsidRPr="00B30028" w:rsidRDefault="00D020A2" w:rsidP="0019679A">
            <w:pPr>
              <w:jc w:val="center"/>
            </w:pPr>
          </w:p>
        </w:tc>
      </w:tr>
      <w:tr w:rsidR="00D020A2" w:rsidRPr="00B30028" w:rsidDel="00A65CEE" w14:paraId="486E3A88" w14:textId="77777777" w:rsidTr="001F6AF2">
        <w:trPr>
          <w:cantSplit/>
        </w:trPr>
        <w:tc>
          <w:tcPr>
            <w:tcW w:w="1272" w:type="dxa"/>
            <w:tcBorders>
              <w:top w:val="single" w:sz="6" w:space="0" w:color="auto"/>
              <w:left w:val="single" w:sz="6" w:space="0" w:color="auto"/>
              <w:bottom w:val="single" w:sz="6" w:space="0" w:color="auto"/>
              <w:right w:val="single" w:sz="6" w:space="0" w:color="auto"/>
            </w:tcBorders>
          </w:tcPr>
          <w:p w14:paraId="287A26BD" w14:textId="77777777" w:rsidR="00D020A2" w:rsidRPr="00B30028" w:rsidRDefault="00D020A2" w:rsidP="0057682E">
            <w:pPr>
              <w:ind w:left="4" w:hanging="4"/>
              <w:rPr>
                <w:b/>
                <w:bCs/>
              </w:rPr>
            </w:pPr>
            <w:r w:rsidRPr="00B30028">
              <w:rPr>
                <w:b/>
                <w:bCs/>
              </w:rPr>
              <w:t>10.</w:t>
            </w:r>
          </w:p>
        </w:tc>
        <w:tc>
          <w:tcPr>
            <w:tcW w:w="7087"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486C4834" w14:textId="68C45A69" w:rsidR="00B822D9" w:rsidRDefault="005A3445" w:rsidP="0057682E">
            <w:pPr>
              <w:ind w:left="4" w:hanging="4"/>
              <w:rPr>
                <w:i/>
                <w:iCs/>
              </w:rPr>
            </w:pPr>
            <w:r>
              <w:t>Standardvilkår</w:t>
            </w:r>
            <w:r w:rsidR="00D020A2" w:rsidRPr="0074602C">
              <w:t xml:space="preserve"> for </w:t>
            </w:r>
            <w:r w:rsidR="00763BB3">
              <w:t>Skytjeneste</w:t>
            </w:r>
            <w:r w:rsidR="00DE1C90">
              <w:t>ne</w:t>
            </w:r>
            <w:r w:rsidR="00D020A2" w:rsidRPr="0074602C">
              <w:t xml:space="preserve"> </w:t>
            </w:r>
          </w:p>
          <w:p w14:paraId="712CECB6" w14:textId="79314B2E" w:rsidR="005743B3" w:rsidRPr="00070B63" w:rsidDel="00A65CEE" w:rsidRDefault="00B453D4" w:rsidP="0057682E">
            <w:pPr>
              <w:rPr>
                <w:i/>
                <w:iCs/>
              </w:rPr>
            </w:pPr>
            <w:r>
              <w:rPr>
                <w:i/>
                <w:iCs/>
                <w:sz w:val="22"/>
                <w:szCs w:val="22"/>
              </w:rPr>
              <w:t>K</w:t>
            </w:r>
            <w:r w:rsidR="00B759E4">
              <w:rPr>
                <w:i/>
                <w:iCs/>
                <w:sz w:val="22"/>
                <w:szCs w:val="22"/>
              </w:rPr>
              <w:t>opi av</w:t>
            </w:r>
            <w:r w:rsidR="00365004">
              <w:rPr>
                <w:i/>
                <w:iCs/>
                <w:sz w:val="22"/>
                <w:szCs w:val="22"/>
              </w:rPr>
              <w:t>,</w:t>
            </w:r>
            <w:r w:rsidR="00B759E4">
              <w:rPr>
                <w:i/>
                <w:iCs/>
                <w:sz w:val="22"/>
                <w:szCs w:val="22"/>
              </w:rPr>
              <w:t xml:space="preserve"> eller referanse til </w:t>
            </w:r>
            <w:r w:rsidR="00B715BC">
              <w:rPr>
                <w:i/>
                <w:iCs/>
                <w:sz w:val="22"/>
                <w:szCs w:val="22"/>
              </w:rPr>
              <w:t>S</w:t>
            </w:r>
            <w:r w:rsidR="00861814" w:rsidRPr="00070B63">
              <w:rPr>
                <w:i/>
                <w:iCs/>
                <w:sz w:val="22"/>
                <w:szCs w:val="22"/>
              </w:rPr>
              <w:t xml:space="preserve">tandardvilkårene </w:t>
            </w:r>
            <w:r w:rsidR="00C70AE9">
              <w:rPr>
                <w:i/>
                <w:iCs/>
                <w:sz w:val="22"/>
                <w:szCs w:val="22"/>
              </w:rPr>
              <w:t xml:space="preserve">(inkl. bestemmelser om tjenestenivå) </w:t>
            </w:r>
            <w:r w:rsidR="00861814" w:rsidRPr="00070B63">
              <w:rPr>
                <w:i/>
                <w:iCs/>
                <w:sz w:val="22"/>
                <w:szCs w:val="22"/>
              </w:rPr>
              <w:t xml:space="preserve">til </w:t>
            </w:r>
            <w:r w:rsidR="00B715BC">
              <w:rPr>
                <w:i/>
                <w:iCs/>
                <w:sz w:val="22"/>
                <w:szCs w:val="22"/>
              </w:rPr>
              <w:t xml:space="preserve">alle </w:t>
            </w:r>
            <w:r w:rsidR="00861814" w:rsidRPr="00070B63">
              <w:rPr>
                <w:i/>
                <w:iCs/>
                <w:sz w:val="22"/>
                <w:szCs w:val="22"/>
              </w:rPr>
              <w:t>Skytjeneste</w:t>
            </w:r>
            <w:r w:rsidR="00DE1C90">
              <w:rPr>
                <w:i/>
                <w:iCs/>
                <w:sz w:val="22"/>
                <w:szCs w:val="22"/>
              </w:rPr>
              <w:t>ne</w:t>
            </w:r>
            <w:r w:rsidR="00861814" w:rsidRPr="00070B63">
              <w:rPr>
                <w:i/>
                <w:iCs/>
                <w:sz w:val="22"/>
                <w:szCs w:val="22"/>
              </w:rPr>
              <w:t xml:space="preserve"> som </w:t>
            </w:r>
            <w:r w:rsidR="00E54934">
              <w:rPr>
                <w:i/>
                <w:iCs/>
                <w:sz w:val="22"/>
                <w:szCs w:val="22"/>
              </w:rPr>
              <w:t>inngår i Avtalen</w:t>
            </w:r>
            <w:r w:rsidR="00B715BC">
              <w:rPr>
                <w:i/>
                <w:iCs/>
                <w:sz w:val="22"/>
                <w:szCs w:val="22"/>
              </w:rPr>
              <w:t>.</w:t>
            </w:r>
          </w:p>
        </w:tc>
        <w:tc>
          <w:tcPr>
            <w:tcW w:w="567"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6381E9F7" w14:textId="4775E364" w:rsidR="00D020A2" w:rsidRPr="00B30028" w:rsidDel="00A65CEE" w:rsidRDefault="004D43B9" w:rsidP="0019679A">
            <w:pPr>
              <w:jc w:val="center"/>
            </w:pPr>
            <w:r>
              <w:t>x</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09F99FA5" w14:textId="77777777" w:rsidR="00D020A2" w:rsidRPr="00B30028" w:rsidDel="00A65CEE" w:rsidRDefault="00D020A2" w:rsidP="0019679A">
            <w:pPr>
              <w:jc w:val="center"/>
            </w:pPr>
          </w:p>
        </w:tc>
      </w:tr>
      <w:tr w:rsidR="00D020A2" w:rsidRPr="00B30028" w:rsidDel="00A65CEE" w14:paraId="18978462" w14:textId="77777777" w:rsidTr="001F6AF2">
        <w:trPr>
          <w:cantSplit/>
        </w:trPr>
        <w:tc>
          <w:tcPr>
            <w:tcW w:w="1272" w:type="dxa"/>
            <w:tcBorders>
              <w:top w:val="single" w:sz="6" w:space="0" w:color="auto"/>
              <w:left w:val="single" w:sz="6" w:space="0" w:color="auto"/>
              <w:bottom w:val="single" w:sz="6" w:space="0" w:color="auto"/>
              <w:right w:val="single" w:sz="6" w:space="0" w:color="auto"/>
            </w:tcBorders>
          </w:tcPr>
          <w:p w14:paraId="47C85915" w14:textId="77777777" w:rsidR="00D020A2" w:rsidRPr="00B30028" w:rsidRDefault="00D020A2" w:rsidP="0057682E">
            <w:pPr>
              <w:ind w:left="855" w:hanging="855"/>
              <w:rPr>
                <w:b/>
                <w:bCs/>
              </w:rPr>
            </w:pPr>
            <w:r w:rsidRPr="00B30028">
              <w:rPr>
                <w:b/>
                <w:bCs/>
              </w:rPr>
              <w:t>11.</w:t>
            </w:r>
          </w:p>
        </w:tc>
        <w:tc>
          <w:tcPr>
            <w:tcW w:w="7087"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57F3F537" w14:textId="77777777" w:rsidR="00D020A2" w:rsidRDefault="00D020A2" w:rsidP="0057682E">
            <w:pPr>
              <w:ind w:left="855" w:hanging="855"/>
            </w:pPr>
            <w:r w:rsidRPr="0074602C">
              <w:t>Databehandleravtale(r)</w:t>
            </w:r>
          </w:p>
          <w:p w14:paraId="6C0E671F" w14:textId="3D89C733" w:rsidR="00947542" w:rsidRPr="0074602C" w:rsidRDefault="00B453D4" w:rsidP="0057682E">
            <w:r>
              <w:rPr>
                <w:i/>
                <w:iCs/>
                <w:sz w:val="22"/>
                <w:szCs w:val="22"/>
              </w:rPr>
              <w:t>D</w:t>
            </w:r>
            <w:r w:rsidR="00947542" w:rsidRPr="00B138E3">
              <w:rPr>
                <w:i/>
                <w:iCs/>
                <w:sz w:val="22"/>
                <w:szCs w:val="22"/>
              </w:rPr>
              <w:t xml:space="preserve">atabehandleravtalen mellom Leverandøren og Kunden </w:t>
            </w:r>
            <w:r w:rsidR="00F136AD">
              <w:rPr>
                <w:i/>
                <w:iCs/>
                <w:sz w:val="22"/>
                <w:szCs w:val="22"/>
              </w:rPr>
              <w:t xml:space="preserve">og </w:t>
            </w:r>
            <w:r w:rsidR="0068655C">
              <w:rPr>
                <w:i/>
                <w:iCs/>
                <w:sz w:val="22"/>
                <w:szCs w:val="22"/>
              </w:rPr>
              <w:t>eventuelle</w:t>
            </w:r>
            <w:r w:rsidR="0068655C" w:rsidRPr="00B138E3">
              <w:rPr>
                <w:i/>
                <w:iCs/>
                <w:sz w:val="22"/>
                <w:szCs w:val="22"/>
              </w:rPr>
              <w:t xml:space="preserve"> </w:t>
            </w:r>
            <w:r w:rsidR="00947542" w:rsidRPr="00B138E3">
              <w:rPr>
                <w:i/>
                <w:iCs/>
                <w:sz w:val="22"/>
                <w:szCs w:val="22"/>
              </w:rPr>
              <w:t xml:space="preserve">databehandleravtaler som inngås </w:t>
            </w:r>
            <w:r w:rsidR="00E45A34">
              <w:rPr>
                <w:i/>
                <w:iCs/>
                <w:sz w:val="22"/>
                <w:szCs w:val="22"/>
              </w:rPr>
              <w:t xml:space="preserve">direkte mellom </w:t>
            </w:r>
            <w:r w:rsidR="00947542" w:rsidRPr="00B138E3">
              <w:rPr>
                <w:i/>
                <w:iCs/>
                <w:sz w:val="22"/>
                <w:szCs w:val="22"/>
              </w:rPr>
              <w:t xml:space="preserve">Kunden </w:t>
            </w:r>
            <w:r w:rsidR="00E45A34">
              <w:rPr>
                <w:i/>
                <w:iCs/>
                <w:sz w:val="22"/>
                <w:szCs w:val="22"/>
              </w:rPr>
              <w:t>og en Skytjenesteleverandør</w:t>
            </w:r>
            <w:r w:rsidR="00B15D33">
              <w:rPr>
                <w:i/>
                <w:iCs/>
                <w:sz w:val="22"/>
                <w:szCs w:val="22"/>
              </w:rPr>
              <w:t>.</w:t>
            </w:r>
          </w:p>
        </w:tc>
        <w:tc>
          <w:tcPr>
            <w:tcW w:w="567"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7F97110F" w14:textId="4CC0C666" w:rsidR="00D020A2" w:rsidRPr="00B30028" w:rsidDel="00A65CEE" w:rsidRDefault="00C179EC" w:rsidP="0019679A">
            <w:pPr>
              <w:jc w:val="center"/>
            </w:pPr>
            <w:r>
              <w:t>x</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617675F1" w14:textId="77777777" w:rsidR="00D020A2" w:rsidRPr="00B30028" w:rsidDel="00A65CEE" w:rsidRDefault="00D020A2" w:rsidP="0019679A">
            <w:pPr>
              <w:jc w:val="center"/>
            </w:pPr>
          </w:p>
        </w:tc>
      </w:tr>
      <w:tr w:rsidR="00141833" w:rsidRPr="00B30028" w:rsidDel="00A65CEE" w14:paraId="050B93C8" w14:textId="77777777" w:rsidTr="001F6AF2">
        <w:trPr>
          <w:cantSplit/>
        </w:trPr>
        <w:tc>
          <w:tcPr>
            <w:tcW w:w="1272" w:type="dxa"/>
            <w:tcBorders>
              <w:top w:val="single" w:sz="6" w:space="0" w:color="auto"/>
              <w:left w:val="single" w:sz="6" w:space="0" w:color="auto"/>
              <w:bottom w:val="single" w:sz="6" w:space="0" w:color="auto"/>
              <w:right w:val="single" w:sz="6" w:space="0" w:color="auto"/>
            </w:tcBorders>
          </w:tcPr>
          <w:p w14:paraId="2754A8D5" w14:textId="35599DB9" w:rsidR="00141833" w:rsidRPr="00CE4C7E" w:rsidRDefault="00141833" w:rsidP="0057682E">
            <w:pPr>
              <w:ind w:left="855" w:hanging="855"/>
              <w:rPr>
                <w:b/>
                <w:bCs/>
              </w:rPr>
            </w:pPr>
            <w:r>
              <w:rPr>
                <w:b/>
                <w:bCs/>
              </w:rPr>
              <w:t>12.</w:t>
            </w:r>
          </w:p>
        </w:tc>
        <w:tc>
          <w:tcPr>
            <w:tcW w:w="7087"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75DDB7DC" w14:textId="62987B52" w:rsidR="00141833" w:rsidRPr="00B30028" w:rsidRDefault="00141833" w:rsidP="0057682E">
            <w:pPr>
              <w:ind w:left="855" w:hanging="855"/>
            </w:pPr>
            <w:r>
              <w:t>Begreper som er definert i Avtalen</w:t>
            </w:r>
          </w:p>
        </w:tc>
        <w:tc>
          <w:tcPr>
            <w:tcW w:w="567"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55E373DF" w14:textId="4E9B7369" w:rsidR="00141833" w:rsidRPr="00B30028" w:rsidDel="00A65CEE" w:rsidRDefault="00593585" w:rsidP="0019679A">
            <w:pPr>
              <w:jc w:val="center"/>
            </w:pPr>
            <w:r>
              <w:t>x</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11E12315" w14:textId="77777777" w:rsidR="00141833" w:rsidRPr="00B30028" w:rsidDel="00A65CEE" w:rsidRDefault="00141833" w:rsidP="0019679A">
            <w:pPr>
              <w:jc w:val="center"/>
            </w:pPr>
          </w:p>
        </w:tc>
      </w:tr>
      <w:tr w:rsidR="00D020A2" w:rsidRPr="00B30028" w:rsidDel="00A65CEE" w14:paraId="6BCB3890" w14:textId="77777777" w:rsidTr="001F6AF2">
        <w:trPr>
          <w:cantSplit/>
        </w:trPr>
        <w:tc>
          <w:tcPr>
            <w:tcW w:w="1272" w:type="dxa"/>
            <w:tcBorders>
              <w:top w:val="single" w:sz="6" w:space="0" w:color="auto"/>
              <w:left w:val="single" w:sz="6" w:space="0" w:color="auto"/>
              <w:bottom w:val="single" w:sz="6" w:space="0" w:color="auto"/>
              <w:right w:val="single" w:sz="6" w:space="0" w:color="auto"/>
            </w:tcBorders>
          </w:tcPr>
          <w:p w14:paraId="4D5B22B9" w14:textId="2D2CBBDA" w:rsidR="00D020A2" w:rsidRPr="00CE4C7E" w:rsidRDefault="00CE4C7E" w:rsidP="0057682E">
            <w:pPr>
              <w:ind w:left="855" w:hanging="855"/>
              <w:rPr>
                <w:b/>
                <w:bCs/>
              </w:rPr>
            </w:pPr>
            <w:r w:rsidRPr="00CE4C7E">
              <w:rPr>
                <w:b/>
                <w:bCs/>
              </w:rPr>
              <w:lastRenderedPageBreak/>
              <w:t>1</w:t>
            </w:r>
            <w:r w:rsidR="00141833">
              <w:rPr>
                <w:b/>
                <w:bCs/>
              </w:rPr>
              <w:t>3</w:t>
            </w:r>
            <w:r w:rsidRPr="00CE4C7E">
              <w:rPr>
                <w:b/>
                <w:bCs/>
              </w:rPr>
              <w:t>.</w:t>
            </w:r>
          </w:p>
        </w:tc>
        <w:tc>
          <w:tcPr>
            <w:tcW w:w="7087"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31D42A37" w14:textId="77777777" w:rsidR="00F41C07" w:rsidRDefault="00D020A2" w:rsidP="00601682">
            <w:pPr>
              <w:ind w:left="855" w:hanging="855"/>
            </w:pPr>
            <w:r w:rsidRPr="00B30028">
              <w:t xml:space="preserve">Andre bilag: </w:t>
            </w:r>
          </w:p>
          <w:p w14:paraId="63B57AF7" w14:textId="354EC6FE" w:rsidR="00601682" w:rsidRPr="00B30028" w:rsidRDefault="00601682" w:rsidP="00601682">
            <w:pPr>
              <w:ind w:left="855" w:hanging="855"/>
            </w:pPr>
          </w:p>
        </w:tc>
        <w:tc>
          <w:tcPr>
            <w:tcW w:w="567"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443B4992" w14:textId="77777777" w:rsidR="00D020A2" w:rsidRPr="00B30028" w:rsidDel="00A65CEE" w:rsidRDefault="00D020A2" w:rsidP="002361A4">
            <w:pPr>
              <w:jc w:val="center"/>
            </w:pP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318238D6" w14:textId="77777777" w:rsidR="00D020A2" w:rsidRPr="00B30028" w:rsidDel="00A65CEE" w:rsidRDefault="00D020A2" w:rsidP="002361A4">
            <w:pPr>
              <w:jc w:val="center"/>
            </w:pPr>
          </w:p>
        </w:tc>
      </w:tr>
    </w:tbl>
    <w:p w14:paraId="6E45EFCF" w14:textId="77777777" w:rsidR="00D020A2" w:rsidRPr="00B30028" w:rsidRDefault="00D020A2" w:rsidP="0057682E">
      <w:pPr>
        <w:rPr>
          <w:rFonts w:eastAsia="Arial Unicode MS"/>
        </w:rPr>
      </w:pPr>
    </w:p>
    <w:p w14:paraId="0C0DD003" w14:textId="7CC4C54C" w:rsidR="00D020A2" w:rsidRPr="00B30028" w:rsidRDefault="00D020A2" w:rsidP="004F3837">
      <w:pPr>
        <w:pStyle w:val="Overskrift2"/>
      </w:pPr>
      <w:bookmarkStart w:id="40" w:name="_Toc39845982"/>
      <w:bookmarkStart w:id="41" w:name="_Toc59012399"/>
      <w:bookmarkStart w:id="42" w:name="_Toc229749401"/>
      <w:r w:rsidRPr="00B30028">
        <w:t>Tolkning – rangordning</w:t>
      </w:r>
      <w:bookmarkEnd w:id="40"/>
      <w:bookmarkEnd w:id="41"/>
      <w:bookmarkEnd w:id="42"/>
    </w:p>
    <w:p w14:paraId="08F1C7A7" w14:textId="489AAFA7" w:rsidR="00D020A2" w:rsidRPr="00B30028" w:rsidRDefault="00D020A2" w:rsidP="004F3837">
      <w:pPr>
        <w:keepNext/>
      </w:pPr>
      <w:r w:rsidRPr="00B30028">
        <w:t xml:space="preserve">Endringer til den </w:t>
      </w:r>
      <w:r w:rsidR="006943B6">
        <w:t>g</w:t>
      </w:r>
      <w:r w:rsidRPr="00B30028">
        <w:t xml:space="preserve">enerelle </w:t>
      </w:r>
      <w:r w:rsidR="006943B6">
        <w:t>a</w:t>
      </w:r>
      <w:r w:rsidRPr="00B30028">
        <w:t xml:space="preserve">vtaleteksten </w:t>
      </w:r>
      <w:r w:rsidR="00551D0D">
        <w:t>(dette dokumentet</w:t>
      </w:r>
      <w:r w:rsidR="00182309">
        <w:t xml:space="preserve"> uten bilag</w:t>
      </w:r>
      <w:r w:rsidR="00551D0D">
        <w:t xml:space="preserve">) </w:t>
      </w:r>
      <w:r w:rsidR="006943B6">
        <w:t>skal samles i bilag </w:t>
      </w:r>
      <w:r w:rsidRPr="00B30028">
        <w:t xml:space="preserve">8, med mindre den </w:t>
      </w:r>
      <w:r w:rsidR="006943B6">
        <w:t>g</w:t>
      </w:r>
      <w:r w:rsidRPr="00B30028">
        <w:t xml:space="preserve">enerelle </w:t>
      </w:r>
      <w:r w:rsidR="006943B6">
        <w:t>a</w:t>
      </w:r>
      <w:r w:rsidRPr="00B30028">
        <w:t>vtaleteksten henviser slike endringer til et annet bilag.</w:t>
      </w:r>
    </w:p>
    <w:p w14:paraId="3E850CDD" w14:textId="77777777" w:rsidR="00D020A2" w:rsidRPr="00B30028" w:rsidRDefault="00D020A2" w:rsidP="004F3837">
      <w:pPr>
        <w:keepNext/>
      </w:pPr>
    </w:p>
    <w:p w14:paraId="114B40CC" w14:textId="69ABC611" w:rsidR="00D020A2" w:rsidRPr="00B30028" w:rsidRDefault="00E307E0" w:rsidP="004F3837">
      <w:pPr>
        <w:keepNext/>
      </w:pPr>
      <w:r>
        <w:t>F</w:t>
      </w:r>
      <w:r w:rsidR="00D020A2" w:rsidRPr="00B30028">
        <w:t>ølgende tolkningsprinsipper legges til grunn:</w:t>
      </w:r>
    </w:p>
    <w:p w14:paraId="0F0182AB" w14:textId="77777777" w:rsidR="00D020A2" w:rsidRPr="00B30028" w:rsidRDefault="00D020A2" w:rsidP="004F3837">
      <w:pPr>
        <w:keepNext/>
      </w:pPr>
    </w:p>
    <w:p w14:paraId="6A498112" w14:textId="5E897FB9" w:rsidR="00DB5DEC" w:rsidRPr="003F4684" w:rsidRDefault="00D020A2" w:rsidP="007306B8">
      <w:pPr>
        <w:pStyle w:val="nummerertliste1"/>
        <w:numPr>
          <w:ilvl w:val="0"/>
          <w:numId w:val="12"/>
        </w:numPr>
        <w:rPr>
          <w:rFonts w:asciiTheme="minorHAnsi" w:hAnsiTheme="minorHAnsi" w:cstheme="minorHAnsi"/>
          <w:sz w:val="24"/>
          <w:szCs w:val="24"/>
        </w:rPr>
      </w:pPr>
      <w:r w:rsidRPr="003F4684">
        <w:rPr>
          <w:rFonts w:asciiTheme="minorHAnsi" w:hAnsiTheme="minorHAnsi" w:cstheme="minorHAnsi"/>
          <w:sz w:val="24"/>
          <w:szCs w:val="24"/>
        </w:rPr>
        <w:t xml:space="preserve">Den </w:t>
      </w:r>
      <w:r w:rsidR="006943B6">
        <w:rPr>
          <w:rFonts w:asciiTheme="minorHAnsi" w:hAnsiTheme="minorHAnsi" w:cstheme="minorHAnsi"/>
          <w:sz w:val="24"/>
          <w:szCs w:val="24"/>
        </w:rPr>
        <w:t>g</w:t>
      </w:r>
      <w:r w:rsidRPr="003F4684">
        <w:rPr>
          <w:rFonts w:asciiTheme="minorHAnsi" w:hAnsiTheme="minorHAnsi" w:cstheme="minorHAnsi"/>
          <w:sz w:val="24"/>
          <w:szCs w:val="24"/>
        </w:rPr>
        <w:t xml:space="preserve">enerelle </w:t>
      </w:r>
      <w:r w:rsidR="006943B6">
        <w:rPr>
          <w:rFonts w:asciiTheme="minorHAnsi" w:hAnsiTheme="minorHAnsi" w:cstheme="minorHAnsi"/>
          <w:sz w:val="24"/>
          <w:szCs w:val="24"/>
        </w:rPr>
        <w:t>a</w:t>
      </w:r>
      <w:r w:rsidRPr="003F4684">
        <w:rPr>
          <w:rFonts w:asciiTheme="minorHAnsi" w:hAnsiTheme="minorHAnsi" w:cstheme="minorHAnsi"/>
          <w:sz w:val="24"/>
          <w:szCs w:val="24"/>
        </w:rPr>
        <w:t>vtaleteksten går foran bilagene.</w:t>
      </w:r>
    </w:p>
    <w:p w14:paraId="09D60BEA" w14:textId="77777777" w:rsidR="00D020A2" w:rsidRPr="003F4684" w:rsidRDefault="00D020A2" w:rsidP="00D020A2">
      <w:pPr>
        <w:pStyle w:val="nummerertliste1"/>
        <w:numPr>
          <w:ilvl w:val="0"/>
          <w:numId w:val="12"/>
        </w:numPr>
        <w:rPr>
          <w:rFonts w:asciiTheme="minorHAnsi" w:hAnsiTheme="minorHAnsi" w:cstheme="minorHAnsi"/>
          <w:sz w:val="24"/>
          <w:szCs w:val="24"/>
        </w:rPr>
      </w:pPr>
      <w:r w:rsidRPr="003F4684">
        <w:rPr>
          <w:rFonts w:asciiTheme="minorHAnsi" w:hAnsiTheme="minorHAnsi" w:cstheme="minorHAnsi"/>
          <w:sz w:val="24"/>
          <w:szCs w:val="24"/>
        </w:rPr>
        <w:t xml:space="preserve">Bilag 1 går foran de øvrige bilagene. </w:t>
      </w:r>
    </w:p>
    <w:p w14:paraId="7393CF9E" w14:textId="7DDA7282" w:rsidR="00D020A2" w:rsidRPr="003F4684" w:rsidRDefault="00D020A2" w:rsidP="00D020A2">
      <w:pPr>
        <w:pStyle w:val="nummerertliste1"/>
        <w:numPr>
          <w:ilvl w:val="0"/>
          <w:numId w:val="12"/>
        </w:numPr>
        <w:rPr>
          <w:rFonts w:asciiTheme="minorHAnsi" w:hAnsiTheme="minorHAnsi" w:cstheme="minorHAnsi"/>
          <w:sz w:val="24"/>
          <w:szCs w:val="24"/>
        </w:rPr>
      </w:pPr>
      <w:r w:rsidRPr="003F4684">
        <w:rPr>
          <w:rFonts w:asciiTheme="minorHAnsi" w:hAnsiTheme="minorHAnsi" w:cstheme="minorHAnsi"/>
          <w:sz w:val="24"/>
          <w:szCs w:val="24"/>
        </w:rPr>
        <w:t xml:space="preserve">I den utstrekning det </w:t>
      </w:r>
      <w:proofErr w:type="gramStart"/>
      <w:r w:rsidRPr="003F4684">
        <w:rPr>
          <w:rFonts w:asciiTheme="minorHAnsi" w:hAnsiTheme="minorHAnsi" w:cstheme="minorHAnsi"/>
          <w:sz w:val="24"/>
          <w:szCs w:val="24"/>
        </w:rPr>
        <w:t>fremgår</w:t>
      </w:r>
      <w:proofErr w:type="gramEnd"/>
      <w:r w:rsidRPr="003F4684">
        <w:rPr>
          <w:rFonts w:asciiTheme="minorHAnsi" w:hAnsiTheme="minorHAnsi" w:cstheme="minorHAnsi"/>
          <w:sz w:val="24"/>
          <w:szCs w:val="24"/>
        </w:rPr>
        <w:t xml:space="preserve"> klart og utvetydig hvilket punkt eller hvilke punkter som er endret, erstattet eller gjort tillegg til, skal følgende gjelde:</w:t>
      </w:r>
    </w:p>
    <w:p w14:paraId="0890E8C6" w14:textId="77777777" w:rsidR="00D020A2" w:rsidRPr="003F4684" w:rsidRDefault="00D020A2" w:rsidP="00D020A2">
      <w:pPr>
        <w:pStyle w:val="Bokstavliste2"/>
        <w:numPr>
          <w:ilvl w:val="1"/>
          <w:numId w:val="11"/>
        </w:numPr>
        <w:rPr>
          <w:rFonts w:asciiTheme="minorHAnsi" w:hAnsiTheme="minorHAnsi" w:cstheme="minorHAnsi"/>
          <w:sz w:val="24"/>
          <w:szCs w:val="24"/>
        </w:rPr>
      </w:pPr>
      <w:r w:rsidRPr="003F4684">
        <w:rPr>
          <w:rFonts w:asciiTheme="minorHAnsi" w:hAnsiTheme="minorHAnsi" w:cstheme="minorHAnsi"/>
          <w:sz w:val="24"/>
          <w:szCs w:val="24"/>
        </w:rPr>
        <w:t>Bilag 2 går foran bilag 1.</w:t>
      </w:r>
    </w:p>
    <w:p w14:paraId="3A3E9785" w14:textId="7DAEAC82" w:rsidR="00D020A2" w:rsidRPr="003F4684" w:rsidRDefault="00D020A2" w:rsidP="00D020A2">
      <w:pPr>
        <w:pStyle w:val="Bokstavliste2"/>
        <w:numPr>
          <w:ilvl w:val="1"/>
          <w:numId w:val="11"/>
        </w:numPr>
        <w:rPr>
          <w:rFonts w:asciiTheme="minorHAnsi" w:hAnsiTheme="minorHAnsi" w:cstheme="minorHAnsi"/>
          <w:sz w:val="24"/>
          <w:szCs w:val="24"/>
        </w:rPr>
      </w:pPr>
      <w:r w:rsidRPr="003F4684">
        <w:rPr>
          <w:rFonts w:asciiTheme="minorHAnsi" w:hAnsiTheme="minorHAnsi" w:cstheme="minorHAnsi"/>
          <w:sz w:val="24"/>
          <w:szCs w:val="24"/>
        </w:rPr>
        <w:t xml:space="preserve">Bilag 8 går foran den </w:t>
      </w:r>
      <w:r w:rsidR="006943B6">
        <w:rPr>
          <w:rFonts w:asciiTheme="minorHAnsi" w:hAnsiTheme="minorHAnsi" w:cstheme="minorHAnsi"/>
          <w:sz w:val="24"/>
          <w:szCs w:val="24"/>
        </w:rPr>
        <w:t>g</w:t>
      </w:r>
      <w:r w:rsidRPr="003F4684">
        <w:rPr>
          <w:rFonts w:asciiTheme="minorHAnsi" w:hAnsiTheme="minorHAnsi" w:cstheme="minorHAnsi"/>
          <w:sz w:val="24"/>
          <w:szCs w:val="24"/>
        </w:rPr>
        <w:t xml:space="preserve">enerelle </w:t>
      </w:r>
      <w:r w:rsidR="006943B6">
        <w:rPr>
          <w:rFonts w:asciiTheme="minorHAnsi" w:hAnsiTheme="minorHAnsi" w:cstheme="minorHAnsi"/>
          <w:sz w:val="24"/>
          <w:szCs w:val="24"/>
        </w:rPr>
        <w:t>a</w:t>
      </w:r>
      <w:r w:rsidRPr="003F4684">
        <w:rPr>
          <w:rFonts w:asciiTheme="minorHAnsi" w:hAnsiTheme="minorHAnsi" w:cstheme="minorHAnsi"/>
          <w:sz w:val="24"/>
          <w:szCs w:val="24"/>
        </w:rPr>
        <w:t>vtaleteksten.</w:t>
      </w:r>
    </w:p>
    <w:p w14:paraId="0E47ADE0" w14:textId="17E414C8" w:rsidR="00D020A2" w:rsidRPr="003F4684" w:rsidRDefault="00D020A2" w:rsidP="00D020A2">
      <w:pPr>
        <w:pStyle w:val="Bokstavliste2"/>
        <w:numPr>
          <w:ilvl w:val="1"/>
          <w:numId w:val="11"/>
        </w:numPr>
        <w:rPr>
          <w:rFonts w:asciiTheme="minorHAnsi" w:hAnsiTheme="minorHAnsi" w:cstheme="minorHAnsi"/>
          <w:sz w:val="24"/>
          <w:szCs w:val="24"/>
        </w:rPr>
      </w:pPr>
      <w:r w:rsidRPr="003F4684">
        <w:rPr>
          <w:rFonts w:asciiTheme="minorHAnsi" w:hAnsiTheme="minorHAnsi" w:cstheme="minorHAnsi"/>
          <w:sz w:val="24"/>
          <w:szCs w:val="24"/>
        </w:rPr>
        <w:t xml:space="preserve">Hvis den </w:t>
      </w:r>
      <w:r w:rsidR="006943B6">
        <w:rPr>
          <w:rFonts w:asciiTheme="minorHAnsi" w:hAnsiTheme="minorHAnsi" w:cstheme="minorHAnsi"/>
          <w:sz w:val="24"/>
          <w:szCs w:val="24"/>
        </w:rPr>
        <w:t>g</w:t>
      </w:r>
      <w:r w:rsidRPr="003F4684">
        <w:rPr>
          <w:rFonts w:asciiTheme="minorHAnsi" w:hAnsiTheme="minorHAnsi" w:cstheme="minorHAnsi"/>
          <w:sz w:val="24"/>
          <w:szCs w:val="24"/>
        </w:rPr>
        <w:t xml:space="preserve">enerelle </w:t>
      </w:r>
      <w:r w:rsidR="006943B6">
        <w:rPr>
          <w:rFonts w:asciiTheme="minorHAnsi" w:hAnsiTheme="minorHAnsi" w:cstheme="minorHAnsi"/>
          <w:sz w:val="24"/>
          <w:szCs w:val="24"/>
        </w:rPr>
        <w:t>a</w:t>
      </w:r>
      <w:r w:rsidRPr="003F4684">
        <w:rPr>
          <w:rFonts w:asciiTheme="minorHAnsi" w:hAnsiTheme="minorHAnsi" w:cstheme="minorHAnsi"/>
          <w:sz w:val="24"/>
          <w:szCs w:val="24"/>
        </w:rPr>
        <w:t xml:space="preserve">vtaleteksten henviser endringer til et annet bilag enn bilag 8, går slike endringer foran den </w:t>
      </w:r>
      <w:r w:rsidR="006943B6">
        <w:rPr>
          <w:rFonts w:asciiTheme="minorHAnsi" w:hAnsiTheme="minorHAnsi" w:cstheme="minorHAnsi"/>
          <w:sz w:val="24"/>
          <w:szCs w:val="24"/>
        </w:rPr>
        <w:t>g</w:t>
      </w:r>
      <w:r w:rsidRPr="003F4684">
        <w:rPr>
          <w:rFonts w:asciiTheme="minorHAnsi" w:hAnsiTheme="minorHAnsi" w:cstheme="minorHAnsi"/>
          <w:sz w:val="24"/>
          <w:szCs w:val="24"/>
        </w:rPr>
        <w:t xml:space="preserve">enerelle </w:t>
      </w:r>
      <w:r w:rsidR="006943B6">
        <w:rPr>
          <w:rFonts w:asciiTheme="minorHAnsi" w:hAnsiTheme="minorHAnsi" w:cstheme="minorHAnsi"/>
          <w:sz w:val="24"/>
          <w:szCs w:val="24"/>
        </w:rPr>
        <w:t>a</w:t>
      </w:r>
      <w:r w:rsidRPr="003F4684">
        <w:rPr>
          <w:rFonts w:asciiTheme="minorHAnsi" w:hAnsiTheme="minorHAnsi" w:cstheme="minorHAnsi"/>
          <w:sz w:val="24"/>
          <w:szCs w:val="24"/>
        </w:rPr>
        <w:t>vtaleteksten.</w:t>
      </w:r>
    </w:p>
    <w:p w14:paraId="46A37860" w14:textId="0405B42B" w:rsidR="00D020A2" w:rsidRPr="0048265D" w:rsidRDefault="00D020A2" w:rsidP="0048265D">
      <w:pPr>
        <w:pStyle w:val="Bokstavliste2"/>
        <w:numPr>
          <w:ilvl w:val="1"/>
          <w:numId w:val="11"/>
        </w:numPr>
        <w:rPr>
          <w:rFonts w:asciiTheme="minorHAnsi" w:hAnsiTheme="minorHAnsi" w:cstheme="minorHAnsi"/>
          <w:sz w:val="24"/>
          <w:szCs w:val="24"/>
        </w:rPr>
      </w:pPr>
      <w:r w:rsidRPr="003F4684">
        <w:rPr>
          <w:rFonts w:asciiTheme="minorHAnsi" w:hAnsiTheme="minorHAnsi" w:cstheme="minorHAnsi"/>
          <w:sz w:val="24"/>
          <w:szCs w:val="24"/>
        </w:rPr>
        <w:t>Bilag 9 går foran de øvrige bilagene.</w:t>
      </w:r>
      <w:r w:rsidRPr="0048265D">
        <w:rPr>
          <w:sz w:val="24"/>
          <w:szCs w:val="24"/>
        </w:rPr>
        <w:br/>
      </w:r>
    </w:p>
    <w:p w14:paraId="084DE820" w14:textId="4067DA7D" w:rsidR="00D020A2" w:rsidRDefault="00D020A2" w:rsidP="00D020A2">
      <w:pPr>
        <w:pStyle w:val="nummerertliste1"/>
        <w:numPr>
          <w:ilvl w:val="0"/>
          <w:numId w:val="12"/>
        </w:numPr>
        <w:rPr>
          <w:rFonts w:asciiTheme="minorHAnsi" w:hAnsiTheme="minorHAnsi" w:cstheme="minorHAnsi"/>
          <w:sz w:val="24"/>
          <w:szCs w:val="24"/>
        </w:rPr>
      </w:pPr>
      <w:r w:rsidRPr="003F4684">
        <w:rPr>
          <w:rFonts w:asciiTheme="minorHAnsi" w:hAnsiTheme="minorHAnsi" w:cstheme="minorHAnsi"/>
          <w:sz w:val="24"/>
          <w:szCs w:val="24"/>
        </w:rPr>
        <w:t>Bilag 11, Databehandleravtale</w:t>
      </w:r>
      <w:r w:rsidR="00DE1C90">
        <w:rPr>
          <w:rFonts w:asciiTheme="minorHAnsi" w:hAnsiTheme="minorHAnsi" w:cstheme="minorHAnsi"/>
          <w:sz w:val="24"/>
          <w:szCs w:val="24"/>
        </w:rPr>
        <w:t>(r)</w:t>
      </w:r>
      <w:r w:rsidRPr="003F4684">
        <w:rPr>
          <w:rFonts w:asciiTheme="minorHAnsi" w:hAnsiTheme="minorHAnsi" w:cstheme="minorHAnsi"/>
          <w:sz w:val="24"/>
          <w:szCs w:val="24"/>
        </w:rPr>
        <w:t xml:space="preserve"> går foran den </w:t>
      </w:r>
      <w:r w:rsidR="006943B6">
        <w:rPr>
          <w:rFonts w:asciiTheme="minorHAnsi" w:hAnsiTheme="minorHAnsi" w:cstheme="minorHAnsi"/>
          <w:sz w:val="24"/>
          <w:szCs w:val="24"/>
        </w:rPr>
        <w:t>g</w:t>
      </w:r>
      <w:r w:rsidRPr="003F4684">
        <w:rPr>
          <w:rFonts w:asciiTheme="minorHAnsi" w:hAnsiTheme="minorHAnsi" w:cstheme="minorHAnsi"/>
          <w:sz w:val="24"/>
          <w:szCs w:val="24"/>
        </w:rPr>
        <w:t xml:space="preserve">enerelle </w:t>
      </w:r>
      <w:r w:rsidR="006943B6">
        <w:rPr>
          <w:rFonts w:asciiTheme="minorHAnsi" w:hAnsiTheme="minorHAnsi" w:cstheme="minorHAnsi"/>
          <w:sz w:val="24"/>
          <w:szCs w:val="24"/>
        </w:rPr>
        <w:t>a</w:t>
      </w:r>
      <w:r w:rsidRPr="003F4684">
        <w:rPr>
          <w:rFonts w:asciiTheme="minorHAnsi" w:hAnsiTheme="minorHAnsi" w:cstheme="minorHAnsi"/>
          <w:sz w:val="24"/>
          <w:szCs w:val="24"/>
        </w:rPr>
        <w:t xml:space="preserve">vtaleteksten og de øvrige bilagene når det gjelder bestemmelser knyttet klart og utvetydig til regulering av personvern. </w:t>
      </w:r>
    </w:p>
    <w:p w14:paraId="01A59E4B" w14:textId="15A6DC2B" w:rsidR="00E70D7A" w:rsidRDefault="00E70D7A" w:rsidP="00E70D7A">
      <w:pPr>
        <w:rPr>
          <w:lang w:eastAsia="nb-NO"/>
        </w:rPr>
      </w:pPr>
      <w:r w:rsidRPr="009117B1">
        <w:t xml:space="preserve">Standardvilkår som </w:t>
      </w:r>
      <w:proofErr w:type="gramStart"/>
      <w:r w:rsidRPr="009117B1">
        <w:t>fremgår</w:t>
      </w:r>
      <w:proofErr w:type="gramEnd"/>
      <w:r w:rsidRPr="009117B1">
        <w:t xml:space="preserve"> av bilag 10 er bindende overfor Kunden når det gjelder levering av Skytjenestene</w:t>
      </w:r>
      <w:r>
        <w:t xml:space="preserve"> </w:t>
      </w:r>
      <w:r>
        <w:rPr>
          <w:lang w:eastAsia="nb-NO"/>
        </w:rPr>
        <w:t xml:space="preserve">som angitt i punkt </w:t>
      </w:r>
      <w:r w:rsidR="00DD3F1A">
        <w:rPr>
          <w:lang w:eastAsia="nb-NO"/>
        </w:rPr>
        <w:fldChar w:fldCharType="begin"/>
      </w:r>
      <w:r w:rsidR="00DD3F1A">
        <w:rPr>
          <w:lang w:eastAsia="nb-NO"/>
        </w:rPr>
        <w:instrText xml:space="preserve"> REF _Ref70590896 \r \h </w:instrText>
      </w:r>
      <w:r w:rsidR="00DD3F1A">
        <w:rPr>
          <w:lang w:eastAsia="nb-NO"/>
        </w:rPr>
      </w:r>
      <w:r w:rsidR="00DD3F1A">
        <w:rPr>
          <w:lang w:eastAsia="nb-NO"/>
        </w:rPr>
        <w:fldChar w:fldCharType="separate"/>
      </w:r>
      <w:r w:rsidR="00150962">
        <w:rPr>
          <w:lang w:eastAsia="nb-NO"/>
        </w:rPr>
        <w:t>1.1.1</w:t>
      </w:r>
      <w:r w:rsidR="00DD3F1A">
        <w:rPr>
          <w:lang w:eastAsia="nb-NO"/>
        </w:rPr>
        <w:fldChar w:fldCharType="end"/>
      </w:r>
      <w:r>
        <w:rPr>
          <w:lang w:eastAsia="nb-NO"/>
        </w:rPr>
        <w:t xml:space="preserve"> ovenfor.</w:t>
      </w:r>
    </w:p>
    <w:p w14:paraId="1B4A5D85" w14:textId="77777777" w:rsidR="00ED2B99" w:rsidRDefault="00ED2B99" w:rsidP="00ED2B99">
      <w:pPr>
        <w:pStyle w:val="Overskrift1"/>
        <w:keepLines w:val="0"/>
        <w:autoSpaceDE w:val="0"/>
        <w:autoSpaceDN w:val="0"/>
        <w:adjustRightInd w:val="0"/>
      </w:pPr>
      <w:bookmarkStart w:id="43" w:name="_Toc55379999"/>
      <w:bookmarkStart w:id="44" w:name="_Toc57896351"/>
      <w:bookmarkStart w:id="45" w:name="_Toc59012400"/>
      <w:bookmarkStart w:id="46" w:name="_Toc229749402"/>
      <w:r>
        <w:t xml:space="preserve">Gjennomføring av </w:t>
      </w:r>
      <w:r w:rsidR="00F563E8">
        <w:t>A</w:t>
      </w:r>
      <w:r>
        <w:t>vtalen</w:t>
      </w:r>
      <w:bookmarkEnd w:id="43"/>
      <w:bookmarkEnd w:id="44"/>
      <w:bookmarkEnd w:id="45"/>
      <w:bookmarkEnd w:id="46"/>
      <w:r>
        <w:t xml:space="preserve"> </w:t>
      </w:r>
    </w:p>
    <w:p w14:paraId="3E7F68B0" w14:textId="79235BE2" w:rsidR="00142536" w:rsidRDefault="00142536" w:rsidP="00142536">
      <w:pPr>
        <w:pStyle w:val="Overskrift2"/>
      </w:pPr>
      <w:bookmarkStart w:id="47" w:name="_Toc66113477"/>
      <w:bookmarkStart w:id="48" w:name="_Ref69217314"/>
      <w:bookmarkStart w:id="49" w:name="_Toc229749403"/>
      <w:r>
        <w:t>Organisering</w:t>
      </w:r>
      <w:bookmarkEnd w:id="47"/>
      <w:bookmarkEnd w:id="48"/>
      <w:r w:rsidR="00D37CD0">
        <w:t>,</w:t>
      </w:r>
      <w:r w:rsidR="00EB38FA">
        <w:t xml:space="preserve"> partenes representanter</w:t>
      </w:r>
      <w:r w:rsidR="00D37CD0">
        <w:t xml:space="preserve"> og krav til skriftlighet</w:t>
      </w:r>
      <w:bookmarkEnd w:id="49"/>
    </w:p>
    <w:p w14:paraId="38E00F90" w14:textId="77777777" w:rsidR="00142536" w:rsidRDefault="00142536" w:rsidP="00142536">
      <w:pPr>
        <w:rPr>
          <w:lang w:eastAsia="nb-NO"/>
        </w:rPr>
      </w:pPr>
      <w:r>
        <w:rPr>
          <w:lang w:eastAsia="nb-NO"/>
        </w:rPr>
        <w:t xml:space="preserve">Hver av Partene skal ved inngåelse av Avtalen oppnevne en representant som er bemyndiget til å opptre på vegne av Partene i saker som angår Avtalen. </w:t>
      </w:r>
    </w:p>
    <w:p w14:paraId="06C1E92C" w14:textId="77777777" w:rsidR="00142536" w:rsidRDefault="00142536" w:rsidP="00142536">
      <w:pPr>
        <w:rPr>
          <w:lang w:eastAsia="nb-NO"/>
        </w:rPr>
      </w:pPr>
    </w:p>
    <w:p w14:paraId="581AF900" w14:textId="77777777" w:rsidR="00142536" w:rsidRDefault="00142536" w:rsidP="00142536">
      <w:pPr>
        <w:rPr>
          <w:lang w:eastAsia="nb-NO"/>
        </w:rPr>
      </w:pPr>
      <w:r>
        <w:rPr>
          <w:lang w:eastAsia="nb-NO"/>
        </w:rPr>
        <w:t xml:space="preserve">Bemyndiget representant for Partene og prosedyrer og varslingsfrister for eventuell utskiftning av disse er spesifisert i bilag 6. </w:t>
      </w:r>
    </w:p>
    <w:p w14:paraId="1DCF61CC" w14:textId="77777777" w:rsidR="00142536" w:rsidRDefault="00142536" w:rsidP="00142536">
      <w:pPr>
        <w:rPr>
          <w:lang w:eastAsia="nb-NO"/>
        </w:rPr>
      </w:pPr>
    </w:p>
    <w:p w14:paraId="26FD9247" w14:textId="77777777" w:rsidR="00D37CD0" w:rsidRPr="009B1D79" w:rsidRDefault="00D37CD0" w:rsidP="00D37CD0">
      <w:pPr>
        <w:rPr>
          <w:i/>
        </w:rPr>
      </w:pPr>
      <w:r w:rsidRPr="009B1D79">
        <w:t xml:space="preserve">Alle varsler, krav eller andre meddelelser knyttet til denne </w:t>
      </w:r>
      <w:r>
        <w:t>A</w:t>
      </w:r>
      <w:r w:rsidRPr="009B1D79">
        <w:t>vtalen skal gis skriftlig</w:t>
      </w:r>
      <w:r>
        <w:t xml:space="preserve"> i henhold til den rutinen som er oppgitt i bilag 6 for den aktuelle type henvendelse</w:t>
      </w:r>
      <w:r w:rsidRPr="009B1D79">
        <w:t xml:space="preserve">. </w:t>
      </w:r>
    </w:p>
    <w:p w14:paraId="661252DF" w14:textId="77777777" w:rsidR="00D37CD0" w:rsidRDefault="00D37CD0" w:rsidP="00142536">
      <w:pPr>
        <w:rPr>
          <w:lang w:eastAsia="nb-NO"/>
        </w:rPr>
      </w:pPr>
    </w:p>
    <w:p w14:paraId="37E79F0F" w14:textId="42D2BCD9" w:rsidR="00142536" w:rsidRDefault="00142536" w:rsidP="00142536">
      <w:pPr>
        <w:rPr>
          <w:lang w:eastAsia="nb-NO"/>
        </w:rPr>
      </w:pPr>
      <w:r>
        <w:rPr>
          <w:lang w:eastAsia="nb-NO"/>
        </w:rPr>
        <w:t>Øvrig organisering og administrative forhold</w:t>
      </w:r>
      <w:r w:rsidR="00AF67E2">
        <w:rPr>
          <w:lang w:eastAsia="nb-NO"/>
        </w:rPr>
        <w:t>, herunder om møter og møtefrekvens m</w:t>
      </w:r>
      <w:r w:rsidR="007A150A">
        <w:rPr>
          <w:lang w:eastAsia="nb-NO"/>
        </w:rPr>
        <w:t xml:space="preserve">ed </w:t>
      </w:r>
      <w:r w:rsidR="00AF67E2">
        <w:rPr>
          <w:lang w:eastAsia="nb-NO"/>
        </w:rPr>
        <w:t>v</w:t>
      </w:r>
      <w:r w:rsidR="007A150A">
        <w:rPr>
          <w:lang w:eastAsia="nb-NO"/>
        </w:rPr>
        <w:t>idere</w:t>
      </w:r>
      <w:r w:rsidR="00AF67E2">
        <w:rPr>
          <w:lang w:eastAsia="nb-NO"/>
        </w:rPr>
        <w:t>,</w:t>
      </w:r>
      <w:r>
        <w:rPr>
          <w:lang w:eastAsia="nb-NO"/>
        </w:rPr>
        <w:t xml:space="preserve"> </w:t>
      </w:r>
      <w:proofErr w:type="gramStart"/>
      <w:r>
        <w:rPr>
          <w:lang w:eastAsia="nb-NO"/>
        </w:rPr>
        <w:t>fremgår</w:t>
      </w:r>
      <w:proofErr w:type="gramEnd"/>
      <w:r>
        <w:rPr>
          <w:lang w:eastAsia="nb-NO"/>
        </w:rPr>
        <w:t xml:space="preserve"> av bilag 6.</w:t>
      </w:r>
    </w:p>
    <w:p w14:paraId="1D849C4F" w14:textId="77777777" w:rsidR="00142536" w:rsidRDefault="00142536" w:rsidP="00142536">
      <w:pPr>
        <w:rPr>
          <w:lang w:eastAsia="nb-NO"/>
        </w:rPr>
      </w:pPr>
    </w:p>
    <w:p w14:paraId="4B51FD3E" w14:textId="398B31C0" w:rsidR="007D5D46" w:rsidRDefault="00AD5742" w:rsidP="007D5D46">
      <w:pPr>
        <w:pStyle w:val="Overskrift2"/>
      </w:pPr>
      <w:bookmarkStart w:id="50" w:name="_Ref69990186"/>
      <w:bookmarkStart w:id="51" w:name="_Toc229749404"/>
      <w:r>
        <w:lastRenderedPageBreak/>
        <w:t>Tilgjengeliggjøring av Skytjenesten</w:t>
      </w:r>
      <w:r w:rsidR="00E950C3">
        <w:t>e</w:t>
      </w:r>
      <w:bookmarkEnd w:id="50"/>
      <w:bookmarkEnd w:id="51"/>
      <w:r w:rsidR="006428A1">
        <w:t xml:space="preserve"> </w:t>
      </w:r>
    </w:p>
    <w:p w14:paraId="7B3DD670" w14:textId="1F280447" w:rsidR="00AD5742" w:rsidRDefault="00AD5742" w:rsidP="00AD5742">
      <w:pPr>
        <w:rPr>
          <w:lang w:eastAsia="nb-NO"/>
        </w:rPr>
      </w:pPr>
      <w:r>
        <w:rPr>
          <w:lang w:eastAsia="nb-NO"/>
        </w:rPr>
        <w:t xml:space="preserve">Leverandøren </w:t>
      </w:r>
      <w:r w:rsidR="0026461A">
        <w:rPr>
          <w:lang w:eastAsia="nb-NO"/>
        </w:rPr>
        <w:t xml:space="preserve">er ansvarlig </w:t>
      </w:r>
      <w:r>
        <w:rPr>
          <w:lang w:eastAsia="nb-NO"/>
        </w:rPr>
        <w:t>for at Skytjenesten</w:t>
      </w:r>
      <w:r w:rsidR="00E950C3">
        <w:rPr>
          <w:lang w:eastAsia="nb-NO"/>
        </w:rPr>
        <w:t>e</w:t>
      </w:r>
      <w:r>
        <w:rPr>
          <w:lang w:eastAsia="nb-NO"/>
        </w:rPr>
        <w:t xml:space="preserve"> er tilgjengelig for Kunden fra det tidspunkt som </w:t>
      </w:r>
      <w:proofErr w:type="gramStart"/>
      <w:r>
        <w:rPr>
          <w:lang w:eastAsia="nb-NO"/>
        </w:rPr>
        <w:t>fremgår</w:t>
      </w:r>
      <w:proofErr w:type="gramEnd"/>
      <w:r>
        <w:rPr>
          <w:lang w:eastAsia="nb-NO"/>
        </w:rPr>
        <w:t xml:space="preserve"> av bilag 4.</w:t>
      </w:r>
      <w:r w:rsidR="00630FFC">
        <w:rPr>
          <w:lang w:eastAsia="nb-NO"/>
        </w:rPr>
        <w:t xml:space="preserve"> </w:t>
      </w:r>
      <w:r w:rsidR="00630FFC" w:rsidRPr="00630FFC">
        <w:rPr>
          <w:lang w:eastAsia="nb-NO"/>
        </w:rPr>
        <w:t xml:space="preserve">Leverandørens tilgjengeliggjøring omfatter eventuelle Tilleggstjenester som angitt i punkt </w:t>
      </w:r>
      <w:r w:rsidR="00C04446">
        <w:rPr>
          <w:lang w:eastAsia="nb-NO"/>
        </w:rPr>
        <w:fldChar w:fldCharType="begin"/>
      </w:r>
      <w:r w:rsidR="00C04446">
        <w:rPr>
          <w:lang w:eastAsia="nb-NO"/>
        </w:rPr>
        <w:instrText xml:space="preserve"> REF _Ref74046167 \r \h </w:instrText>
      </w:r>
      <w:r w:rsidR="00C04446">
        <w:rPr>
          <w:lang w:eastAsia="nb-NO"/>
        </w:rPr>
      </w:r>
      <w:r w:rsidR="00C04446">
        <w:rPr>
          <w:lang w:eastAsia="nb-NO"/>
        </w:rPr>
        <w:fldChar w:fldCharType="separate"/>
      </w:r>
      <w:r w:rsidR="00150962">
        <w:rPr>
          <w:lang w:eastAsia="nb-NO"/>
        </w:rPr>
        <w:t>2.3</w:t>
      </w:r>
      <w:r w:rsidR="00C04446">
        <w:rPr>
          <w:lang w:eastAsia="nb-NO"/>
        </w:rPr>
        <w:fldChar w:fldCharType="end"/>
      </w:r>
      <w:r w:rsidR="00630FFC" w:rsidRPr="00630FFC">
        <w:rPr>
          <w:lang w:eastAsia="nb-NO"/>
        </w:rPr>
        <w:t xml:space="preserve"> og som er nødvendige for at Kunden skal kunne ta </w:t>
      </w:r>
      <w:r w:rsidR="00630FFC">
        <w:rPr>
          <w:lang w:eastAsia="nb-NO"/>
        </w:rPr>
        <w:t>Sky</w:t>
      </w:r>
      <w:r w:rsidR="00630FFC" w:rsidRPr="00630FFC">
        <w:rPr>
          <w:lang w:eastAsia="nb-NO"/>
        </w:rPr>
        <w:t>tjenesten</w:t>
      </w:r>
      <w:r w:rsidR="00B05E15">
        <w:rPr>
          <w:lang w:eastAsia="nb-NO"/>
        </w:rPr>
        <w:t>e</w:t>
      </w:r>
      <w:r w:rsidR="00630FFC" w:rsidRPr="00630FFC">
        <w:rPr>
          <w:lang w:eastAsia="nb-NO"/>
        </w:rPr>
        <w:t xml:space="preserve"> i bruk.</w:t>
      </w:r>
      <w:r w:rsidR="00A42F1A">
        <w:rPr>
          <w:lang w:eastAsia="nb-NO"/>
        </w:rPr>
        <w:t xml:space="preserve">  </w:t>
      </w:r>
    </w:p>
    <w:p w14:paraId="68CAB270" w14:textId="432C542B" w:rsidR="00F64D1C" w:rsidRDefault="00F64D1C" w:rsidP="00AD5742">
      <w:pPr>
        <w:rPr>
          <w:lang w:eastAsia="nb-NO"/>
        </w:rPr>
      </w:pPr>
    </w:p>
    <w:p w14:paraId="05D133F5" w14:textId="6B9AD108" w:rsidR="00F64D1C" w:rsidRDefault="00F64D1C" w:rsidP="00F64D1C">
      <w:r>
        <w:t>Hvis Skytjenestene skal tas i bruk i flere steg, f</w:t>
      </w:r>
      <w:r w:rsidR="007A150A">
        <w:t>or eksempel</w:t>
      </w:r>
      <w:r>
        <w:t xml:space="preserve"> ved at enkelte funksjoner/moduler skal tas i bruk senere enn andre, eller hvis Avtalen omfatter flere Skytjenester som skal tas i bruk av Kunden på ulike tidspunkter, skal dette </w:t>
      </w:r>
      <w:proofErr w:type="gramStart"/>
      <w:r>
        <w:t>fremgå</w:t>
      </w:r>
      <w:proofErr w:type="gramEnd"/>
      <w:r>
        <w:t xml:space="preserve"> av bilag 4. </w:t>
      </w:r>
      <w:r w:rsidR="0026461A">
        <w:t xml:space="preserve">Det samme gjelder for Tilleggstjenestene, se punkt 2.3 annet avsnitt. Se også punkt </w:t>
      </w:r>
      <w:r w:rsidR="0026461A">
        <w:fldChar w:fldCharType="begin"/>
      </w:r>
      <w:r w:rsidR="0026461A">
        <w:instrText xml:space="preserve"> REF _Ref69481534 \r \h </w:instrText>
      </w:r>
      <w:r w:rsidR="0026461A">
        <w:fldChar w:fldCharType="separate"/>
      </w:r>
      <w:r w:rsidR="00150962">
        <w:t>3.2</w:t>
      </w:r>
      <w:r w:rsidR="0026461A">
        <w:fldChar w:fldCharType="end"/>
      </w:r>
      <w:r w:rsidR="0026461A">
        <w:t>.2 om Leverandørens tjenestekatalog nedenfor.</w:t>
      </w:r>
    </w:p>
    <w:p w14:paraId="63212892" w14:textId="77777777" w:rsidR="00F64D1C" w:rsidRDefault="00F64D1C" w:rsidP="00F64D1C"/>
    <w:p w14:paraId="6278325A" w14:textId="400EA1B8" w:rsidR="00F64D1C" w:rsidRDefault="0026461A" w:rsidP="00F64D1C">
      <w:r>
        <w:t>D</w:t>
      </w:r>
      <w:r w:rsidR="00F64D1C">
        <w:t xml:space="preserve">et </w:t>
      </w:r>
      <w:r>
        <w:t xml:space="preserve">skal </w:t>
      </w:r>
      <w:r w:rsidR="00F64D1C">
        <w:t xml:space="preserve">gjennomføres Godkjenningsprøve </w:t>
      </w:r>
      <w:r w:rsidR="00DB66BF">
        <w:t xml:space="preserve">i henhold til </w:t>
      </w:r>
      <w:r w:rsidR="00FF3B44">
        <w:t>p</w:t>
      </w:r>
      <w:r w:rsidR="00DB66BF">
        <w:t xml:space="preserve">unkt </w:t>
      </w:r>
      <w:r w:rsidR="00DB66BF">
        <w:fldChar w:fldCharType="begin"/>
      </w:r>
      <w:r w:rsidR="00DB66BF">
        <w:instrText xml:space="preserve"> REF _Ref70496463 \r \h </w:instrText>
      </w:r>
      <w:r w:rsidR="00DB66BF">
        <w:fldChar w:fldCharType="separate"/>
      </w:r>
      <w:r w:rsidR="00150962">
        <w:t>2.4</w:t>
      </w:r>
      <w:r w:rsidR="00DB66BF">
        <w:fldChar w:fldCharType="end"/>
      </w:r>
      <w:r w:rsidR="00D3339A">
        <w:t xml:space="preserve"> </w:t>
      </w:r>
      <w:r w:rsidR="00F64D1C">
        <w:t>for hver ny Skytjeneste og/eller hver gang nye funksjoner/moduler skal tas i bruk</w:t>
      </w:r>
      <w:r>
        <w:t xml:space="preserve"> med mindre annet er avtalt i bilag </w:t>
      </w:r>
      <w:r w:rsidR="00052D29">
        <w:t>4</w:t>
      </w:r>
      <w:r w:rsidR="00F64D1C">
        <w:t xml:space="preserve">. </w:t>
      </w:r>
    </w:p>
    <w:p w14:paraId="49A95A6D" w14:textId="77777777" w:rsidR="00F64D1C" w:rsidRDefault="00F64D1C" w:rsidP="00AD5742">
      <w:pPr>
        <w:rPr>
          <w:lang w:eastAsia="nb-NO"/>
        </w:rPr>
      </w:pPr>
    </w:p>
    <w:p w14:paraId="2E497674" w14:textId="734E37EE" w:rsidR="006428A1" w:rsidRPr="006428A1" w:rsidRDefault="00F64D1C" w:rsidP="006428A1">
      <w:pPr>
        <w:pStyle w:val="Overskrift2"/>
      </w:pPr>
      <w:bookmarkStart w:id="52" w:name="_Ref74046167"/>
      <w:bookmarkStart w:id="53" w:name="_Toc229749405"/>
      <w:r>
        <w:t xml:space="preserve">Tilleggstjenester til </w:t>
      </w:r>
      <w:r w:rsidR="003F4C6F">
        <w:t>S</w:t>
      </w:r>
      <w:r>
        <w:t>kytjenestene</w:t>
      </w:r>
      <w:bookmarkEnd w:id="52"/>
      <w:bookmarkEnd w:id="53"/>
    </w:p>
    <w:p w14:paraId="0620E52E" w14:textId="01507F9E" w:rsidR="00C54C5F" w:rsidRDefault="00C54C5F" w:rsidP="00C54C5F">
      <w:pPr>
        <w:rPr>
          <w:lang w:eastAsia="nb-NO"/>
        </w:rPr>
      </w:pPr>
      <w:r>
        <w:rPr>
          <w:lang w:eastAsia="nb-NO"/>
        </w:rPr>
        <w:t>Hvis Leverandøren skal levere Tilleggstjenester fremgår dette av bilag 1 og 2. Tilleggstjenester kan bl</w:t>
      </w:r>
      <w:r w:rsidR="007A150A">
        <w:rPr>
          <w:lang w:eastAsia="nb-NO"/>
        </w:rPr>
        <w:t>ant annet</w:t>
      </w:r>
      <w:r>
        <w:rPr>
          <w:lang w:eastAsia="nb-NO"/>
        </w:rPr>
        <w:t xml:space="preserve"> omfatte:</w:t>
      </w:r>
    </w:p>
    <w:p w14:paraId="73E71645" w14:textId="77777777" w:rsidR="00C54C5F" w:rsidRDefault="00C54C5F" w:rsidP="00C54C5F">
      <w:pPr>
        <w:rPr>
          <w:lang w:eastAsia="nb-NO"/>
        </w:rPr>
      </w:pPr>
    </w:p>
    <w:p w14:paraId="793B1D2C" w14:textId="59E818D8" w:rsidR="00C54C5F" w:rsidRDefault="00C54C5F" w:rsidP="007C036B">
      <w:pPr>
        <w:pStyle w:val="Listeavsnitt"/>
        <w:numPr>
          <w:ilvl w:val="0"/>
          <w:numId w:val="42"/>
        </w:numPr>
        <w:rPr>
          <w:lang w:eastAsia="nb-NO"/>
        </w:rPr>
      </w:pPr>
      <w:r>
        <w:rPr>
          <w:lang w:eastAsia="nb-NO"/>
        </w:rPr>
        <w:t xml:space="preserve">Bistand knyttet til å gjøre </w:t>
      </w:r>
      <w:r w:rsidR="000629FF">
        <w:rPr>
          <w:lang w:eastAsia="nb-NO"/>
        </w:rPr>
        <w:t xml:space="preserve">Skytjenestene </w:t>
      </w:r>
      <w:r>
        <w:rPr>
          <w:lang w:eastAsia="nb-NO"/>
        </w:rPr>
        <w:t>tilgjengelig for Kunden,</w:t>
      </w:r>
    </w:p>
    <w:p w14:paraId="0F01510F" w14:textId="2F155D4F" w:rsidR="00C54C5F" w:rsidRDefault="00C54C5F" w:rsidP="007C036B">
      <w:pPr>
        <w:pStyle w:val="Listeavsnitt"/>
        <w:numPr>
          <w:ilvl w:val="0"/>
          <w:numId w:val="42"/>
        </w:numPr>
        <w:rPr>
          <w:lang w:eastAsia="nb-NO"/>
        </w:rPr>
      </w:pPr>
      <w:r>
        <w:rPr>
          <w:lang w:eastAsia="nb-NO"/>
        </w:rPr>
        <w:t>senere vedlikehold av resultatet av slike tjenester (f</w:t>
      </w:r>
      <w:r w:rsidR="007A150A">
        <w:rPr>
          <w:lang w:eastAsia="nb-NO"/>
        </w:rPr>
        <w:t>or ek</w:t>
      </w:r>
      <w:r w:rsidR="00A900D4">
        <w:rPr>
          <w:lang w:eastAsia="nb-NO"/>
        </w:rPr>
        <w:t>s</w:t>
      </w:r>
      <w:r w:rsidR="007A150A">
        <w:rPr>
          <w:lang w:eastAsia="nb-NO"/>
        </w:rPr>
        <w:t>empel</w:t>
      </w:r>
      <w:r>
        <w:rPr>
          <w:lang w:eastAsia="nb-NO"/>
        </w:rPr>
        <w:t xml:space="preserve"> integrasjoner, se punkt </w:t>
      </w:r>
      <w:r>
        <w:rPr>
          <w:lang w:eastAsia="nb-NO"/>
        </w:rPr>
        <w:fldChar w:fldCharType="begin"/>
      </w:r>
      <w:r>
        <w:rPr>
          <w:lang w:eastAsia="nb-NO"/>
        </w:rPr>
        <w:instrText xml:space="preserve"> REF _Ref74045035 \r \h </w:instrText>
      </w:r>
      <w:r>
        <w:rPr>
          <w:lang w:eastAsia="nb-NO"/>
        </w:rPr>
      </w:r>
      <w:r>
        <w:rPr>
          <w:lang w:eastAsia="nb-NO"/>
        </w:rPr>
        <w:fldChar w:fldCharType="separate"/>
      </w:r>
      <w:r w:rsidR="00150962">
        <w:rPr>
          <w:lang w:eastAsia="nb-NO"/>
        </w:rPr>
        <w:t>2.5</w:t>
      </w:r>
      <w:r>
        <w:rPr>
          <w:lang w:eastAsia="nb-NO"/>
        </w:rPr>
        <w:fldChar w:fldCharType="end"/>
      </w:r>
      <w:r>
        <w:rPr>
          <w:lang w:eastAsia="nb-NO"/>
        </w:rPr>
        <w:t>), og/eller</w:t>
      </w:r>
    </w:p>
    <w:p w14:paraId="34C6B73B" w14:textId="3CB9DF8A" w:rsidR="00C54C5F" w:rsidRDefault="0026461A" w:rsidP="007C036B">
      <w:pPr>
        <w:pStyle w:val="Listeavsnitt"/>
        <w:numPr>
          <w:ilvl w:val="0"/>
          <w:numId w:val="42"/>
        </w:numPr>
        <w:rPr>
          <w:lang w:eastAsia="nb-NO"/>
        </w:rPr>
      </w:pPr>
      <w:r>
        <w:rPr>
          <w:lang w:eastAsia="nb-NO"/>
        </w:rPr>
        <w:t xml:space="preserve">Tilleggstjenester </w:t>
      </w:r>
      <w:r w:rsidR="00C54C5F">
        <w:rPr>
          <w:lang w:eastAsia="nb-NO"/>
        </w:rPr>
        <w:t xml:space="preserve">som </w:t>
      </w:r>
      <w:proofErr w:type="gramStart"/>
      <w:r w:rsidR="00C54C5F">
        <w:rPr>
          <w:lang w:eastAsia="nb-NO"/>
        </w:rPr>
        <w:t>fremgår</w:t>
      </w:r>
      <w:proofErr w:type="gramEnd"/>
      <w:r w:rsidR="00C54C5F">
        <w:rPr>
          <w:lang w:eastAsia="nb-NO"/>
        </w:rPr>
        <w:t xml:space="preserve"> av Leverandørens tjenestekatalog (se punkt</w:t>
      </w:r>
      <w:r w:rsidR="008E3E57">
        <w:rPr>
          <w:lang w:eastAsia="nb-NO"/>
        </w:rPr>
        <w:fldChar w:fldCharType="begin"/>
      </w:r>
      <w:r w:rsidR="008E3E57">
        <w:rPr>
          <w:lang w:eastAsia="nb-NO"/>
        </w:rPr>
        <w:instrText xml:space="preserve"> REF _Ref86162897 \r \h </w:instrText>
      </w:r>
      <w:r w:rsidR="008E3E57">
        <w:rPr>
          <w:lang w:eastAsia="nb-NO"/>
        </w:rPr>
      </w:r>
      <w:r w:rsidR="008E3E57">
        <w:rPr>
          <w:lang w:eastAsia="nb-NO"/>
        </w:rPr>
        <w:fldChar w:fldCharType="separate"/>
      </w:r>
      <w:r w:rsidR="00150962">
        <w:rPr>
          <w:lang w:eastAsia="nb-NO"/>
        </w:rPr>
        <w:t>3.2.1</w:t>
      </w:r>
      <w:r w:rsidR="008E3E57">
        <w:rPr>
          <w:lang w:eastAsia="nb-NO"/>
        </w:rPr>
        <w:fldChar w:fldCharType="end"/>
      </w:r>
      <w:r w:rsidR="00C54C5F">
        <w:rPr>
          <w:lang w:eastAsia="nb-NO"/>
        </w:rPr>
        <w:t>).</w:t>
      </w:r>
    </w:p>
    <w:p w14:paraId="281F9D11" w14:textId="77777777" w:rsidR="00C54C5F" w:rsidRDefault="00C54C5F" w:rsidP="0068538B"/>
    <w:p w14:paraId="24AF76D1" w14:textId="6B8472E1" w:rsidR="00722B59" w:rsidRDefault="001B1699" w:rsidP="0068538B">
      <w:pPr>
        <w:rPr>
          <w:lang w:eastAsia="nb-NO"/>
        </w:rPr>
      </w:pPr>
      <w:r>
        <w:t xml:space="preserve">En plan for levering av Tilleggstjenestene skal </w:t>
      </w:r>
      <w:proofErr w:type="gramStart"/>
      <w:r>
        <w:t>fremgå</w:t>
      </w:r>
      <w:proofErr w:type="gramEnd"/>
      <w:r>
        <w:t xml:space="preserve"> av bilag 4</w:t>
      </w:r>
      <w:r w:rsidR="00872BCC">
        <w:t xml:space="preserve">. </w:t>
      </w:r>
    </w:p>
    <w:p w14:paraId="31F0B756" w14:textId="44D90EFF" w:rsidR="00C54C5F" w:rsidRDefault="00C54C5F" w:rsidP="00722B59">
      <w:pPr>
        <w:rPr>
          <w:lang w:eastAsia="nb-NO"/>
        </w:rPr>
      </w:pPr>
    </w:p>
    <w:p w14:paraId="78D8CAEC" w14:textId="555462F3" w:rsidR="001B1699" w:rsidRDefault="001B1699" w:rsidP="00AD5742">
      <w:r>
        <w:t xml:space="preserve">Hvis Leverandøren skal levere Tilleggstjenester knyttet til funksjoner eller Skytjenester som </w:t>
      </w:r>
      <w:r w:rsidR="0044754B">
        <w:t xml:space="preserve">skal </w:t>
      </w:r>
      <w:r w:rsidR="00B51CBE">
        <w:t>tas i bruk senere, skal bilag </w:t>
      </w:r>
      <w:r>
        <w:t xml:space="preserve">4 også inneholde en plan for levering av </w:t>
      </w:r>
      <w:r w:rsidR="0044754B">
        <w:t xml:space="preserve">disse </w:t>
      </w:r>
      <w:r>
        <w:t>Tilleggstjenestene.</w:t>
      </w:r>
      <w:r w:rsidR="00D33612">
        <w:t xml:space="preserve"> </w:t>
      </w:r>
    </w:p>
    <w:p w14:paraId="7B7CB52F" w14:textId="65FA2560" w:rsidR="007F68D0" w:rsidRDefault="007F68D0" w:rsidP="00AD5742"/>
    <w:p w14:paraId="4878AF5D" w14:textId="186D9437" w:rsidR="001B1699" w:rsidRDefault="001B1699" w:rsidP="00AD5742">
      <w:r>
        <w:rPr>
          <w:lang w:eastAsia="nb-NO"/>
        </w:rPr>
        <w:t xml:space="preserve">Med mindre annet er avtalt i bilag 7, betales Tilleggstjenester </w:t>
      </w:r>
      <w:r>
        <w:t xml:space="preserve">i henhold til de timepriser </w:t>
      </w:r>
      <w:r w:rsidR="008E3E57">
        <w:t xml:space="preserve">eller enhetspriser </w:t>
      </w:r>
      <w:r>
        <w:t>som er avtalt i bilag 7.</w:t>
      </w:r>
    </w:p>
    <w:p w14:paraId="2C7A6362" w14:textId="77777777" w:rsidR="001B1699" w:rsidRDefault="001B1699" w:rsidP="00AD5742"/>
    <w:p w14:paraId="31D9F414" w14:textId="2DB5B3B5" w:rsidR="005B651D" w:rsidRPr="005B651D" w:rsidRDefault="007F68D0" w:rsidP="0068538B">
      <w:pPr>
        <w:pStyle w:val="Overskrift2"/>
      </w:pPr>
      <w:bookmarkStart w:id="54" w:name="_Ref70496463"/>
      <w:bookmarkStart w:id="55" w:name="_Toc229749406"/>
      <w:r>
        <w:t>Kundens Godkjenningsprøve</w:t>
      </w:r>
      <w:bookmarkEnd w:id="54"/>
      <w:bookmarkEnd w:id="55"/>
    </w:p>
    <w:p w14:paraId="09CF0740" w14:textId="7E633CBD" w:rsidR="00142536" w:rsidRDefault="007D5D46" w:rsidP="007D5D46">
      <w:pPr>
        <w:rPr>
          <w:rFonts w:cstheme="minorHAnsi"/>
        </w:rPr>
      </w:pPr>
      <w:r>
        <w:rPr>
          <w:rFonts w:cstheme="minorHAnsi"/>
        </w:rPr>
        <w:t xml:space="preserve">Når </w:t>
      </w:r>
      <w:r w:rsidR="00142536">
        <w:rPr>
          <w:rFonts w:cstheme="minorHAnsi"/>
        </w:rPr>
        <w:t>Skytjenesten</w:t>
      </w:r>
      <w:r w:rsidR="00637B31">
        <w:rPr>
          <w:rFonts w:cstheme="minorHAnsi"/>
        </w:rPr>
        <w:t>e</w:t>
      </w:r>
      <w:r w:rsidR="00142536">
        <w:rPr>
          <w:rFonts w:cstheme="minorHAnsi"/>
        </w:rPr>
        <w:t xml:space="preserve"> er klar</w:t>
      </w:r>
      <w:r w:rsidR="007A150A">
        <w:rPr>
          <w:rFonts w:cstheme="minorHAnsi"/>
        </w:rPr>
        <w:t>e</w:t>
      </w:r>
      <w:r w:rsidR="00142536">
        <w:rPr>
          <w:rFonts w:cstheme="minorHAnsi"/>
        </w:rPr>
        <w:t xml:space="preserve"> til bruk for Kunden, </w:t>
      </w:r>
      <w:r w:rsidR="001637D6">
        <w:rPr>
          <w:rFonts w:cstheme="minorHAnsi"/>
        </w:rPr>
        <w:t xml:space="preserve">og Leverandøren har levert </w:t>
      </w:r>
      <w:r w:rsidR="001F513C">
        <w:rPr>
          <w:rFonts w:cstheme="minorHAnsi"/>
        </w:rPr>
        <w:t xml:space="preserve">de </w:t>
      </w:r>
      <w:r w:rsidR="00142536">
        <w:rPr>
          <w:rFonts w:cstheme="minorHAnsi"/>
        </w:rPr>
        <w:t>Tilleggstjenester</w:t>
      </w:r>
      <w:r w:rsidR="001F513C">
        <w:rPr>
          <w:rFonts w:cstheme="minorHAnsi"/>
        </w:rPr>
        <w:t xml:space="preserve"> som er avtalt</w:t>
      </w:r>
      <w:r w:rsidR="00142536">
        <w:rPr>
          <w:rFonts w:cstheme="minorHAnsi"/>
        </w:rPr>
        <w:t>, skal Leverandøren gi skriftlig melding til Kunden om at Skytjenesten</w:t>
      </w:r>
      <w:r w:rsidR="00637B31">
        <w:rPr>
          <w:rFonts w:cstheme="minorHAnsi"/>
        </w:rPr>
        <w:t>e</w:t>
      </w:r>
      <w:r w:rsidR="00142536">
        <w:rPr>
          <w:rFonts w:cstheme="minorHAnsi"/>
        </w:rPr>
        <w:t xml:space="preserve"> er klar</w:t>
      </w:r>
      <w:r w:rsidR="007A150A">
        <w:rPr>
          <w:rFonts w:cstheme="minorHAnsi"/>
        </w:rPr>
        <w:t>e</w:t>
      </w:r>
      <w:r w:rsidR="00142536">
        <w:rPr>
          <w:rFonts w:cstheme="minorHAnsi"/>
        </w:rPr>
        <w:t xml:space="preserve"> for Kundens Godkjenningsprøve. I Godkjenningsprøven skal Kunden </w:t>
      </w:r>
      <w:r w:rsidR="0081376F">
        <w:rPr>
          <w:rFonts w:cstheme="minorHAnsi"/>
        </w:rPr>
        <w:t xml:space="preserve">verifisere at </w:t>
      </w:r>
      <w:r w:rsidR="007F68D0">
        <w:rPr>
          <w:rFonts w:cstheme="minorHAnsi"/>
        </w:rPr>
        <w:t xml:space="preserve">Kunden har </w:t>
      </w:r>
      <w:r w:rsidR="00142536">
        <w:rPr>
          <w:rFonts w:cstheme="minorHAnsi"/>
        </w:rPr>
        <w:t xml:space="preserve">tilgang til </w:t>
      </w:r>
      <w:r w:rsidR="0081376F">
        <w:rPr>
          <w:rFonts w:cstheme="minorHAnsi"/>
        </w:rPr>
        <w:t>Skytjenesten</w:t>
      </w:r>
      <w:r w:rsidR="00637B31">
        <w:rPr>
          <w:rFonts w:cstheme="minorHAnsi"/>
        </w:rPr>
        <w:t>e</w:t>
      </w:r>
      <w:r w:rsidR="001637D6">
        <w:rPr>
          <w:rFonts w:cstheme="minorHAnsi"/>
        </w:rPr>
        <w:t xml:space="preserve"> som avtalt</w:t>
      </w:r>
      <w:r w:rsidR="0081376F">
        <w:rPr>
          <w:rFonts w:cstheme="minorHAnsi"/>
        </w:rPr>
        <w:t xml:space="preserve"> </w:t>
      </w:r>
      <w:r w:rsidR="007F68D0">
        <w:rPr>
          <w:rFonts w:cstheme="minorHAnsi"/>
        </w:rPr>
        <w:t xml:space="preserve">og at de </w:t>
      </w:r>
      <w:r w:rsidR="0081376F">
        <w:rPr>
          <w:rFonts w:cstheme="minorHAnsi"/>
        </w:rPr>
        <w:t xml:space="preserve">fungerer som forutsatt. </w:t>
      </w:r>
      <w:r w:rsidR="00142536">
        <w:rPr>
          <w:rFonts w:cstheme="minorHAnsi"/>
        </w:rPr>
        <w:t xml:space="preserve"> Kunden skal også verifisere at eventuelle Tilleggstjenester er levert som avtalt.</w:t>
      </w:r>
    </w:p>
    <w:p w14:paraId="3F4B722A" w14:textId="370687D9" w:rsidR="00877BD4" w:rsidRDefault="00877BD4" w:rsidP="007D5D46">
      <w:pPr>
        <w:rPr>
          <w:rFonts w:cstheme="minorHAnsi"/>
        </w:rPr>
      </w:pPr>
    </w:p>
    <w:p w14:paraId="1DB4D239" w14:textId="07A6BB4C" w:rsidR="00877BD4" w:rsidRDefault="00877BD4" w:rsidP="00877BD4">
      <w:pPr>
        <w:rPr>
          <w:rFonts w:cstheme="minorHAnsi"/>
        </w:rPr>
      </w:pPr>
      <w:r>
        <w:rPr>
          <w:rFonts w:cstheme="minorHAnsi"/>
        </w:rPr>
        <w:t xml:space="preserve">Leverandøren er ansvarlig for at </w:t>
      </w:r>
      <w:r w:rsidR="00272106">
        <w:rPr>
          <w:rFonts w:cstheme="minorHAnsi"/>
        </w:rPr>
        <w:t xml:space="preserve">de gjeldende Standardvilkår og funksjonsbeskrivelser for Skytjenestene og eventuell annen informasjon som er vesentlig for Kundens bruk av </w:t>
      </w:r>
      <w:r w:rsidR="00272106" w:rsidRPr="001C3FA4">
        <w:rPr>
          <w:rFonts w:cstheme="minorHAnsi"/>
        </w:rPr>
        <w:lastRenderedPageBreak/>
        <w:t xml:space="preserve">Skytjenestene, er </w:t>
      </w:r>
      <w:r w:rsidR="00A4008A" w:rsidRPr="001C3FA4">
        <w:rPr>
          <w:rFonts w:cstheme="minorHAnsi"/>
        </w:rPr>
        <w:t xml:space="preserve">overlevert eller på annen måte </w:t>
      </w:r>
      <w:r w:rsidR="00272106" w:rsidRPr="001C3FA4">
        <w:rPr>
          <w:rFonts w:cstheme="minorHAnsi"/>
        </w:rPr>
        <w:t>gjort tilgjengelig for</w:t>
      </w:r>
      <w:r w:rsidR="00272106">
        <w:rPr>
          <w:rFonts w:cstheme="minorHAnsi"/>
        </w:rPr>
        <w:t xml:space="preserve"> </w:t>
      </w:r>
      <w:r>
        <w:rPr>
          <w:rFonts w:cstheme="minorHAnsi"/>
        </w:rPr>
        <w:t xml:space="preserve">Kunden </w:t>
      </w:r>
      <w:r w:rsidR="00A4008A">
        <w:rPr>
          <w:rFonts w:cstheme="minorHAnsi"/>
        </w:rPr>
        <w:t xml:space="preserve">i skriftlig form </w:t>
      </w:r>
      <w:r>
        <w:rPr>
          <w:rFonts w:cstheme="minorHAnsi"/>
        </w:rPr>
        <w:t xml:space="preserve">før Godkjenningsprøven starter. </w:t>
      </w:r>
    </w:p>
    <w:p w14:paraId="72F61AA0" w14:textId="77777777" w:rsidR="00142536" w:rsidRDefault="00142536" w:rsidP="007D5D46">
      <w:pPr>
        <w:rPr>
          <w:rFonts w:cstheme="minorHAnsi"/>
        </w:rPr>
      </w:pPr>
    </w:p>
    <w:p w14:paraId="6CD6D5D6" w14:textId="2908CCCC" w:rsidR="007D5D46" w:rsidRDefault="007D5D46" w:rsidP="007D5D46">
      <w:pPr>
        <w:rPr>
          <w:rFonts w:cstheme="minorHAnsi"/>
        </w:rPr>
      </w:pPr>
      <w:r>
        <w:rPr>
          <w:rFonts w:cstheme="minorHAnsi"/>
        </w:rPr>
        <w:t>Godkjenningsprøven</w:t>
      </w:r>
      <w:r w:rsidR="00DE1BDC">
        <w:rPr>
          <w:rFonts w:cstheme="minorHAnsi"/>
        </w:rPr>
        <w:t xml:space="preserve"> varer</w:t>
      </w:r>
      <w:r>
        <w:rPr>
          <w:rFonts w:cstheme="minorHAnsi"/>
        </w:rPr>
        <w:t xml:space="preserve"> </w:t>
      </w:r>
      <w:r w:rsidRPr="00F26BBD">
        <w:rPr>
          <w:rFonts w:cstheme="minorHAnsi"/>
        </w:rPr>
        <w:t xml:space="preserve">i en periode på 10 (ti) </w:t>
      </w:r>
      <w:r w:rsidR="0044754B">
        <w:rPr>
          <w:rFonts w:cstheme="minorHAnsi"/>
        </w:rPr>
        <w:t>v</w:t>
      </w:r>
      <w:r w:rsidRPr="00F26BBD">
        <w:rPr>
          <w:rFonts w:cstheme="minorHAnsi"/>
        </w:rPr>
        <w:t xml:space="preserve">irkedager fra første </w:t>
      </w:r>
      <w:r w:rsidR="001F513C">
        <w:rPr>
          <w:rFonts w:cstheme="minorHAnsi"/>
        </w:rPr>
        <w:t>v</w:t>
      </w:r>
      <w:r w:rsidRPr="00F26BBD">
        <w:rPr>
          <w:rFonts w:cstheme="minorHAnsi"/>
        </w:rPr>
        <w:t>irkedag etter at Leverandøren har sendt</w:t>
      </w:r>
      <w:r>
        <w:rPr>
          <w:rFonts w:cstheme="minorHAnsi"/>
        </w:rPr>
        <w:t xml:space="preserve"> skriftlig melding til Kunden om at Skytjeneste</w:t>
      </w:r>
      <w:r w:rsidR="001F513C">
        <w:rPr>
          <w:rFonts w:cstheme="minorHAnsi"/>
        </w:rPr>
        <w:t>n</w:t>
      </w:r>
      <w:r w:rsidR="00637B31">
        <w:rPr>
          <w:rFonts w:cstheme="minorHAnsi"/>
        </w:rPr>
        <w:t>e</w:t>
      </w:r>
      <w:r>
        <w:rPr>
          <w:rFonts w:cstheme="minorHAnsi"/>
        </w:rPr>
        <w:t xml:space="preserve"> </w:t>
      </w:r>
      <w:r w:rsidR="005F178F">
        <w:rPr>
          <w:rFonts w:cstheme="minorHAnsi"/>
        </w:rPr>
        <w:t>er klar</w:t>
      </w:r>
      <w:r w:rsidR="007A150A">
        <w:rPr>
          <w:rFonts w:cstheme="minorHAnsi"/>
        </w:rPr>
        <w:t>e</w:t>
      </w:r>
      <w:r w:rsidR="005F178F">
        <w:rPr>
          <w:rFonts w:cstheme="minorHAnsi"/>
        </w:rPr>
        <w:t xml:space="preserve"> </w:t>
      </w:r>
      <w:r w:rsidR="001F513C">
        <w:rPr>
          <w:rFonts w:cstheme="minorHAnsi"/>
        </w:rPr>
        <w:t xml:space="preserve">for Kundens </w:t>
      </w:r>
      <w:r w:rsidR="005F178F">
        <w:rPr>
          <w:rFonts w:cstheme="minorHAnsi"/>
        </w:rPr>
        <w:t>Godkjenningsprøve</w:t>
      </w:r>
      <w:r w:rsidR="00DE1BDC">
        <w:rPr>
          <w:rFonts w:cstheme="minorHAnsi"/>
        </w:rPr>
        <w:t>,</w:t>
      </w:r>
      <w:r>
        <w:rPr>
          <w:rFonts w:cstheme="minorHAnsi"/>
        </w:rPr>
        <w:t xml:space="preserve"> </w:t>
      </w:r>
      <w:r w:rsidR="00DE1BDC">
        <w:rPr>
          <w:rFonts w:cstheme="minorHAnsi"/>
        </w:rPr>
        <w:t xml:space="preserve">med mindre annet er avtalt i bilag 4. </w:t>
      </w:r>
    </w:p>
    <w:p w14:paraId="2ED26B97" w14:textId="77777777" w:rsidR="00525590" w:rsidRDefault="00525590" w:rsidP="007D5D46">
      <w:pPr>
        <w:rPr>
          <w:rFonts w:cstheme="minorHAnsi"/>
        </w:rPr>
      </w:pPr>
    </w:p>
    <w:p w14:paraId="1BB2D92B" w14:textId="226C05F0" w:rsidR="00CC7E8F" w:rsidRDefault="00621FFD" w:rsidP="007D5D46">
      <w:pPr>
        <w:rPr>
          <w:rFonts w:cstheme="minorHAnsi"/>
        </w:rPr>
      </w:pPr>
      <w:r>
        <w:rPr>
          <w:rFonts w:cstheme="minorHAnsi"/>
        </w:rPr>
        <w:t xml:space="preserve">Hvis ikke annet er avtalt i bilag </w:t>
      </w:r>
      <w:r w:rsidR="00052D29" w:rsidRPr="001C3FA4">
        <w:rPr>
          <w:rFonts w:cstheme="minorHAnsi"/>
        </w:rPr>
        <w:t>4</w:t>
      </w:r>
      <w:r w:rsidR="0001111B">
        <w:rPr>
          <w:rFonts w:cstheme="minorHAnsi"/>
        </w:rPr>
        <w:t>,</w:t>
      </w:r>
      <w:r>
        <w:rPr>
          <w:rFonts w:cstheme="minorHAnsi"/>
        </w:rPr>
        <w:t xml:space="preserve"> skal </w:t>
      </w:r>
      <w:r w:rsidR="00525590">
        <w:rPr>
          <w:rFonts w:cstheme="minorHAnsi"/>
        </w:rPr>
        <w:t xml:space="preserve">Godkjenningsprøven regnes som godkjent med mindre </w:t>
      </w:r>
      <w:r w:rsidR="0055233F">
        <w:rPr>
          <w:rFonts w:cstheme="minorHAnsi"/>
        </w:rPr>
        <w:t>Kunden uten ugrunnet opphold, og senest innen 3 (tre) virkedager etter utløpet av Godkjenningsprøven, sender skriftlig melding til Leverandøren om</w:t>
      </w:r>
      <w:r w:rsidR="00CC7E8F">
        <w:rPr>
          <w:rFonts w:cstheme="minorHAnsi"/>
        </w:rPr>
        <w:t>:</w:t>
      </w:r>
    </w:p>
    <w:p w14:paraId="00230153" w14:textId="77777777" w:rsidR="00CC7E8F" w:rsidRDefault="00CC7E8F" w:rsidP="007D5D46">
      <w:pPr>
        <w:rPr>
          <w:rFonts w:cstheme="minorHAnsi"/>
        </w:rPr>
      </w:pPr>
    </w:p>
    <w:p w14:paraId="2ED7C35E" w14:textId="017671ED" w:rsidR="002F2B2D" w:rsidRPr="00CC7E8F" w:rsidRDefault="002F2B2D" w:rsidP="002F2B2D">
      <w:pPr>
        <w:pStyle w:val="Listeavsnitt"/>
        <w:numPr>
          <w:ilvl w:val="0"/>
          <w:numId w:val="39"/>
        </w:numPr>
        <w:rPr>
          <w:rFonts w:cstheme="minorHAnsi"/>
        </w:rPr>
      </w:pPr>
      <w:r w:rsidRPr="00CC7E8F">
        <w:rPr>
          <w:rFonts w:cstheme="minorHAnsi"/>
        </w:rPr>
        <w:t>at Tilleggstjenester ikke er levert som avtalt</w:t>
      </w:r>
      <w:r>
        <w:rPr>
          <w:rFonts w:cstheme="minorHAnsi"/>
        </w:rPr>
        <w:t>, eller</w:t>
      </w:r>
      <w:r w:rsidRPr="00CC7E8F">
        <w:rPr>
          <w:rFonts w:cstheme="minorHAnsi"/>
        </w:rPr>
        <w:t xml:space="preserve"> </w:t>
      </w:r>
    </w:p>
    <w:p w14:paraId="0CA3557C" w14:textId="65D82ED0" w:rsidR="00CC7E8F" w:rsidRPr="008808AE" w:rsidRDefault="0055233F" w:rsidP="00CC7E8F">
      <w:pPr>
        <w:pStyle w:val="Listeavsnitt"/>
        <w:numPr>
          <w:ilvl w:val="0"/>
          <w:numId w:val="39"/>
        </w:numPr>
        <w:rPr>
          <w:rFonts w:cstheme="minorHAnsi"/>
        </w:rPr>
      </w:pPr>
      <w:r w:rsidRPr="00CC7E8F">
        <w:rPr>
          <w:rFonts w:cstheme="minorHAnsi"/>
        </w:rPr>
        <w:t xml:space="preserve">at Kunden ikke har tilgang til </w:t>
      </w:r>
      <w:r w:rsidRPr="008808AE">
        <w:rPr>
          <w:rFonts w:cstheme="minorHAnsi"/>
        </w:rPr>
        <w:t>Skytjenesten</w:t>
      </w:r>
      <w:r w:rsidR="00637B31" w:rsidRPr="008808AE">
        <w:rPr>
          <w:rFonts w:cstheme="minorHAnsi"/>
        </w:rPr>
        <w:t>e</w:t>
      </w:r>
      <w:r w:rsidRPr="008808AE">
        <w:rPr>
          <w:rFonts w:cstheme="minorHAnsi"/>
        </w:rPr>
        <w:t xml:space="preserve"> som avtalt</w:t>
      </w:r>
      <w:r w:rsidR="00637B31" w:rsidRPr="008808AE">
        <w:rPr>
          <w:rFonts w:cstheme="minorHAnsi"/>
        </w:rPr>
        <w:t>,</w:t>
      </w:r>
      <w:r w:rsidRPr="008808AE">
        <w:rPr>
          <w:rFonts w:cstheme="minorHAnsi"/>
        </w:rPr>
        <w:t xml:space="preserve"> </w:t>
      </w:r>
      <w:r w:rsidR="00637B31" w:rsidRPr="008808AE">
        <w:rPr>
          <w:rFonts w:cstheme="minorHAnsi"/>
        </w:rPr>
        <w:t>eller</w:t>
      </w:r>
      <w:r w:rsidRPr="008808AE">
        <w:rPr>
          <w:rFonts w:cstheme="minorHAnsi"/>
        </w:rPr>
        <w:t xml:space="preserve"> </w:t>
      </w:r>
    </w:p>
    <w:p w14:paraId="58AADB8E" w14:textId="4472E7C2" w:rsidR="00CC7E8F" w:rsidRPr="008808AE" w:rsidRDefault="0055233F" w:rsidP="00CC7E8F">
      <w:pPr>
        <w:pStyle w:val="Listeavsnitt"/>
        <w:numPr>
          <w:ilvl w:val="0"/>
          <w:numId w:val="39"/>
        </w:numPr>
        <w:rPr>
          <w:rFonts w:cstheme="minorHAnsi"/>
        </w:rPr>
      </w:pPr>
      <w:r w:rsidRPr="008808AE">
        <w:rPr>
          <w:rFonts w:cstheme="minorHAnsi"/>
        </w:rPr>
        <w:t xml:space="preserve">at </w:t>
      </w:r>
      <w:r w:rsidR="00637B31" w:rsidRPr="008808AE">
        <w:rPr>
          <w:rFonts w:cstheme="minorHAnsi"/>
        </w:rPr>
        <w:t xml:space="preserve">Skytjenestene ikke </w:t>
      </w:r>
      <w:r w:rsidRPr="008808AE">
        <w:rPr>
          <w:rFonts w:cstheme="minorHAnsi"/>
        </w:rPr>
        <w:t xml:space="preserve">fungerer som </w:t>
      </w:r>
      <w:r w:rsidR="00FA6FED" w:rsidRPr="008808AE">
        <w:rPr>
          <w:rFonts w:cstheme="minorHAnsi"/>
        </w:rPr>
        <w:t>avtalt</w:t>
      </w:r>
      <w:r w:rsidR="000B1F32" w:rsidRPr="008808AE">
        <w:rPr>
          <w:rFonts w:cstheme="minorHAnsi"/>
        </w:rPr>
        <w:t>, se punkt 1.1.1 tredje avsnitt</w:t>
      </w:r>
      <w:r w:rsidR="002F2B2D" w:rsidRPr="008808AE">
        <w:rPr>
          <w:rFonts w:cstheme="minorHAnsi"/>
        </w:rPr>
        <w:t>.</w:t>
      </w:r>
      <w:r w:rsidRPr="008808AE">
        <w:rPr>
          <w:rFonts w:cstheme="minorHAnsi"/>
        </w:rPr>
        <w:t xml:space="preserve"> </w:t>
      </w:r>
    </w:p>
    <w:p w14:paraId="1B0159DD" w14:textId="77777777" w:rsidR="00CC7E8F" w:rsidRDefault="00CC7E8F" w:rsidP="007D5D46">
      <w:pPr>
        <w:rPr>
          <w:rFonts w:cstheme="minorHAnsi"/>
        </w:rPr>
      </w:pPr>
    </w:p>
    <w:p w14:paraId="2B908ADA" w14:textId="7B771A4A" w:rsidR="0055233F" w:rsidRDefault="00856253" w:rsidP="007D5D46">
      <w:pPr>
        <w:rPr>
          <w:rFonts w:cstheme="minorHAnsi"/>
        </w:rPr>
      </w:pPr>
      <w:r>
        <w:rPr>
          <w:rFonts w:cstheme="minorHAnsi"/>
        </w:rPr>
        <w:t xml:space="preserve">Meldingen skal inneholde en beskrivelse av avvikene. </w:t>
      </w:r>
      <w:r w:rsidR="0055233F">
        <w:rPr>
          <w:rFonts w:cstheme="minorHAnsi"/>
        </w:rPr>
        <w:t>Hvis Kunden sender slik melding</w:t>
      </w:r>
      <w:r w:rsidR="001B1699">
        <w:rPr>
          <w:rFonts w:cstheme="minorHAnsi"/>
        </w:rPr>
        <w:t>,</w:t>
      </w:r>
      <w:r w:rsidR="0055233F">
        <w:rPr>
          <w:rFonts w:cstheme="minorHAnsi"/>
        </w:rPr>
        <w:t xml:space="preserve"> skal Leverandøren uten ugrunnet opphold iverksette tiltak for å avdekke hva som er årsaken til </w:t>
      </w:r>
      <w:r w:rsidR="00637B31">
        <w:rPr>
          <w:rFonts w:cstheme="minorHAnsi"/>
        </w:rPr>
        <w:t>avvike</w:t>
      </w:r>
      <w:r w:rsidR="00CC7E8F">
        <w:rPr>
          <w:rFonts w:cstheme="minorHAnsi"/>
        </w:rPr>
        <w:t>ne</w:t>
      </w:r>
      <w:r w:rsidR="00525590">
        <w:rPr>
          <w:rFonts w:cstheme="minorHAnsi"/>
        </w:rPr>
        <w:t xml:space="preserve">. Avvik fra det som er avtalt regnes som mangler. Leverandøren skal uten ugrunnet oppholde </w:t>
      </w:r>
      <w:r w:rsidR="0055233F">
        <w:rPr>
          <w:rFonts w:cstheme="minorHAnsi"/>
        </w:rPr>
        <w:t xml:space="preserve">legge frem en plan for å </w:t>
      </w:r>
      <w:r w:rsidR="00392BEA">
        <w:rPr>
          <w:rFonts w:cstheme="minorHAnsi"/>
        </w:rPr>
        <w:t xml:space="preserve">utbedre </w:t>
      </w:r>
      <w:r w:rsidR="00525590">
        <w:rPr>
          <w:rFonts w:cstheme="minorHAnsi"/>
        </w:rPr>
        <w:t>manglene.</w:t>
      </w:r>
      <w:r w:rsidR="00CC7E8F">
        <w:rPr>
          <w:rFonts w:cstheme="minorHAnsi"/>
        </w:rPr>
        <w:t xml:space="preserve"> </w:t>
      </w:r>
      <w:r w:rsidR="008D6E43">
        <w:rPr>
          <w:rFonts w:cstheme="minorHAnsi"/>
        </w:rPr>
        <w:t xml:space="preserve">Manglene </w:t>
      </w:r>
      <w:r w:rsidR="00CC7E8F">
        <w:rPr>
          <w:rFonts w:cstheme="minorHAnsi"/>
        </w:rPr>
        <w:t xml:space="preserve">skal deretter </w:t>
      </w:r>
      <w:r w:rsidR="00392BEA">
        <w:rPr>
          <w:rFonts w:cstheme="minorHAnsi"/>
        </w:rPr>
        <w:t xml:space="preserve">utbedres </w:t>
      </w:r>
      <w:r w:rsidR="00CC7E8F">
        <w:rPr>
          <w:rFonts w:cstheme="minorHAnsi"/>
        </w:rPr>
        <w:t>så snart som mulig og senest i henhold til planen.</w:t>
      </w:r>
    </w:p>
    <w:p w14:paraId="41B07293" w14:textId="404FEF6F" w:rsidR="00FA6FED" w:rsidRDefault="00FA6FED" w:rsidP="00FA6FED">
      <w:pPr>
        <w:rPr>
          <w:rFonts w:cstheme="minorHAnsi"/>
        </w:rPr>
      </w:pPr>
    </w:p>
    <w:p w14:paraId="322680A1" w14:textId="38706A77" w:rsidR="000D6D31" w:rsidRDefault="0055233F" w:rsidP="007D5D46">
      <w:pPr>
        <w:rPr>
          <w:rFonts w:cstheme="minorHAnsi"/>
        </w:rPr>
      </w:pPr>
      <w:r>
        <w:rPr>
          <w:rFonts w:cstheme="minorHAnsi"/>
        </w:rPr>
        <w:t>Hvis</w:t>
      </w:r>
      <w:r w:rsidR="00A9192E">
        <w:rPr>
          <w:rFonts w:cstheme="minorHAnsi"/>
        </w:rPr>
        <w:t xml:space="preserve"> innmeldte </w:t>
      </w:r>
      <w:r w:rsidR="000D034A">
        <w:rPr>
          <w:rFonts w:cstheme="minorHAnsi"/>
        </w:rPr>
        <w:t xml:space="preserve">mangler </w:t>
      </w:r>
      <w:r>
        <w:rPr>
          <w:rFonts w:cstheme="minorHAnsi"/>
        </w:rPr>
        <w:t xml:space="preserve">ikke er rettet i løpet av en periode på 60 </w:t>
      </w:r>
      <w:r w:rsidR="00363244">
        <w:rPr>
          <w:rFonts w:cstheme="minorHAnsi"/>
        </w:rPr>
        <w:t xml:space="preserve">(seksti) </w:t>
      </w:r>
      <w:r>
        <w:rPr>
          <w:rFonts w:cstheme="minorHAnsi"/>
        </w:rPr>
        <w:t xml:space="preserve">kalenderdager etter utløpet av Godkjenningsperioden, og </w:t>
      </w:r>
      <w:r w:rsidR="000D034A">
        <w:rPr>
          <w:rFonts w:cstheme="minorHAnsi"/>
        </w:rPr>
        <w:t xml:space="preserve">manglene </w:t>
      </w:r>
      <w:r>
        <w:rPr>
          <w:rFonts w:cstheme="minorHAnsi"/>
        </w:rPr>
        <w:t>må anses som vesentlige, og partene heller ikke har lykkes i å komme til enighet om en annen løsning på problemet, har Kunden rett til å heve avtalen</w:t>
      </w:r>
      <w:r w:rsidR="00306549">
        <w:rPr>
          <w:rFonts w:cstheme="minorHAnsi"/>
        </w:rPr>
        <w:t xml:space="preserve"> i henhold til punkt </w:t>
      </w:r>
      <w:r w:rsidR="00306549">
        <w:rPr>
          <w:rFonts w:cstheme="minorHAnsi"/>
        </w:rPr>
        <w:fldChar w:fldCharType="begin"/>
      </w:r>
      <w:r w:rsidR="00306549">
        <w:rPr>
          <w:rFonts w:cstheme="minorHAnsi"/>
        </w:rPr>
        <w:instrText xml:space="preserve"> REF _Ref69387387 \r \h </w:instrText>
      </w:r>
      <w:r w:rsidR="00306549">
        <w:rPr>
          <w:rFonts w:cstheme="minorHAnsi"/>
        </w:rPr>
      </w:r>
      <w:r w:rsidR="00306549">
        <w:rPr>
          <w:rFonts w:cstheme="minorHAnsi"/>
        </w:rPr>
        <w:fldChar w:fldCharType="separate"/>
      </w:r>
      <w:r w:rsidR="00150962">
        <w:rPr>
          <w:rFonts w:cstheme="minorHAnsi"/>
        </w:rPr>
        <w:t>9.5.5</w:t>
      </w:r>
      <w:r w:rsidR="00306549">
        <w:rPr>
          <w:rFonts w:cstheme="minorHAnsi"/>
        </w:rPr>
        <w:fldChar w:fldCharType="end"/>
      </w:r>
      <w:r>
        <w:rPr>
          <w:rFonts w:cstheme="minorHAnsi"/>
        </w:rPr>
        <w:t>.</w:t>
      </w:r>
    </w:p>
    <w:p w14:paraId="54AFC11F" w14:textId="77777777" w:rsidR="003C00F2" w:rsidRDefault="003C00F2" w:rsidP="007D5D46">
      <w:pPr>
        <w:rPr>
          <w:rFonts w:cstheme="minorHAnsi"/>
        </w:rPr>
      </w:pPr>
    </w:p>
    <w:p w14:paraId="39036301" w14:textId="77A9A97B" w:rsidR="00FE6446" w:rsidRDefault="0055233F" w:rsidP="007D5D46">
      <w:pPr>
        <w:rPr>
          <w:rFonts w:cstheme="minorHAnsi"/>
        </w:rPr>
      </w:pPr>
      <w:r>
        <w:rPr>
          <w:rFonts w:cstheme="minorHAnsi"/>
        </w:rPr>
        <w:t xml:space="preserve"> </w:t>
      </w:r>
      <w:r w:rsidR="00525590">
        <w:rPr>
          <w:rFonts w:cstheme="minorHAnsi"/>
        </w:rPr>
        <w:t xml:space="preserve">En mangel anses som vesentlig hvis </w:t>
      </w:r>
      <w:r w:rsidR="000C1B75">
        <w:rPr>
          <w:rFonts w:cstheme="minorHAnsi"/>
        </w:rPr>
        <w:t xml:space="preserve">den er til hinder for at Kunden </w:t>
      </w:r>
      <w:r w:rsidR="006D0E0B">
        <w:rPr>
          <w:rFonts w:cstheme="minorHAnsi"/>
        </w:rPr>
        <w:t xml:space="preserve">kan ta </w:t>
      </w:r>
      <w:r w:rsidR="000C1B75">
        <w:rPr>
          <w:rFonts w:cstheme="minorHAnsi"/>
        </w:rPr>
        <w:t>Skytjenestene i bruk som avtalt, og</w:t>
      </w:r>
      <w:r w:rsidR="005F507B">
        <w:rPr>
          <w:rFonts w:cstheme="minorHAnsi"/>
        </w:rPr>
        <w:t>/eller</w:t>
      </w:r>
      <w:r w:rsidR="000C1B75">
        <w:rPr>
          <w:rFonts w:cstheme="minorHAnsi"/>
        </w:rPr>
        <w:t xml:space="preserve"> hvis mangelen ellers etter alminnelig kontraktsrett må regnes som vesentlig </w:t>
      </w:r>
      <w:r w:rsidR="00525590">
        <w:rPr>
          <w:rFonts w:cstheme="minorHAnsi"/>
        </w:rPr>
        <w:t xml:space="preserve">tatt i betraktning hvordan kundens behov og krav er beskrevet i bilag 1 og hvordan Leverandøren har beskrevet </w:t>
      </w:r>
      <w:r w:rsidR="000629FF">
        <w:rPr>
          <w:rFonts w:cstheme="minorHAnsi"/>
        </w:rPr>
        <w:t xml:space="preserve">Skytjenestene </w:t>
      </w:r>
      <w:r w:rsidR="00525590">
        <w:rPr>
          <w:rFonts w:cstheme="minorHAnsi"/>
        </w:rPr>
        <w:t>og Tilleggstjenestene i bilag 2</w:t>
      </w:r>
      <w:r w:rsidR="000C1B75">
        <w:rPr>
          <w:rFonts w:cstheme="minorHAnsi"/>
        </w:rPr>
        <w:t>.</w:t>
      </w:r>
    </w:p>
    <w:p w14:paraId="7ECC6934" w14:textId="77777777" w:rsidR="00FE6446" w:rsidRDefault="00FE6446" w:rsidP="007D5D46">
      <w:pPr>
        <w:rPr>
          <w:rFonts w:cstheme="minorHAnsi"/>
        </w:rPr>
      </w:pPr>
    </w:p>
    <w:p w14:paraId="723829B0" w14:textId="3243AB1C" w:rsidR="0055233F" w:rsidRDefault="00525590" w:rsidP="007D5D46">
      <w:pPr>
        <w:rPr>
          <w:rFonts w:cstheme="minorHAnsi"/>
        </w:rPr>
      </w:pPr>
      <w:r>
        <w:rPr>
          <w:rFonts w:cstheme="minorHAnsi"/>
        </w:rPr>
        <w:t xml:space="preserve">Hvis det ved utløpet av 60-dagers fristen fortsatt foreligger mangler som ikke er utbedret, men som </w:t>
      </w:r>
      <w:r w:rsidR="00306549">
        <w:rPr>
          <w:rFonts w:cstheme="minorHAnsi"/>
        </w:rPr>
        <w:t xml:space="preserve">ikke kan regnes som vesentlige, kan Kunden kreve forholdsmessig prisavslag i henhold til punkt </w:t>
      </w:r>
      <w:r w:rsidR="00C41DD9">
        <w:rPr>
          <w:rFonts w:cstheme="minorHAnsi"/>
        </w:rPr>
        <w:fldChar w:fldCharType="begin"/>
      </w:r>
      <w:r w:rsidR="00C41DD9">
        <w:rPr>
          <w:rFonts w:cstheme="minorHAnsi"/>
        </w:rPr>
        <w:instrText xml:space="preserve"> REF _Ref69467236 \r \h </w:instrText>
      </w:r>
      <w:r w:rsidR="00C41DD9">
        <w:rPr>
          <w:rFonts w:cstheme="minorHAnsi"/>
        </w:rPr>
      </w:r>
      <w:r w:rsidR="00C41DD9">
        <w:rPr>
          <w:rFonts w:cstheme="minorHAnsi"/>
        </w:rPr>
        <w:fldChar w:fldCharType="separate"/>
      </w:r>
      <w:r w:rsidR="00150962">
        <w:rPr>
          <w:rFonts w:cstheme="minorHAnsi"/>
        </w:rPr>
        <w:t>9.5.1</w:t>
      </w:r>
      <w:r w:rsidR="00C41DD9">
        <w:rPr>
          <w:rFonts w:cstheme="minorHAnsi"/>
        </w:rPr>
        <w:fldChar w:fldCharType="end"/>
      </w:r>
      <w:r w:rsidR="00306549">
        <w:rPr>
          <w:rFonts w:cstheme="minorHAnsi"/>
        </w:rPr>
        <w:t xml:space="preserve">. I begge tilfeller kan det kreves erstatning i henhold til bestemmelsene i punkt </w:t>
      </w:r>
      <w:r w:rsidR="00306549">
        <w:rPr>
          <w:rFonts w:cstheme="minorHAnsi"/>
        </w:rPr>
        <w:fldChar w:fldCharType="begin"/>
      </w:r>
      <w:r w:rsidR="00306549">
        <w:rPr>
          <w:rFonts w:cstheme="minorHAnsi"/>
        </w:rPr>
        <w:instrText xml:space="preserve"> REF _Ref69387340 \r \h </w:instrText>
      </w:r>
      <w:r w:rsidR="00306549">
        <w:rPr>
          <w:rFonts w:cstheme="minorHAnsi"/>
        </w:rPr>
      </w:r>
      <w:r w:rsidR="00306549">
        <w:rPr>
          <w:rFonts w:cstheme="minorHAnsi"/>
        </w:rPr>
        <w:fldChar w:fldCharType="separate"/>
      </w:r>
      <w:r w:rsidR="00150962">
        <w:rPr>
          <w:rFonts w:cstheme="minorHAnsi"/>
        </w:rPr>
        <w:t>9.6</w:t>
      </w:r>
      <w:r w:rsidR="00306549">
        <w:rPr>
          <w:rFonts w:cstheme="minorHAnsi"/>
        </w:rPr>
        <w:fldChar w:fldCharType="end"/>
      </w:r>
      <w:r w:rsidR="00306549">
        <w:rPr>
          <w:rFonts w:cstheme="minorHAnsi"/>
        </w:rPr>
        <w:t>.</w:t>
      </w:r>
    </w:p>
    <w:p w14:paraId="0F0BD6DF" w14:textId="77777777" w:rsidR="00363244" w:rsidRDefault="00363244" w:rsidP="00363244"/>
    <w:p w14:paraId="6EB6BABF" w14:textId="22C43B98" w:rsidR="00D55777" w:rsidRDefault="00363244" w:rsidP="00363244">
      <w:pPr>
        <w:rPr>
          <w:rFonts w:cstheme="minorHAnsi"/>
        </w:rPr>
      </w:pPr>
      <w:r>
        <w:rPr>
          <w:rFonts w:cstheme="minorHAnsi"/>
        </w:rPr>
        <w:t xml:space="preserve">Avvik i </w:t>
      </w:r>
      <w:r w:rsidRPr="002E620B">
        <w:rPr>
          <w:rFonts w:cstheme="minorHAnsi"/>
        </w:rPr>
        <w:t xml:space="preserve">Skytjenestene (bokstav c ovenfor) skal ikke hindre godkjenning av Godkjenningsprøven med mindre </w:t>
      </w:r>
      <w:r w:rsidR="000B1F32" w:rsidRPr="002E620B">
        <w:rPr>
          <w:rFonts w:cstheme="minorHAnsi"/>
        </w:rPr>
        <w:t>det skyldes at Skytjenestene ikke har avtalt funksjonalitet, se punkt 1.1.1 tredje avsnitt, eller det er grunnlag for å nekte godkjenning i henhold til Standardvilkårene</w:t>
      </w:r>
      <w:r w:rsidRPr="002E620B">
        <w:rPr>
          <w:rFonts w:cstheme="minorHAnsi"/>
        </w:rPr>
        <w:t>.</w:t>
      </w:r>
    </w:p>
    <w:p w14:paraId="50B12B8B" w14:textId="77777777" w:rsidR="005D64DF" w:rsidRPr="00014E15" w:rsidRDefault="005D64DF" w:rsidP="005D64DF">
      <w:pPr>
        <w:rPr>
          <w:rFonts w:cstheme="minorHAnsi"/>
          <w:b/>
          <w:bCs/>
        </w:rPr>
      </w:pPr>
    </w:p>
    <w:p w14:paraId="37E05FC5" w14:textId="77777777" w:rsidR="005D64DF" w:rsidDel="00322DA9" w:rsidRDefault="005D64DF" w:rsidP="005D64DF">
      <w:pPr>
        <w:rPr>
          <w:rFonts w:cstheme="minorHAnsi"/>
        </w:rPr>
      </w:pPr>
      <w:r w:rsidDel="00322DA9">
        <w:rPr>
          <w:rFonts w:cstheme="minorHAnsi"/>
        </w:rPr>
        <w:t>Andre bestemmelser og n</w:t>
      </w:r>
      <w:r w:rsidRPr="00F26BBD" w:rsidDel="00322DA9">
        <w:rPr>
          <w:rFonts w:cstheme="minorHAnsi"/>
        </w:rPr>
        <w:t xml:space="preserve">ærmere beskrivelse av </w:t>
      </w:r>
      <w:r w:rsidDel="00322DA9">
        <w:rPr>
          <w:rFonts w:cstheme="minorHAnsi"/>
        </w:rPr>
        <w:t>G</w:t>
      </w:r>
      <w:r w:rsidRPr="00F26BBD" w:rsidDel="00322DA9">
        <w:rPr>
          <w:rFonts w:cstheme="minorHAnsi"/>
        </w:rPr>
        <w:t xml:space="preserve">odkjenningsprøven </w:t>
      </w:r>
      <w:r w:rsidDel="00322DA9">
        <w:rPr>
          <w:rFonts w:cstheme="minorHAnsi"/>
        </w:rPr>
        <w:t xml:space="preserve">og vilkårene for godkjenning </w:t>
      </w:r>
      <w:r w:rsidRPr="00F26BBD" w:rsidDel="00322DA9">
        <w:rPr>
          <w:rFonts w:cstheme="minorHAnsi"/>
        </w:rPr>
        <w:t xml:space="preserve">kan avtales i bilag </w:t>
      </w:r>
      <w:r w:rsidRPr="001C3FA4">
        <w:rPr>
          <w:rFonts w:cstheme="minorHAnsi"/>
        </w:rPr>
        <w:t>4</w:t>
      </w:r>
      <w:r w:rsidDel="00322DA9">
        <w:rPr>
          <w:rFonts w:cstheme="minorHAnsi"/>
        </w:rPr>
        <w:t xml:space="preserve">. </w:t>
      </w:r>
    </w:p>
    <w:p w14:paraId="0A1C93EC" w14:textId="05636F26" w:rsidR="003A0150" w:rsidRDefault="003A0150" w:rsidP="00363244">
      <w:pPr>
        <w:rPr>
          <w:rFonts w:cstheme="minorHAnsi"/>
        </w:rPr>
      </w:pPr>
    </w:p>
    <w:p w14:paraId="2F412B9F" w14:textId="7D603E40" w:rsidR="007172A6" w:rsidRDefault="007172A6" w:rsidP="00E74548">
      <w:pPr>
        <w:pStyle w:val="Overskrift2"/>
        <w:numPr>
          <w:ilvl w:val="0"/>
          <w:numId w:val="0"/>
        </w:numPr>
      </w:pPr>
    </w:p>
    <w:p w14:paraId="33EF0E8D" w14:textId="77777777" w:rsidR="007172A6" w:rsidRDefault="007172A6" w:rsidP="003A0150">
      <w:pPr>
        <w:rPr>
          <w:lang w:eastAsia="nb-NO"/>
        </w:rPr>
      </w:pPr>
    </w:p>
    <w:p w14:paraId="1FAFC081" w14:textId="17DE9FF0" w:rsidR="003A0150" w:rsidRDefault="003A0150" w:rsidP="003A0150">
      <w:pPr>
        <w:rPr>
          <w:lang w:eastAsia="nb-NO"/>
        </w:rPr>
      </w:pPr>
      <w:r>
        <w:rPr>
          <w:lang w:eastAsia="nb-NO"/>
        </w:rPr>
        <w:lastRenderedPageBreak/>
        <w:t>Leverandøren er ansvarlig for at Skytjeneste</w:t>
      </w:r>
      <w:r w:rsidR="00D06680">
        <w:rPr>
          <w:lang w:eastAsia="nb-NO"/>
        </w:rPr>
        <w:t>ne</w:t>
      </w:r>
      <w:r>
        <w:rPr>
          <w:lang w:eastAsia="nb-NO"/>
        </w:rPr>
        <w:t xml:space="preserve"> </w:t>
      </w:r>
      <w:r w:rsidR="00684C24">
        <w:rPr>
          <w:lang w:eastAsia="nb-NO"/>
        </w:rPr>
        <w:t>ved oppstart av Godkjenningsprøven</w:t>
      </w:r>
      <w:r>
        <w:rPr>
          <w:lang w:eastAsia="nb-NO"/>
        </w:rPr>
        <w:t xml:space="preserve">, er </w:t>
      </w:r>
      <w:r w:rsidRPr="00976E9E">
        <w:rPr>
          <w:lang w:eastAsia="nb-NO"/>
        </w:rPr>
        <w:t>dekkende for Kundens krav som er spesifisert i bilag</w:t>
      </w:r>
      <w:r w:rsidR="00D2547C" w:rsidRPr="00976E9E">
        <w:rPr>
          <w:lang w:eastAsia="nb-NO"/>
        </w:rPr>
        <w:t> </w:t>
      </w:r>
      <w:r w:rsidRPr="00976E9E">
        <w:rPr>
          <w:lang w:eastAsia="nb-NO"/>
        </w:rPr>
        <w:t>1 og løsningsspesifikasjonen i bilag 2</w:t>
      </w:r>
      <w:r w:rsidR="009B0D6C" w:rsidRPr="00976E9E">
        <w:rPr>
          <w:lang w:eastAsia="nb-NO"/>
        </w:rPr>
        <w:t xml:space="preserve"> med mindre Leverandøren tydelig har angitt </w:t>
      </w:r>
      <w:r w:rsidR="006A35BA" w:rsidRPr="00976E9E">
        <w:rPr>
          <w:lang w:eastAsia="nb-NO"/>
        </w:rPr>
        <w:t xml:space="preserve">i bilag 2 </w:t>
      </w:r>
      <w:r w:rsidR="009B0D6C" w:rsidRPr="00976E9E">
        <w:rPr>
          <w:lang w:eastAsia="nb-NO"/>
        </w:rPr>
        <w:t>hvilke krav som ikke er dekket, se punkt 1.1.1 tredje avsnitt</w:t>
      </w:r>
      <w:r w:rsidRPr="00976E9E">
        <w:rPr>
          <w:lang w:eastAsia="nb-NO"/>
        </w:rPr>
        <w:t>.</w:t>
      </w:r>
      <w:r>
        <w:rPr>
          <w:lang w:eastAsia="nb-NO"/>
        </w:rPr>
        <w:t xml:space="preserve"> </w:t>
      </w:r>
    </w:p>
    <w:p w14:paraId="52ABB0F0" w14:textId="6F1E29BB" w:rsidR="003A0150" w:rsidRDefault="003A0150" w:rsidP="00363244">
      <w:pPr>
        <w:rPr>
          <w:rFonts w:cstheme="minorHAnsi"/>
        </w:rPr>
      </w:pPr>
    </w:p>
    <w:p w14:paraId="250226D1" w14:textId="4EC7DC0E" w:rsidR="00E054F6" w:rsidRDefault="00E054F6" w:rsidP="00E054F6">
      <w:pPr>
        <w:rPr>
          <w:rFonts w:cstheme="minorHAnsi"/>
        </w:rPr>
      </w:pPr>
      <w:r>
        <w:rPr>
          <w:rFonts w:cstheme="minorHAnsi"/>
        </w:rPr>
        <w:t>Fjernes</w:t>
      </w:r>
      <w:r w:rsidRPr="00F26BBD">
        <w:rPr>
          <w:rFonts w:cstheme="minorHAnsi"/>
        </w:rPr>
        <w:t xml:space="preserve"> funksjonalitet </w:t>
      </w:r>
      <w:r w:rsidRPr="00024B67">
        <w:rPr>
          <w:rFonts w:cstheme="minorHAnsi"/>
        </w:rPr>
        <w:t xml:space="preserve">som </w:t>
      </w:r>
      <w:proofErr w:type="gramStart"/>
      <w:r w:rsidRPr="00024B67">
        <w:rPr>
          <w:rFonts w:cstheme="minorHAnsi"/>
        </w:rPr>
        <w:t>fremgår</w:t>
      </w:r>
      <w:proofErr w:type="gramEnd"/>
      <w:r w:rsidRPr="00024B67">
        <w:rPr>
          <w:rFonts w:cstheme="minorHAnsi"/>
        </w:rPr>
        <w:t xml:space="preserve"> av</w:t>
      </w:r>
      <w:r w:rsidRPr="00F26BBD">
        <w:rPr>
          <w:rFonts w:cstheme="minorHAnsi"/>
        </w:rPr>
        <w:t xml:space="preserve"> bilag 1</w:t>
      </w:r>
      <w:r>
        <w:rPr>
          <w:rFonts w:cstheme="minorHAnsi"/>
        </w:rPr>
        <w:t>, 2 og 10,</w:t>
      </w:r>
      <w:r w:rsidRPr="00F26BBD">
        <w:rPr>
          <w:rFonts w:cstheme="minorHAnsi"/>
        </w:rPr>
        <w:t xml:space="preserve"> </w:t>
      </w:r>
      <w:r>
        <w:rPr>
          <w:rFonts w:cstheme="minorHAnsi"/>
        </w:rPr>
        <w:t>i Skytjenesten</w:t>
      </w:r>
      <w:r w:rsidRPr="00F26BBD">
        <w:rPr>
          <w:rFonts w:cstheme="minorHAnsi"/>
        </w:rPr>
        <w:t xml:space="preserve"> </w:t>
      </w:r>
      <w:r>
        <w:rPr>
          <w:rFonts w:cstheme="minorHAnsi"/>
        </w:rPr>
        <w:t xml:space="preserve">før </w:t>
      </w:r>
      <w:r w:rsidR="00E17A7E">
        <w:rPr>
          <w:rFonts w:cstheme="minorHAnsi"/>
        </w:rPr>
        <w:t>oppstart av Godkjenningsprøven</w:t>
      </w:r>
      <w:r>
        <w:rPr>
          <w:rFonts w:cstheme="minorHAnsi"/>
        </w:rPr>
        <w:t>, og Lever</w:t>
      </w:r>
      <w:r w:rsidRPr="00F26BBD">
        <w:rPr>
          <w:rFonts w:cstheme="minorHAnsi"/>
        </w:rPr>
        <w:t>andøren ikke evner å hindre dette,</w:t>
      </w:r>
      <w:r w:rsidR="00626C7B">
        <w:rPr>
          <w:rFonts w:cstheme="minorHAnsi"/>
        </w:rPr>
        <w:t xml:space="preserve"> </w:t>
      </w:r>
      <w:r w:rsidRPr="00024B67">
        <w:rPr>
          <w:rFonts w:cstheme="minorHAnsi"/>
        </w:rPr>
        <w:t>er</w:t>
      </w:r>
      <w:r>
        <w:rPr>
          <w:rFonts w:cstheme="minorHAnsi"/>
        </w:rPr>
        <w:t xml:space="preserve"> Leverandøren pliktig til å bistå Kunden med å sikre at funksjonaliteten leveres på annen måte. </w:t>
      </w:r>
    </w:p>
    <w:p w14:paraId="664CD242" w14:textId="77777777" w:rsidR="00E054F6" w:rsidRPr="00C20255" w:rsidRDefault="00E054F6" w:rsidP="00E054F6">
      <w:pPr>
        <w:rPr>
          <w:rFonts w:cstheme="minorHAnsi"/>
        </w:rPr>
      </w:pPr>
    </w:p>
    <w:p w14:paraId="2C2B1F32" w14:textId="227EFDFB" w:rsidR="00E054F6" w:rsidRDefault="00E054F6" w:rsidP="00E054F6">
      <w:pPr>
        <w:rPr>
          <w:rFonts w:cstheme="minorHAnsi"/>
        </w:rPr>
      </w:pPr>
      <w:r w:rsidRPr="00C20255">
        <w:rPr>
          <w:rFonts w:cstheme="minorHAnsi"/>
        </w:rPr>
        <w:t xml:space="preserve">Kan ikke den </w:t>
      </w:r>
      <w:r w:rsidRPr="00024B67">
        <w:rPr>
          <w:rFonts w:cstheme="minorHAnsi"/>
        </w:rPr>
        <w:t xml:space="preserve">funksjonalitet som </w:t>
      </w:r>
      <w:proofErr w:type="gramStart"/>
      <w:r w:rsidRPr="00024B67">
        <w:rPr>
          <w:rFonts w:cstheme="minorHAnsi"/>
        </w:rPr>
        <w:t>fremgår</w:t>
      </w:r>
      <w:proofErr w:type="gramEnd"/>
      <w:r w:rsidRPr="00024B67">
        <w:rPr>
          <w:rFonts w:cstheme="minorHAnsi"/>
        </w:rPr>
        <w:t xml:space="preserve"> av bilag 1,</w:t>
      </w:r>
      <w:r>
        <w:rPr>
          <w:rFonts w:cstheme="minorHAnsi"/>
        </w:rPr>
        <w:t xml:space="preserve"> </w:t>
      </w:r>
      <w:r w:rsidRPr="00024B67">
        <w:rPr>
          <w:rFonts w:cstheme="minorHAnsi"/>
        </w:rPr>
        <w:t>2 og 10 erstattes, har Kunden krav på forholdsmessig prisavslag.</w:t>
      </w:r>
      <w:r>
        <w:rPr>
          <w:rFonts w:cstheme="minorHAnsi"/>
        </w:rPr>
        <w:t xml:space="preserve"> </w:t>
      </w:r>
    </w:p>
    <w:p w14:paraId="0D588640" w14:textId="77777777" w:rsidR="00E054F6" w:rsidRDefault="00E054F6" w:rsidP="00E054F6">
      <w:pPr>
        <w:rPr>
          <w:rFonts w:cstheme="minorHAnsi"/>
        </w:rPr>
      </w:pPr>
    </w:p>
    <w:p w14:paraId="2CC6B3F0" w14:textId="07BCBC8A" w:rsidR="00C96EF1" w:rsidRDefault="00E054F6" w:rsidP="00E054F6">
      <w:pPr>
        <w:rPr>
          <w:rFonts w:cstheme="minorHAnsi"/>
        </w:rPr>
      </w:pPr>
      <w:r>
        <w:rPr>
          <w:rFonts w:cstheme="minorHAnsi"/>
        </w:rPr>
        <w:t>Leverandøren kan ikke kreve vederlag for sine kostnader med å erstatte viktig funksjonalitet som blir fjernet før</w:t>
      </w:r>
      <w:r w:rsidR="004A7F61">
        <w:rPr>
          <w:rFonts w:cstheme="minorHAnsi"/>
        </w:rPr>
        <w:t xml:space="preserve"> </w:t>
      </w:r>
      <w:r w:rsidR="008540CD">
        <w:rPr>
          <w:rFonts w:cstheme="minorHAnsi"/>
        </w:rPr>
        <w:t>oppstart av Godkjenningsprøven.</w:t>
      </w:r>
      <w:r w:rsidDel="002C069F">
        <w:rPr>
          <w:rFonts w:cstheme="minorHAnsi"/>
        </w:rPr>
        <w:t xml:space="preserve"> </w:t>
      </w:r>
    </w:p>
    <w:p w14:paraId="1E83FE0D" w14:textId="77777777" w:rsidR="00C96EF1" w:rsidRDefault="00C96EF1" w:rsidP="00E054F6">
      <w:pPr>
        <w:rPr>
          <w:rFonts w:cstheme="minorHAnsi"/>
        </w:rPr>
      </w:pPr>
    </w:p>
    <w:p w14:paraId="57D2FB9D" w14:textId="1B93096F" w:rsidR="00C07A74" w:rsidRDefault="00C96EF1" w:rsidP="00363244">
      <w:pPr>
        <w:rPr>
          <w:rFonts w:cstheme="minorHAnsi"/>
        </w:rPr>
      </w:pPr>
      <w:r w:rsidRPr="00976E9E">
        <w:rPr>
          <w:rFonts w:cstheme="minorHAnsi"/>
        </w:rPr>
        <w:t>Hvis den fjernede funksjonalitet utgjør en vesentlig mangel, og Leverandøren ikke evner å erstatte den, kan Kunden heve avtale</w:t>
      </w:r>
      <w:r w:rsidR="00F20F5B" w:rsidRPr="00976E9E">
        <w:rPr>
          <w:rFonts w:cstheme="minorHAnsi"/>
        </w:rPr>
        <w:t>n ved utløpet av 60-dagersfristen beskrevet ovenfor</w:t>
      </w:r>
      <w:r w:rsidRPr="00976E9E">
        <w:rPr>
          <w:rFonts w:cstheme="minorHAnsi"/>
        </w:rPr>
        <w:t>.</w:t>
      </w:r>
    </w:p>
    <w:p w14:paraId="5FBA85DF" w14:textId="3F814197" w:rsidR="007D5D46" w:rsidRDefault="007D5D46" w:rsidP="007D5D46">
      <w:pPr>
        <w:rPr>
          <w:rFonts w:cstheme="minorHAnsi"/>
        </w:rPr>
      </w:pPr>
    </w:p>
    <w:p w14:paraId="5CBE04BC" w14:textId="3CB31B0A" w:rsidR="005E550D" w:rsidRDefault="00881319" w:rsidP="005E550D">
      <w:pPr>
        <w:pStyle w:val="Overskrift2"/>
        <w:rPr>
          <w:rFonts w:cstheme="minorHAnsi"/>
        </w:rPr>
      </w:pPr>
      <w:bookmarkStart w:id="56" w:name="_Ref74045035"/>
      <w:bookmarkStart w:id="57" w:name="_Ref74046182"/>
      <w:bookmarkStart w:id="58" w:name="_Toc229749407"/>
      <w:r>
        <w:rPr>
          <w:rFonts w:cstheme="minorHAnsi"/>
        </w:rPr>
        <w:t xml:space="preserve">Vedlikehold og annen </w:t>
      </w:r>
      <w:r w:rsidR="005E550D">
        <w:rPr>
          <w:rFonts w:cstheme="minorHAnsi"/>
        </w:rPr>
        <w:t xml:space="preserve">oppfølging </w:t>
      </w:r>
      <w:r w:rsidR="00D47D69">
        <w:rPr>
          <w:rFonts w:cstheme="minorHAnsi"/>
        </w:rPr>
        <w:t>av</w:t>
      </w:r>
      <w:r w:rsidR="005E550D">
        <w:rPr>
          <w:rFonts w:cstheme="minorHAnsi"/>
        </w:rPr>
        <w:t xml:space="preserve"> Kundens bruk av Skytjenesten</w:t>
      </w:r>
      <w:r w:rsidR="00B54F0C">
        <w:rPr>
          <w:rFonts w:cstheme="minorHAnsi"/>
        </w:rPr>
        <w:t>e</w:t>
      </w:r>
      <w:bookmarkEnd w:id="56"/>
      <w:bookmarkEnd w:id="57"/>
      <w:bookmarkEnd w:id="58"/>
    </w:p>
    <w:p w14:paraId="6F2B411D" w14:textId="40BACEBC" w:rsidR="000F2D81" w:rsidRDefault="00881319" w:rsidP="005E550D">
      <w:pPr>
        <w:rPr>
          <w:lang w:eastAsia="nb-NO"/>
        </w:rPr>
      </w:pPr>
      <w:r>
        <w:rPr>
          <w:lang w:eastAsia="nb-NO"/>
        </w:rPr>
        <w:t xml:space="preserve">Hvis Leverandøren skal bistå med vedlikehold av integrasjoner eller andre Tilleggstjenester etter at Godkjenningsprøven er avsluttet, fremgår dette av bilag 1 og 2. </w:t>
      </w:r>
      <w:r w:rsidR="006816FF" w:rsidRPr="001C3FA4">
        <w:rPr>
          <w:lang w:eastAsia="nb-NO"/>
        </w:rPr>
        <w:t xml:space="preserve">Avtalt tjenestenivå for vedlikehold og </w:t>
      </w:r>
      <w:r w:rsidR="00FA4124" w:rsidRPr="001C3FA4">
        <w:rPr>
          <w:lang w:eastAsia="nb-NO"/>
        </w:rPr>
        <w:t xml:space="preserve">andre Tilleggstjenester </w:t>
      </w:r>
      <w:r w:rsidR="006816FF" w:rsidRPr="001C3FA4">
        <w:rPr>
          <w:lang w:eastAsia="nb-NO"/>
        </w:rPr>
        <w:t>etter Godkjenningsprøven (responstider og eventuelle standardiserte kompensasjoner m</w:t>
      </w:r>
      <w:r w:rsidR="005317E0">
        <w:rPr>
          <w:lang w:eastAsia="nb-NO"/>
        </w:rPr>
        <w:t xml:space="preserve">ed </w:t>
      </w:r>
      <w:r w:rsidR="006816FF" w:rsidRPr="001C3FA4">
        <w:rPr>
          <w:lang w:eastAsia="nb-NO"/>
        </w:rPr>
        <w:t>v</w:t>
      </w:r>
      <w:r w:rsidR="005317E0">
        <w:rPr>
          <w:lang w:eastAsia="nb-NO"/>
        </w:rPr>
        <w:t>idere</w:t>
      </w:r>
      <w:r w:rsidR="006816FF" w:rsidRPr="001C3FA4">
        <w:rPr>
          <w:lang w:eastAsia="nb-NO"/>
        </w:rPr>
        <w:t xml:space="preserve">) </w:t>
      </w:r>
      <w:proofErr w:type="gramStart"/>
      <w:r w:rsidR="006816FF" w:rsidRPr="001C3FA4">
        <w:rPr>
          <w:lang w:eastAsia="nb-NO"/>
        </w:rPr>
        <w:t>fremgår</w:t>
      </w:r>
      <w:proofErr w:type="gramEnd"/>
      <w:r w:rsidR="006816FF" w:rsidRPr="001C3FA4">
        <w:rPr>
          <w:lang w:eastAsia="nb-NO"/>
        </w:rPr>
        <w:t xml:space="preserve"> av bilag 5.</w:t>
      </w:r>
      <w:r w:rsidR="006816FF">
        <w:rPr>
          <w:lang w:eastAsia="nb-NO"/>
        </w:rPr>
        <w:t xml:space="preserve"> </w:t>
      </w:r>
      <w:r w:rsidR="000F2D81">
        <w:rPr>
          <w:lang w:eastAsia="nb-NO"/>
        </w:rPr>
        <w:t xml:space="preserve">Med mindre annet er avtalt i bilag 7, betales vedlikehold (som andre Tilleggstjenester) </w:t>
      </w:r>
      <w:r w:rsidR="000F2D81">
        <w:t>i henhold til de timepriser som er avtalt i bilag 7.</w:t>
      </w:r>
      <w:r w:rsidR="000F2D81">
        <w:rPr>
          <w:lang w:eastAsia="nb-NO"/>
        </w:rPr>
        <w:t xml:space="preserve"> </w:t>
      </w:r>
    </w:p>
    <w:p w14:paraId="57122A5F" w14:textId="77777777" w:rsidR="000F2D81" w:rsidRDefault="000F2D81" w:rsidP="005E550D">
      <w:pPr>
        <w:rPr>
          <w:lang w:eastAsia="nb-NO"/>
        </w:rPr>
      </w:pPr>
    </w:p>
    <w:p w14:paraId="16840B37" w14:textId="19B2D4C7" w:rsidR="005E550D" w:rsidRPr="005E550D" w:rsidRDefault="005E550D" w:rsidP="005E550D">
      <w:pPr>
        <w:rPr>
          <w:lang w:eastAsia="nb-NO"/>
        </w:rPr>
      </w:pPr>
      <w:r>
        <w:rPr>
          <w:lang w:eastAsia="nb-NO"/>
        </w:rPr>
        <w:t xml:space="preserve">Leverandøren </w:t>
      </w:r>
      <w:r w:rsidR="00B51CBE">
        <w:rPr>
          <w:lang w:eastAsia="nb-NO"/>
        </w:rPr>
        <w:t xml:space="preserve">har </w:t>
      </w:r>
      <w:proofErr w:type="gramStart"/>
      <w:r w:rsidR="000F2D81">
        <w:rPr>
          <w:lang w:eastAsia="nb-NO"/>
        </w:rPr>
        <w:t>for øvrig</w:t>
      </w:r>
      <w:proofErr w:type="gramEnd"/>
      <w:r w:rsidR="000F2D81">
        <w:rPr>
          <w:lang w:eastAsia="nb-NO"/>
        </w:rPr>
        <w:t xml:space="preserve"> </w:t>
      </w:r>
      <w:r>
        <w:rPr>
          <w:lang w:eastAsia="nb-NO"/>
        </w:rPr>
        <w:t>ingen forpliktelser med hensyn til videre oppfølging av Skytjenesten</w:t>
      </w:r>
      <w:r w:rsidR="00B54F0C">
        <w:rPr>
          <w:lang w:eastAsia="nb-NO"/>
        </w:rPr>
        <w:t>e</w:t>
      </w:r>
      <w:r>
        <w:rPr>
          <w:lang w:eastAsia="nb-NO"/>
        </w:rPr>
        <w:t xml:space="preserve"> etter at Godkjenningsprøven </w:t>
      </w:r>
      <w:r w:rsidR="00856253">
        <w:rPr>
          <w:lang w:eastAsia="nb-NO"/>
        </w:rPr>
        <w:t xml:space="preserve">for de aktuelle </w:t>
      </w:r>
      <w:r w:rsidR="001B1699">
        <w:rPr>
          <w:lang w:eastAsia="nb-NO"/>
        </w:rPr>
        <w:t>Skytjenesten</w:t>
      </w:r>
      <w:r w:rsidR="00B54F0C">
        <w:rPr>
          <w:lang w:eastAsia="nb-NO"/>
        </w:rPr>
        <w:t>e</w:t>
      </w:r>
      <w:r w:rsidR="001B1699">
        <w:rPr>
          <w:lang w:eastAsia="nb-NO"/>
        </w:rPr>
        <w:t xml:space="preserve"> </w:t>
      </w:r>
      <w:r>
        <w:rPr>
          <w:lang w:eastAsia="nb-NO"/>
        </w:rPr>
        <w:t>er godkjent</w:t>
      </w:r>
      <w:r w:rsidR="00E8007A" w:rsidRPr="001C3FA4">
        <w:rPr>
          <w:lang w:eastAsia="nb-NO"/>
        </w:rPr>
        <w:t>,</w:t>
      </w:r>
      <w:r w:rsidR="00B51CBE">
        <w:rPr>
          <w:lang w:eastAsia="nb-NO"/>
        </w:rPr>
        <w:t xml:space="preserve"> med mindre annet fremgår eksplisitt av bilag 1 og 2 </w:t>
      </w:r>
      <w:r w:rsidR="003C7AD4">
        <w:rPr>
          <w:lang w:eastAsia="nb-NO"/>
        </w:rPr>
        <w:t xml:space="preserve">(som Tilleggstjenester) </w:t>
      </w:r>
      <w:r w:rsidR="00B51CBE">
        <w:rPr>
          <w:lang w:eastAsia="nb-NO"/>
        </w:rPr>
        <w:t xml:space="preserve">eller av Avtalen </w:t>
      </w:r>
      <w:proofErr w:type="gramStart"/>
      <w:r w:rsidR="00B51CBE">
        <w:rPr>
          <w:lang w:eastAsia="nb-NO"/>
        </w:rPr>
        <w:t>for øvrig</w:t>
      </w:r>
      <w:proofErr w:type="gramEnd"/>
      <w:r>
        <w:rPr>
          <w:lang w:eastAsia="nb-NO"/>
        </w:rPr>
        <w:t>.</w:t>
      </w:r>
    </w:p>
    <w:p w14:paraId="32F8E95E" w14:textId="77777777" w:rsidR="007D5D46" w:rsidRPr="009F26CA" w:rsidRDefault="007D5D46" w:rsidP="007D5D46">
      <w:pPr>
        <w:rPr>
          <w:lang w:eastAsia="nb-NO"/>
        </w:rPr>
      </w:pPr>
      <w:bookmarkStart w:id="59" w:name="_Toc55380006"/>
    </w:p>
    <w:p w14:paraId="121D984A" w14:textId="79B78CCD" w:rsidR="007D5D46" w:rsidRDefault="007D5D46" w:rsidP="007D5D46">
      <w:pPr>
        <w:pStyle w:val="Overskrift2"/>
      </w:pPr>
      <w:bookmarkStart w:id="60" w:name="_Toc64641837"/>
      <w:bookmarkStart w:id="61" w:name="_Toc64642671"/>
      <w:bookmarkStart w:id="62" w:name="_Toc64641843"/>
      <w:bookmarkStart w:id="63" w:name="_Toc64642677"/>
      <w:bookmarkStart w:id="64" w:name="_Toc64641844"/>
      <w:bookmarkStart w:id="65" w:name="_Toc64642678"/>
      <w:bookmarkStart w:id="66" w:name="_Toc57037792"/>
      <w:bookmarkStart w:id="67" w:name="_Toc57037163"/>
      <w:bookmarkStart w:id="68" w:name="_Toc57037793"/>
      <w:bookmarkStart w:id="69" w:name="_Toc39846025"/>
      <w:bookmarkStart w:id="70" w:name="_Toc55995817"/>
      <w:bookmarkStart w:id="71" w:name="_Toc57896386"/>
      <w:bookmarkStart w:id="72" w:name="_Ref58338245"/>
      <w:bookmarkStart w:id="73" w:name="_Ref58782252"/>
      <w:bookmarkStart w:id="74" w:name="_Toc59012423"/>
      <w:bookmarkStart w:id="75" w:name="_Toc66113498"/>
      <w:bookmarkStart w:id="76" w:name="_Ref67141932"/>
      <w:bookmarkStart w:id="77" w:name="_Ref67149409"/>
      <w:bookmarkStart w:id="78" w:name="_Ref67410734"/>
      <w:bookmarkStart w:id="79" w:name="_Ref67413155"/>
      <w:bookmarkStart w:id="80" w:name="_Toc229749408"/>
      <w:bookmarkEnd w:id="59"/>
      <w:bookmarkEnd w:id="60"/>
      <w:bookmarkEnd w:id="61"/>
      <w:bookmarkEnd w:id="62"/>
      <w:bookmarkEnd w:id="63"/>
      <w:bookmarkEnd w:id="64"/>
      <w:bookmarkEnd w:id="65"/>
      <w:bookmarkEnd w:id="66"/>
      <w:bookmarkEnd w:id="67"/>
      <w:bookmarkEnd w:id="68"/>
      <w:r>
        <w:t>Avslutning av Skytjeneste</w:t>
      </w:r>
      <w:r w:rsidR="005E550D">
        <w:t>n</w:t>
      </w:r>
      <w:bookmarkEnd w:id="69"/>
      <w:bookmarkEnd w:id="70"/>
      <w:bookmarkEnd w:id="71"/>
      <w:bookmarkEnd w:id="72"/>
      <w:bookmarkEnd w:id="73"/>
      <w:bookmarkEnd w:id="74"/>
      <w:bookmarkEnd w:id="75"/>
      <w:bookmarkEnd w:id="76"/>
      <w:bookmarkEnd w:id="77"/>
      <w:bookmarkEnd w:id="78"/>
      <w:bookmarkEnd w:id="79"/>
      <w:r w:rsidR="00B54F0C">
        <w:t>e</w:t>
      </w:r>
      <w:bookmarkEnd w:id="80"/>
    </w:p>
    <w:p w14:paraId="2A941DC0" w14:textId="77777777" w:rsidR="002E4247" w:rsidRDefault="005E550D" w:rsidP="002E4247">
      <w:pPr>
        <w:rPr>
          <w:lang w:eastAsia="nb-NO"/>
        </w:rPr>
      </w:pPr>
      <w:r>
        <w:rPr>
          <w:lang w:eastAsia="nb-NO"/>
        </w:rPr>
        <w:t>I den utstrekning Leverandøren skal bistå i forbindelse med avslutning av Skytjenesten</w:t>
      </w:r>
      <w:r w:rsidR="00B54F0C">
        <w:rPr>
          <w:lang w:eastAsia="nb-NO"/>
        </w:rPr>
        <w:t>e</w:t>
      </w:r>
      <w:r>
        <w:rPr>
          <w:lang w:eastAsia="nb-NO"/>
        </w:rPr>
        <w:t xml:space="preserve">, </w:t>
      </w:r>
      <w:r w:rsidR="002E4247">
        <w:rPr>
          <w:lang w:eastAsia="nb-NO"/>
        </w:rPr>
        <w:t xml:space="preserve">skal dette være beskrevet som Tilleggstjenester i bilag 1 og 2. </w:t>
      </w:r>
    </w:p>
    <w:p w14:paraId="7A74BBFA" w14:textId="24F34A3A" w:rsidR="005E550D" w:rsidRDefault="002E4247" w:rsidP="005E550D">
      <w:pPr>
        <w:rPr>
          <w:lang w:eastAsia="nb-NO"/>
        </w:rPr>
      </w:pPr>
      <w:r>
        <w:rPr>
          <w:lang w:eastAsia="nb-NO"/>
        </w:rPr>
        <w:t xml:space="preserve">Slik bistand kan </w:t>
      </w:r>
      <w:r w:rsidR="005E550D">
        <w:rPr>
          <w:lang w:eastAsia="nb-NO"/>
        </w:rPr>
        <w:t>f</w:t>
      </w:r>
      <w:r>
        <w:rPr>
          <w:lang w:eastAsia="nb-NO"/>
        </w:rPr>
        <w:t>or eksempel</w:t>
      </w:r>
      <w:r w:rsidR="005E550D">
        <w:rPr>
          <w:lang w:eastAsia="nb-NO"/>
        </w:rPr>
        <w:t xml:space="preserve"> </w:t>
      </w:r>
      <w:r>
        <w:rPr>
          <w:lang w:eastAsia="nb-NO"/>
        </w:rPr>
        <w:t xml:space="preserve">være </w:t>
      </w:r>
      <w:r w:rsidR="005E550D">
        <w:rPr>
          <w:lang w:eastAsia="nb-NO"/>
        </w:rPr>
        <w:t xml:space="preserve">bistand med tilbakeføring av Kundens data, </w:t>
      </w:r>
      <w:r w:rsidR="00D90CB4">
        <w:rPr>
          <w:lang w:eastAsia="nb-NO"/>
        </w:rPr>
        <w:t>eller med å overføre avtalen om Skytjenestene til Kunden hvis Leverandøren er part i avtalen med Skytjenesteleverandøren</w:t>
      </w:r>
      <w:r>
        <w:rPr>
          <w:lang w:eastAsia="nb-NO"/>
        </w:rPr>
        <w:t xml:space="preserve">. </w:t>
      </w:r>
    </w:p>
    <w:p w14:paraId="2AE2E57C" w14:textId="77777777" w:rsidR="00D53526" w:rsidRDefault="00D53526" w:rsidP="007D5D46"/>
    <w:p w14:paraId="60B3A3C1" w14:textId="5ADDE072" w:rsidR="007D5D46" w:rsidRDefault="007D5D46" w:rsidP="007D5D46">
      <w:r>
        <w:t xml:space="preserve">Med mindre annet er avtalt i </w:t>
      </w:r>
      <w:r w:rsidR="00FE115B">
        <w:t>bilag 7, betales Tilleggstjenester knyttet til avslutning av Skytjenesten</w:t>
      </w:r>
      <w:r w:rsidR="00B54F0C">
        <w:t>e</w:t>
      </w:r>
      <w:r w:rsidR="00FE115B">
        <w:t xml:space="preserve"> i </w:t>
      </w:r>
      <w:r>
        <w:t xml:space="preserve">henhold til Leverandørens timepriser som angitt i bilag 7. </w:t>
      </w:r>
    </w:p>
    <w:p w14:paraId="1DFFB15D" w14:textId="77777777" w:rsidR="00070A80" w:rsidRDefault="00070A80" w:rsidP="00070A80">
      <w:pPr>
        <w:pStyle w:val="Overskrift1"/>
        <w:rPr>
          <w:rFonts w:cstheme="minorHAnsi"/>
        </w:rPr>
      </w:pPr>
      <w:bookmarkStart w:id="81" w:name="_Toc39846015"/>
      <w:bookmarkStart w:id="82" w:name="_Toc59012444"/>
      <w:bookmarkStart w:id="83" w:name="_Toc229749409"/>
      <w:r>
        <w:rPr>
          <w:rFonts w:cstheme="minorHAnsi"/>
        </w:rPr>
        <w:lastRenderedPageBreak/>
        <w:t>Endring av Avtalen etter avtaleinngåelsen</w:t>
      </w:r>
      <w:bookmarkEnd w:id="83"/>
    </w:p>
    <w:p w14:paraId="7543F188" w14:textId="77777777" w:rsidR="00070A80" w:rsidRDefault="00070A80" w:rsidP="00070A80">
      <w:pPr>
        <w:pStyle w:val="Overskrift2"/>
        <w:rPr>
          <w:rFonts w:cstheme="minorHAnsi"/>
        </w:rPr>
      </w:pPr>
      <w:bookmarkStart w:id="84" w:name="_Toc229749410"/>
      <w:r>
        <w:rPr>
          <w:rFonts w:cstheme="minorHAnsi"/>
        </w:rPr>
        <w:t>Endringsavtaler</w:t>
      </w:r>
      <w:bookmarkEnd w:id="84"/>
    </w:p>
    <w:p w14:paraId="64B03EC5" w14:textId="78335199" w:rsidR="00500978" w:rsidRPr="00F26BBD" w:rsidRDefault="00500978" w:rsidP="00500978">
      <w:pPr>
        <w:rPr>
          <w:rFonts w:cstheme="minorHAnsi"/>
        </w:rPr>
      </w:pPr>
      <w:r>
        <w:rPr>
          <w:rFonts w:cstheme="minorHAnsi"/>
        </w:rPr>
        <w:t xml:space="preserve">Hvis Kunden </w:t>
      </w:r>
      <w:r w:rsidRPr="00F26BBD">
        <w:rPr>
          <w:rFonts w:cstheme="minorHAnsi"/>
        </w:rPr>
        <w:t xml:space="preserve">etter at </w:t>
      </w:r>
      <w:r>
        <w:rPr>
          <w:rFonts w:cstheme="minorHAnsi"/>
        </w:rPr>
        <w:t>A</w:t>
      </w:r>
      <w:r w:rsidRPr="00F26BBD">
        <w:rPr>
          <w:rFonts w:cstheme="minorHAnsi"/>
        </w:rPr>
        <w:t>vtalen er inngått</w:t>
      </w:r>
      <w:r>
        <w:rPr>
          <w:rFonts w:cstheme="minorHAnsi"/>
        </w:rPr>
        <w:t xml:space="preserve"> har</w:t>
      </w:r>
      <w:r w:rsidRPr="00F26BBD">
        <w:rPr>
          <w:rFonts w:cstheme="minorHAnsi"/>
        </w:rPr>
        <w:t xml:space="preserve"> behov for </w:t>
      </w:r>
      <w:r>
        <w:rPr>
          <w:rFonts w:cstheme="minorHAnsi"/>
        </w:rPr>
        <w:t>å endre kravene til Tilleggstjenester</w:t>
      </w:r>
      <w:r w:rsidR="00C94CFA">
        <w:rPr>
          <w:rFonts w:cstheme="minorHAnsi"/>
        </w:rPr>
        <w:t xml:space="preserve"> eller Avtalen </w:t>
      </w:r>
      <w:proofErr w:type="gramStart"/>
      <w:r w:rsidR="00C94CFA">
        <w:rPr>
          <w:rFonts w:cstheme="minorHAnsi"/>
        </w:rPr>
        <w:t>for øvrig</w:t>
      </w:r>
      <w:proofErr w:type="gramEnd"/>
      <w:r>
        <w:rPr>
          <w:rFonts w:cstheme="minorHAnsi"/>
        </w:rPr>
        <w:t>,</w:t>
      </w:r>
      <w:r w:rsidRPr="00F26BBD">
        <w:rPr>
          <w:rFonts w:cstheme="minorHAnsi"/>
        </w:rPr>
        <w:t xml:space="preserve"> kan Kunden anmode om en endringsavtale. </w:t>
      </w:r>
      <w:r>
        <w:rPr>
          <w:rFonts w:cstheme="minorHAnsi"/>
        </w:rPr>
        <w:t xml:space="preserve">Det kreves ikke endringsavtale for bestilling av tjenester fra Leverandørens tjenestekatalog i henhold til punkt </w:t>
      </w:r>
      <w:r w:rsidR="00C54C5F">
        <w:rPr>
          <w:rFonts w:cstheme="minorHAnsi"/>
        </w:rPr>
        <w:fldChar w:fldCharType="begin"/>
      </w:r>
      <w:r w:rsidR="00C54C5F">
        <w:rPr>
          <w:rFonts w:cstheme="minorHAnsi"/>
        </w:rPr>
        <w:instrText xml:space="preserve"> REF _Ref74045046 \r \h </w:instrText>
      </w:r>
      <w:r w:rsidR="00C54C5F">
        <w:rPr>
          <w:rFonts w:cstheme="minorHAnsi"/>
        </w:rPr>
      </w:r>
      <w:r w:rsidR="00C54C5F">
        <w:rPr>
          <w:rFonts w:cstheme="minorHAnsi"/>
        </w:rPr>
        <w:fldChar w:fldCharType="separate"/>
      </w:r>
      <w:r w:rsidR="00150962">
        <w:rPr>
          <w:rFonts w:cstheme="minorHAnsi"/>
        </w:rPr>
        <w:t>3.2</w:t>
      </w:r>
      <w:r w:rsidR="00C54C5F">
        <w:rPr>
          <w:rFonts w:cstheme="minorHAnsi"/>
        </w:rPr>
        <w:fldChar w:fldCharType="end"/>
      </w:r>
      <w:r w:rsidR="00B225E7">
        <w:rPr>
          <w:rFonts w:cstheme="minorHAnsi"/>
        </w:rPr>
        <w:t xml:space="preserve"> </w:t>
      </w:r>
      <w:r w:rsidR="00B225E7" w:rsidRPr="0010102D">
        <w:rPr>
          <w:rFonts w:cstheme="minorHAnsi"/>
        </w:rPr>
        <w:t>eller opp- og nedskalering av Skytjenestene i henhold til Standardvilkårene når Skytjenestene er priset etter faktisk bruk</w:t>
      </w:r>
      <w:r>
        <w:rPr>
          <w:rFonts w:cstheme="minorHAnsi"/>
        </w:rPr>
        <w:t>.</w:t>
      </w:r>
    </w:p>
    <w:p w14:paraId="4BC51C01" w14:textId="77777777" w:rsidR="00500978" w:rsidRPr="00F26BBD" w:rsidRDefault="00500978" w:rsidP="00070A80">
      <w:pPr>
        <w:rPr>
          <w:rFonts w:cstheme="minorHAnsi"/>
        </w:rPr>
      </w:pPr>
    </w:p>
    <w:p w14:paraId="1782783B" w14:textId="77777777" w:rsidR="00070A80" w:rsidRPr="00F26BBD" w:rsidRDefault="00070A80" w:rsidP="00070A80">
      <w:pPr>
        <w:rPr>
          <w:rFonts w:cstheme="minorHAnsi"/>
        </w:rPr>
      </w:pPr>
      <w:r w:rsidRPr="00F26BBD">
        <w:rPr>
          <w:rFonts w:cstheme="minorHAnsi"/>
        </w:rPr>
        <w:t xml:space="preserve">Leverandøren kan kreve justeringer i vederlag eller tidsplaner som følge av endringen. Krav om justert vederlag eller tidsplan må fremsettes senest samtidig med Leverandørens svar på Kundens anmodning om endringsavtale. </w:t>
      </w:r>
    </w:p>
    <w:p w14:paraId="034B21B7" w14:textId="77777777" w:rsidR="00070A80" w:rsidRPr="00F26BBD" w:rsidRDefault="00070A80" w:rsidP="00070A80">
      <w:pPr>
        <w:rPr>
          <w:rFonts w:cstheme="minorHAnsi"/>
        </w:rPr>
      </w:pPr>
    </w:p>
    <w:p w14:paraId="31071E9A" w14:textId="7B83E51C" w:rsidR="00DB1949" w:rsidRDefault="00070A80" w:rsidP="00B225E7">
      <w:pPr>
        <w:rPr>
          <w:rFonts w:cstheme="minorHAnsi"/>
        </w:rPr>
      </w:pPr>
      <w:r w:rsidRPr="00F26BBD">
        <w:rPr>
          <w:rFonts w:cstheme="minorHAnsi"/>
        </w:rPr>
        <w:t xml:space="preserve">Endringer av </w:t>
      </w:r>
      <w:r>
        <w:rPr>
          <w:rFonts w:cstheme="minorHAnsi"/>
        </w:rPr>
        <w:t xml:space="preserve">Avtalen </w:t>
      </w:r>
      <w:r w:rsidRPr="00F26BBD">
        <w:rPr>
          <w:rFonts w:cstheme="minorHAnsi"/>
        </w:rPr>
        <w:t>skal skje skriftlig og skal undertegnes av bemyndiget representant for partene</w:t>
      </w:r>
      <w:r>
        <w:rPr>
          <w:rFonts w:cstheme="minorHAnsi"/>
        </w:rPr>
        <w:t xml:space="preserve">, se punkt </w:t>
      </w:r>
      <w:r>
        <w:rPr>
          <w:rFonts w:cstheme="minorHAnsi"/>
        </w:rPr>
        <w:fldChar w:fldCharType="begin"/>
      </w:r>
      <w:r>
        <w:rPr>
          <w:rFonts w:cstheme="minorHAnsi"/>
        </w:rPr>
        <w:instrText xml:space="preserve"> REF _Ref69217314 \r \h </w:instrText>
      </w:r>
      <w:r>
        <w:rPr>
          <w:rFonts w:cstheme="minorHAnsi"/>
        </w:rPr>
      </w:r>
      <w:r>
        <w:rPr>
          <w:rFonts w:cstheme="minorHAnsi"/>
        </w:rPr>
        <w:fldChar w:fldCharType="separate"/>
      </w:r>
      <w:r w:rsidR="00150962">
        <w:rPr>
          <w:rFonts w:cstheme="minorHAnsi"/>
        </w:rPr>
        <w:t>2.1</w:t>
      </w:r>
      <w:r>
        <w:rPr>
          <w:rFonts w:cstheme="minorHAnsi"/>
        </w:rPr>
        <w:fldChar w:fldCharType="end"/>
      </w:r>
      <w:r w:rsidRPr="00F26BBD">
        <w:rPr>
          <w:rFonts w:cstheme="minorHAnsi"/>
        </w:rPr>
        <w:t xml:space="preserve">. Leverandøren skal føre en fortløpende katalog over endringene som utgjør bilag </w:t>
      </w:r>
      <w:r>
        <w:rPr>
          <w:rFonts w:cstheme="minorHAnsi"/>
        </w:rPr>
        <w:t>9</w:t>
      </w:r>
      <w:r w:rsidRPr="00F26BBD">
        <w:rPr>
          <w:rFonts w:cstheme="minorHAnsi"/>
        </w:rPr>
        <w:t>, og uten opphold gi Kunden en oppdatert kopi.</w:t>
      </w:r>
    </w:p>
    <w:p w14:paraId="19095C92" w14:textId="77777777" w:rsidR="00070A80" w:rsidRDefault="00070A80" w:rsidP="00070A80">
      <w:pPr>
        <w:rPr>
          <w:rFonts w:cstheme="minorHAnsi"/>
        </w:rPr>
      </w:pPr>
    </w:p>
    <w:p w14:paraId="173105EA" w14:textId="77777777" w:rsidR="00070A80" w:rsidRDefault="00070A80" w:rsidP="00070A80">
      <w:pPr>
        <w:pStyle w:val="Overskrift2"/>
        <w:rPr>
          <w:rFonts w:cstheme="minorHAnsi"/>
        </w:rPr>
      </w:pPr>
      <w:bookmarkStart w:id="85" w:name="_Ref69481534"/>
      <w:bookmarkStart w:id="86" w:name="_Ref74045046"/>
      <w:bookmarkStart w:id="87" w:name="_Toc229749411"/>
      <w:r>
        <w:rPr>
          <w:rFonts w:cstheme="minorHAnsi"/>
        </w:rPr>
        <w:t>Leverandørens tjenestekatalog</w:t>
      </w:r>
      <w:bookmarkEnd w:id="85"/>
      <w:bookmarkEnd w:id="86"/>
      <w:bookmarkEnd w:id="87"/>
    </w:p>
    <w:p w14:paraId="2F2ACB9A" w14:textId="5CFEC134" w:rsidR="0026461A" w:rsidRDefault="0026461A" w:rsidP="0026461A">
      <w:pPr>
        <w:pStyle w:val="Overskrift3"/>
      </w:pPr>
      <w:bookmarkStart w:id="88" w:name="_Ref86162897"/>
      <w:bookmarkStart w:id="89" w:name="_Toc229749412"/>
      <w:r>
        <w:t>Tilleggstjenester i tjenestekatalogen</w:t>
      </w:r>
      <w:bookmarkEnd w:id="88"/>
      <w:bookmarkEnd w:id="89"/>
    </w:p>
    <w:p w14:paraId="48DC6955" w14:textId="77777777" w:rsidR="0026461A" w:rsidRDefault="0026461A" w:rsidP="0026461A">
      <w:r>
        <w:t>Omfanget av Leverandørens forpliktelser kan endres ved at Kunden bestiller Tilleggstjenester fra Leverandørens tjenestekatalog når disse er inntatt og priset i bilag 7.</w:t>
      </w:r>
    </w:p>
    <w:p w14:paraId="4AABDB9D" w14:textId="77777777" w:rsidR="0026461A" w:rsidRDefault="0026461A" w:rsidP="00070A80"/>
    <w:p w14:paraId="43A7A329" w14:textId="77777777" w:rsidR="0026461A" w:rsidRDefault="0026461A" w:rsidP="0026461A">
      <w:pPr>
        <w:pStyle w:val="Overskrift3"/>
      </w:pPr>
      <w:bookmarkStart w:id="90" w:name="_Toc229749413"/>
      <w:r>
        <w:t>Skytjenester i tjenestekatalogen</w:t>
      </w:r>
      <w:bookmarkEnd w:id="90"/>
    </w:p>
    <w:p w14:paraId="4EBC9050" w14:textId="52AA820B" w:rsidR="00070A80" w:rsidRDefault="0090358D" w:rsidP="00070A80">
      <w:r>
        <w:t xml:space="preserve">Kunden kan bestille nye Skytjenester fra Leverandørens tjenestekatalog </w:t>
      </w:r>
      <w:r w:rsidR="00070A80">
        <w:t>når disse er inntatt og priset i bilag 7</w:t>
      </w:r>
      <w:r w:rsidR="002D49C3">
        <w:t xml:space="preserve"> og Standardvilkårene </w:t>
      </w:r>
      <w:proofErr w:type="gramStart"/>
      <w:r w:rsidR="007F261C">
        <w:t>fremgår</w:t>
      </w:r>
      <w:proofErr w:type="gramEnd"/>
      <w:r w:rsidR="007F261C">
        <w:t xml:space="preserve"> av </w:t>
      </w:r>
      <w:r w:rsidR="002D49C3">
        <w:t>bilag 10</w:t>
      </w:r>
      <w:r w:rsidR="00070A80">
        <w:t xml:space="preserve">. Dette kan inkludere </w:t>
      </w:r>
      <w:r w:rsidR="00964198">
        <w:t>f</w:t>
      </w:r>
      <w:r w:rsidR="002E4247">
        <w:t>or eksempel</w:t>
      </w:r>
      <w:r w:rsidR="00964198">
        <w:t xml:space="preserve"> tilleggsmoduler og </w:t>
      </w:r>
      <w:r w:rsidR="00070A80">
        <w:t xml:space="preserve">Skytjenester som er planlagt tatt i bruk på et senere tidspunkt enn de øvrige. </w:t>
      </w:r>
    </w:p>
    <w:p w14:paraId="32F930A5" w14:textId="77777777" w:rsidR="00070A80" w:rsidRDefault="00070A80" w:rsidP="00070A80"/>
    <w:p w14:paraId="1CCBECC8" w14:textId="77777777" w:rsidR="00070A80" w:rsidRDefault="00070A80" w:rsidP="00070A80">
      <w:r>
        <w:t>Prosedyrer for bestillinger fra tjenestekatalogen kan beskrives i bilag 6.</w:t>
      </w:r>
    </w:p>
    <w:p w14:paraId="6C82A074" w14:textId="0754EBC3" w:rsidR="00D020A2" w:rsidRDefault="00D020A2" w:rsidP="00D020A2">
      <w:pPr>
        <w:pStyle w:val="Overskrift1"/>
      </w:pPr>
      <w:bookmarkStart w:id="91" w:name="_Toc229749414"/>
      <w:r>
        <w:t>Varighet</w:t>
      </w:r>
      <w:r w:rsidR="00B54F0C">
        <w:t xml:space="preserve"> og</w:t>
      </w:r>
      <w:r>
        <w:t xml:space="preserve"> </w:t>
      </w:r>
      <w:r w:rsidR="00D9123C">
        <w:t>Avbestilling</w:t>
      </w:r>
      <w:bookmarkEnd w:id="81"/>
      <w:bookmarkEnd w:id="82"/>
      <w:bookmarkEnd w:id="91"/>
    </w:p>
    <w:p w14:paraId="6A526186" w14:textId="77777777" w:rsidR="00D020A2" w:rsidRDefault="00D020A2" w:rsidP="00D020A2">
      <w:pPr>
        <w:pStyle w:val="Overskrift2"/>
      </w:pPr>
      <w:r>
        <w:t xml:space="preserve"> </w:t>
      </w:r>
      <w:bookmarkStart w:id="92" w:name="_Toc39846016"/>
      <w:bookmarkStart w:id="93" w:name="_Toc59012445"/>
      <w:bookmarkStart w:id="94" w:name="_Toc229749415"/>
      <w:r>
        <w:t>Varighet</w:t>
      </w:r>
      <w:bookmarkEnd w:id="92"/>
      <w:bookmarkEnd w:id="93"/>
      <w:bookmarkEnd w:id="94"/>
    </w:p>
    <w:p w14:paraId="7574345B" w14:textId="44EDFAD5" w:rsidR="00D020A2" w:rsidRDefault="00D020A2" w:rsidP="00D020A2">
      <w:r>
        <w:t xml:space="preserve">Avtalen trer i kraft den dato den er undertegnet av </w:t>
      </w:r>
      <w:r w:rsidR="00151BC0">
        <w:t>Part</w:t>
      </w:r>
      <w:r>
        <w:t>ene.</w:t>
      </w:r>
    </w:p>
    <w:p w14:paraId="06098FBB" w14:textId="0ABAE4EF" w:rsidR="00D020A2" w:rsidRDefault="00D020A2" w:rsidP="00D020A2"/>
    <w:p w14:paraId="3089E8DB" w14:textId="6FAECBEA" w:rsidR="00240B83" w:rsidRDefault="00240B83" w:rsidP="00240B83">
      <w:r>
        <w:t xml:space="preserve">Avtalens varighet og opphør tilsvarer det som </w:t>
      </w:r>
      <w:proofErr w:type="gramStart"/>
      <w:r>
        <w:t>fremgår</w:t>
      </w:r>
      <w:proofErr w:type="gramEnd"/>
      <w:r>
        <w:t xml:space="preserve"> av Standardvilkårene for Skytjenestene. Hvis Kunden har stilt krav til varighet og opphør av Skytjenestene fremgår dette av bilag </w:t>
      </w:r>
      <w:r w:rsidR="00C05D7D">
        <w:t>4</w:t>
      </w:r>
      <w:r>
        <w:t>.</w:t>
      </w:r>
    </w:p>
    <w:p w14:paraId="3EED4C03" w14:textId="77777777" w:rsidR="00240B83" w:rsidRDefault="00240B83" w:rsidP="00D020A2"/>
    <w:p w14:paraId="7EE7BC09" w14:textId="4F80E114" w:rsidR="00BA747E" w:rsidRDefault="00BA747E" w:rsidP="00D020A2">
      <w:r>
        <w:t xml:space="preserve">Hvis ikke annet </w:t>
      </w:r>
      <w:proofErr w:type="gramStart"/>
      <w:r w:rsidR="002063C2">
        <w:t>fremgår</w:t>
      </w:r>
      <w:proofErr w:type="gramEnd"/>
      <w:r w:rsidR="002063C2">
        <w:t xml:space="preserve"> av Standardvilkårene</w:t>
      </w:r>
      <w:r>
        <w:t xml:space="preserve">, gjelder </w:t>
      </w:r>
      <w:r w:rsidR="00604604" w:rsidRPr="00BB6C52">
        <w:t xml:space="preserve">Avtalen i </w:t>
      </w:r>
      <w:r w:rsidR="00660CBD">
        <w:t>1</w:t>
      </w:r>
      <w:r w:rsidR="00604604" w:rsidRPr="00BB6C52">
        <w:t xml:space="preserve"> (</w:t>
      </w:r>
      <w:r w:rsidR="00660CBD">
        <w:t>ett</w:t>
      </w:r>
      <w:r w:rsidR="00604604" w:rsidRPr="00BB6C52">
        <w:t xml:space="preserve">) år fra undertegning. </w:t>
      </w:r>
      <w:r>
        <w:t xml:space="preserve">Avtalen </w:t>
      </w:r>
      <w:r w:rsidR="002063C2">
        <w:t xml:space="preserve">og Standardvilkårene </w:t>
      </w:r>
      <w:r>
        <w:t xml:space="preserve">fornyes deretter automatisk for 1 (ett) år om gangen med mindre de sies opp av Kunden med </w:t>
      </w:r>
      <w:r w:rsidR="00817CB8">
        <w:t>3</w:t>
      </w:r>
      <w:r>
        <w:t xml:space="preserve"> (</w:t>
      </w:r>
      <w:r w:rsidR="00817CB8">
        <w:t>tre</w:t>
      </w:r>
      <w:r>
        <w:t xml:space="preserve">) måneders varsel, eller av Leverandøren med </w:t>
      </w:r>
      <w:r w:rsidR="00817CB8">
        <w:t>6</w:t>
      </w:r>
      <w:r>
        <w:t xml:space="preserve"> (</w:t>
      </w:r>
      <w:r w:rsidR="00817CB8">
        <w:t>seks</w:t>
      </w:r>
      <w:r>
        <w:t>) måneders varsel, før fornyelsestidspunktet.</w:t>
      </w:r>
    </w:p>
    <w:p w14:paraId="064D5CD2" w14:textId="77777777" w:rsidR="00170E29" w:rsidRDefault="00170E29" w:rsidP="00D020A2"/>
    <w:p w14:paraId="5B310189" w14:textId="3B27C61F" w:rsidR="00D020A2" w:rsidRDefault="00D020A2" w:rsidP="00D020A2">
      <w:pPr>
        <w:pStyle w:val="Overskrift2"/>
      </w:pPr>
      <w:bookmarkStart w:id="95" w:name="_Toc39846017"/>
      <w:bookmarkStart w:id="96" w:name="_Toc59012448"/>
      <w:bookmarkStart w:id="97" w:name="_Toc229749416"/>
      <w:r>
        <w:t>Avbestilling</w:t>
      </w:r>
      <w:bookmarkEnd w:id="95"/>
      <w:bookmarkEnd w:id="96"/>
      <w:bookmarkEnd w:id="97"/>
    </w:p>
    <w:p w14:paraId="0214D76A" w14:textId="4331BC0B" w:rsidR="00D020A2" w:rsidRDefault="00D1119D" w:rsidP="00D020A2">
      <w:pPr>
        <w:pStyle w:val="Overskrift3"/>
      </w:pPr>
      <w:bookmarkStart w:id="98" w:name="_Toc39846018"/>
      <w:bookmarkStart w:id="99" w:name="_Toc59012449"/>
      <w:bookmarkStart w:id="100" w:name="_Toc229749417"/>
      <w:r>
        <w:t>A</w:t>
      </w:r>
      <w:r w:rsidR="00D020A2">
        <w:t>vbestilling</w:t>
      </w:r>
      <w:bookmarkEnd w:id="98"/>
      <w:r w:rsidR="00985432">
        <w:t xml:space="preserve"> </w:t>
      </w:r>
      <w:r w:rsidR="00C30CE7">
        <w:t xml:space="preserve">av </w:t>
      </w:r>
      <w:bookmarkEnd w:id="99"/>
      <w:r w:rsidR="00B54F0C">
        <w:t>Tilleggstjenester</w:t>
      </w:r>
      <w:bookmarkEnd w:id="100"/>
    </w:p>
    <w:p w14:paraId="5156AA4B" w14:textId="4C31C3CC" w:rsidR="006B46FB" w:rsidRDefault="00E4757C" w:rsidP="00433B65">
      <w:pPr>
        <w:rPr>
          <w:lang w:eastAsia="nb-NO"/>
        </w:rPr>
      </w:pPr>
      <w:r>
        <w:rPr>
          <w:lang w:eastAsia="nb-NO"/>
        </w:rPr>
        <w:t>Kunden kan</w:t>
      </w:r>
      <w:r w:rsidR="00314AC5">
        <w:rPr>
          <w:lang w:eastAsia="nb-NO"/>
        </w:rPr>
        <w:t xml:space="preserve"> </w:t>
      </w:r>
      <w:r>
        <w:rPr>
          <w:lang w:eastAsia="nb-NO"/>
        </w:rPr>
        <w:t xml:space="preserve">med 1 (en) måneds skriftlig varsel avbestille </w:t>
      </w:r>
      <w:r w:rsidR="00B54F0C">
        <w:rPr>
          <w:lang w:eastAsia="nb-NO"/>
        </w:rPr>
        <w:t xml:space="preserve">eventuelle Tilleggstjenester knyttet til </w:t>
      </w:r>
      <w:r w:rsidR="00877BD4">
        <w:rPr>
          <w:lang w:eastAsia="nb-NO"/>
        </w:rPr>
        <w:t xml:space="preserve">de aktuelle </w:t>
      </w:r>
      <w:r w:rsidR="00B54F0C">
        <w:rPr>
          <w:lang w:eastAsia="nb-NO"/>
        </w:rPr>
        <w:t>Skytjenestene</w:t>
      </w:r>
      <w:r w:rsidR="00F65C16">
        <w:rPr>
          <w:lang w:eastAsia="nb-NO"/>
        </w:rPr>
        <w:t xml:space="preserve">. </w:t>
      </w:r>
    </w:p>
    <w:p w14:paraId="3F319DB8" w14:textId="77777777" w:rsidR="00B54F0C" w:rsidRDefault="00B54F0C" w:rsidP="00B54F0C">
      <w:pPr>
        <w:rPr>
          <w:lang w:eastAsia="nb-NO"/>
        </w:rPr>
      </w:pPr>
    </w:p>
    <w:p w14:paraId="6D7C65F2" w14:textId="794FA88A" w:rsidR="00B54F0C" w:rsidRDefault="00B54F0C" w:rsidP="00B54F0C">
      <w:pPr>
        <w:rPr>
          <w:lang w:eastAsia="nb-NO"/>
        </w:rPr>
      </w:pPr>
      <w:r>
        <w:t>Det beløp Kunden skal betale i forbindelse med avbestilling</w:t>
      </w:r>
      <w:r w:rsidR="00877BD4">
        <w:t xml:space="preserve"> av Tilleggstjenestene </w:t>
      </w:r>
      <w:r>
        <w:t>er fastsatt i bilag 7.</w:t>
      </w:r>
    </w:p>
    <w:p w14:paraId="1C447E3F" w14:textId="0AABEFB0" w:rsidR="00341ADA" w:rsidRDefault="00341ADA" w:rsidP="00D020A2"/>
    <w:p w14:paraId="0116DA47" w14:textId="2C94CD98" w:rsidR="00341ADA" w:rsidRDefault="00AB40F5" w:rsidP="00D020A2">
      <w:r>
        <w:t>Hvis delvis avbestilling har konsekvenser for gjenværende deler av Tilleggstjenestene eller Skytjenestene</w:t>
      </w:r>
      <w:r w:rsidR="000177A9">
        <w:t>,</w:t>
      </w:r>
      <w:r>
        <w:t xml:space="preserve"> </w:t>
      </w:r>
      <w:r w:rsidR="00341ADA">
        <w:t xml:space="preserve">skal </w:t>
      </w:r>
      <w:r>
        <w:t xml:space="preserve">konsekvensene av avbestillingen for det gjenværende </w:t>
      </w:r>
      <w:r w:rsidR="00341ADA">
        <w:t xml:space="preserve">håndteres som en </w:t>
      </w:r>
      <w:r w:rsidR="001F709C">
        <w:t xml:space="preserve">endring i henhold til </w:t>
      </w:r>
      <w:r w:rsidR="00893945">
        <w:t>kapit</w:t>
      </w:r>
      <w:r w:rsidR="00454456">
        <w:t>t</w:t>
      </w:r>
      <w:r w:rsidR="00893945">
        <w:t>el 3</w:t>
      </w:r>
      <w:r w:rsidR="00E75020">
        <w:t>.</w:t>
      </w:r>
    </w:p>
    <w:p w14:paraId="61E4901F" w14:textId="6424F75E" w:rsidR="009F7E98" w:rsidRDefault="009F7E98" w:rsidP="00373FA4"/>
    <w:p w14:paraId="2BD3A000" w14:textId="64C5CB2D" w:rsidR="00954036" w:rsidRDefault="0082335D" w:rsidP="00954036">
      <w:pPr>
        <w:pStyle w:val="Overskrift3"/>
      </w:pPr>
      <w:bookmarkStart w:id="101" w:name="_Toc39846020"/>
      <w:bookmarkStart w:id="102" w:name="_Toc59012451"/>
      <w:bookmarkStart w:id="103" w:name="_Toc229749418"/>
      <w:r>
        <w:t>Avbestilling</w:t>
      </w:r>
      <w:r w:rsidR="00C85890">
        <w:t xml:space="preserve"> av</w:t>
      </w:r>
      <w:r w:rsidR="00954036">
        <w:t xml:space="preserve"> Skytjeneste</w:t>
      </w:r>
      <w:r w:rsidR="00A20A55">
        <w:t>n</w:t>
      </w:r>
      <w:bookmarkEnd w:id="101"/>
      <w:bookmarkEnd w:id="102"/>
      <w:r w:rsidR="00B54F0C">
        <w:t>e</w:t>
      </w:r>
      <w:bookmarkEnd w:id="103"/>
      <w:r w:rsidR="00954036" w:rsidRPr="008240C7">
        <w:t xml:space="preserve"> </w:t>
      </w:r>
    </w:p>
    <w:p w14:paraId="17EF0AC9" w14:textId="6965081E" w:rsidR="00C85890" w:rsidRDefault="00C85890" w:rsidP="00C85890">
      <w:r>
        <w:t>For Skytjeneste</w:t>
      </w:r>
      <w:r w:rsidR="00A20A55">
        <w:t>n</w:t>
      </w:r>
      <w:r w:rsidR="00B54F0C">
        <w:t>e</w:t>
      </w:r>
      <w:r>
        <w:t xml:space="preserve"> gjelder de vilkår om avbestilling/delvis avbestilling som </w:t>
      </w:r>
      <w:proofErr w:type="gramStart"/>
      <w:r>
        <w:t>fremgår</w:t>
      </w:r>
      <w:proofErr w:type="gramEnd"/>
      <w:r>
        <w:t xml:space="preserve"> av Standardvilkårene.</w:t>
      </w:r>
    </w:p>
    <w:p w14:paraId="69BF7425" w14:textId="77777777" w:rsidR="00C85890" w:rsidRDefault="00C85890" w:rsidP="00117ABC"/>
    <w:p w14:paraId="5CAD2F9E" w14:textId="213547A5" w:rsidR="001D3BDD" w:rsidRDefault="008A7E42" w:rsidP="00117ABC">
      <w:r>
        <w:t xml:space="preserve">Hvis </w:t>
      </w:r>
      <w:r w:rsidR="002B6634">
        <w:t xml:space="preserve">Leverandøren </w:t>
      </w:r>
      <w:r w:rsidR="00075239">
        <w:t>er part i avtalen med Skytjenesteleverandøren</w:t>
      </w:r>
      <w:r w:rsidR="002B6634">
        <w:t xml:space="preserve">, </w:t>
      </w:r>
      <w:r>
        <w:t xml:space="preserve">skal Leverandøren på forespørsel fra Kunden </w:t>
      </w:r>
      <w:r w:rsidR="00B7449C">
        <w:t xml:space="preserve">bistå Kunden </w:t>
      </w:r>
      <w:r w:rsidR="00EC0F52">
        <w:t>med avbestilling/delvis avbestilling</w:t>
      </w:r>
      <w:r w:rsidR="00E26A1E">
        <w:t xml:space="preserve"> i henhold til de vilkår som </w:t>
      </w:r>
      <w:proofErr w:type="gramStart"/>
      <w:r w:rsidR="00E26A1E">
        <w:t>fremgår</w:t>
      </w:r>
      <w:proofErr w:type="gramEnd"/>
      <w:r w:rsidR="00E26A1E">
        <w:t xml:space="preserve"> av Standardvilkårene for avbestilling/delvis avbestilling</w:t>
      </w:r>
      <w:r w:rsidR="002B0DFC">
        <w:t xml:space="preserve">. </w:t>
      </w:r>
    </w:p>
    <w:p w14:paraId="15E392E2" w14:textId="77777777" w:rsidR="001D3BDD" w:rsidRDefault="001D3BDD" w:rsidP="00117ABC"/>
    <w:p w14:paraId="70ADE3CF" w14:textId="755BB9EB" w:rsidR="00954036" w:rsidRDefault="006D5FE3" w:rsidP="00954036">
      <w:r>
        <w:t>H</w:t>
      </w:r>
      <w:r w:rsidR="007A1295">
        <w:t xml:space="preserve">ar Kunden </w:t>
      </w:r>
      <w:r w:rsidR="001D3BDD">
        <w:t xml:space="preserve">nærmere krav </w:t>
      </w:r>
      <w:r w:rsidR="00C27F1C">
        <w:t>knyttet til avbestilling/delvis avbestilling</w:t>
      </w:r>
      <w:r w:rsidR="003A3BF1">
        <w:t xml:space="preserve"> av Skytjenester</w:t>
      </w:r>
      <w:r w:rsidR="00C27F1C">
        <w:t>,</w:t>
      </w:r>
      <w:r w:rsidR="003177C7">
        <w:t xml:space="preserve"> </w:t>
      </w:r>
      <w:r w:rsidR="005E6D39">
        <w:t xml:space="preserve">har </w:t>
      </w:r>
      <w:r w:rsidR="00C27F1C">
        <w:t xml:space="preserve">Kunden </w:t>
      </w:r>
      <w:r w:rsidR="0001138B">
        <w:t>spesifisert</w:t>
      </w:r>
      <w:r w:rsidR="00C27F1C">
        <w:t xml:space="preserve"> dette i bilag 1. </w:t>
      </w:r>
    </w:p>
    <w:p w14:paraId="7085E24C" w14:textId="63A98B0D" w:rsidR="00D020A2" w:rsidRDefault="008A66FE" w:rsidP="00D020A2">
      <w:pPr>
        <w:pStyle w:val="Overskrift1"/>
      </w:pPr>
      <w:bookmarkStart w:id="104" w:name="_Toc45041845"/>
      <w:bookmarkStart w:id="105" w:name="_Toc45046878"/>
      <w:bookmarkStart w:id="106" w:name="_Toc45047047"/>
      <w:bookmarkStart w:id="107" w:name="_Toc39846026"/>
      <w:bookmarkStart w:id="108" w:name="_Toc59012457"/>
      <w:bookmarkStart w:id="109" w:name="_Toc229749419"/>
      <w:bookmarkEnd w:id="104"/>
      <w:bookmarkEnd w:id="105"/>
      <w:bookmarkEnd w:id="106"/>
      <w:r>
        <w:t>P</w:t>
      </w:r>
      <w:r w:rsidR="00151BC0">
        <w:t>art</w:t>
      </w:r>
      <w:r w:rsidR="00D020A2">
        <w:t>enes plikter</w:t>
      </w:r>
      <w:bookmarkEnd w:id="107"/>
      <w:bookmarkEnd w:id="108"/>
      <w:bookmarkEnd w:id="109"/>
    </w:p>
    <w:p w14:paraId="5B4760AA" w14:textId="142D91CC" w:rsidR="00D020A2" w:rsidRDefault="00D020A2" w:rsidP="00D020A2">
      <w:pPr>
        <w:pStyle w:val="Overskrift2"/>
      </w:pPr>
      <w:bookmarkStart w:id="110" w:name="_Toc39846027"/>
      <w:bookmarkStart w:id="111" w:name="_Toc59012458"/>
      <w:bookmarkStart w:id="112" w:name="_Toc229749420"/>
      <w:r>
        <w:t>Overordnet ansvar</w:t>
      </w:r>
      <w:bookmarkEnd w:id="110"/>
      <w:bookmarkEnd w:id="111"/>
      <w:bookmarkEnd w:id="112"/>
      <w:r w:rsidR="00AF67E2">
        <w:t xml:space="preserve"> </w:t>
      </w:r>
    </w:p>
    <w:p w14:paraId="7A5D0406" w14:textId="72B2768C" w:rsidR="00ED4BB1" w:rsidRDefault="00D020A2" w:rsidP="00E454B9">
      <w:pPr>
        <w:pStyle w:val="Overskrift3"/>
      </w:pPr>
      <w:bookmarkStart w:id="113" w:name="_Toc39846028"/>
      <w:bookmarkStart w:id="114" w:name="_Toc59012459"/>
      <w:bookmarkStart w:id="115" w:name="_Toc229749421"/>
      <w:r>
        <w:t xml:space="preserve">Leverandørens ansvar for </w:t>
      </w:r>
      <w:r w:rsidR="004B64DE">
        <w:t xml:space="preserve">sine </w:t>
      </w:r>
      <w:bookmarkEnd w:id="113"/>
      <w:bookmarkEnd w:id="114"/>
      <w:r w:rsidR="00257164">
        <w:t>tjenester</w:t>
      </w:r>
      <w:bookmarkEnd w:id="115"/>
      <w:r w:rsidR="00257164">
        <w:t xml:space="preserve"> </w:t>
      </w:r>
    </w:p>
    <w:p w14:paraId="260FBD76" w14:textId="671C9A31" w:rsidR="00D020A2" w:rsidRDefault="0030754F" w:rsidP="00D020A2">
      <w:r>
        <w:t>Lever</w:t>
      </w:r>
      <w:r w:rsidR="00B35390">
        <w:t xml:space="preserve">andøren skal </w:t>
      </w:r>
      <w:r w:rsidR="00AA7000">
        <w:t xml:space="preserve">levere </w:t>
      </w:r>
      <w:r w:rsidR="004B64DE">
        <w:t>avtalte Tilleggstjenester</w:t>
      </w:r>
      <w:r w:rsidR="00E454B9">
        <w:t xml:space="preserve"> </w:t>
      </w:r>
      <w:r w:rsidR="00B35390">
        <w:t xml:space="preserve">på en faglig forsvarlig </w:t>
      </w:r>
      <w:r w:rsidR="00DD6625">
        <w:t xml:space="preserve">og </w:t>
      </w:r>
      <w:r w:rsidR="007A7D84">
        <w:t>profesjonell</w:t>
      </w:r>
      <w:r w:rsidR="00DD6625">
        <w:t xml:space="preserve"> </w:t>
      </w:r>
      <w:r w:rsidR="00B35390">
        <w:t>måte</w:t>
      </w:r>
      <w:r w:rsidR="00DD6625">
        <w:t xml:space="preserve"> og i overensstemmelse med </w:t>
      </w:r>
      <w:r w:rsidR="00D53D54">
        <w:t>bransjens etiske og faglige retningslin</w:t>
      </w:r>
      <w:r w:rsidR="007A7D84">
        <w:t>jer</w:t>
      </w:r>
      <w:r w:rsidR="00A16255">
        <w:t>/normer</w:t>
      </w:r>
      <w:r w:rsidR="007A7D84">
        <w:t xml:space="preserve">. </w:t>
      </w:r>
    </w:p>
    <w:p w14:paraId="4F25DC89" w14:textId="78464A86" w:rsidR="00AF67E2" w:rsidRDefault="00AF67E2" w:rsidP="00D020A2"/>
    <w:p w14:paraId="3BA5EBCB" w14:textId="0A79BCAF" w:rsidR="00AF67E2" w:rsidRDefault="00AF67E2" w:rsidP="00D020A2">
      <w:r>
        <w:t>Ressurser som i bilag 6 er spesifisert som nøkkelpersonell, skal, innen rammen av Leverandørens styringsrett som arbeidsgiver, ikke kunne skiftes ut uten forutgående godkjenning fra Kunden. Godkjenning kan ikke nektes uten saklig grunn.</w:t>
      </w:r>
    </w:p>
    <w:p w14:paraId="2990D3D1" w14:textId="77777777" w:rsidR="00E57425" w:rsidRDefault="00E57425" w:rsidP="00D020A2"/>
    <w:p w14:paraId="5C0896FD" w14:textId="000FE131" w:rsidR="00D020A2" w:rsidRDefault="00117B48" w:rsidP="00D020A2">
      <w:pPr>
        <w:pStyle w:val="Overskrift3"/>
      </w:pPr>
      <w:bookmarkStart w:id="116" w:name="_Toc39846030"/>
      <w:bookmarkStart w:id="117" w:name="_Toc59012461"/>
      <w:bookmarkStart w:id="118" w:name="_Toc229749422"/>
      <w:r>
        <w:t>Kunden</w:t>
      </w:r>
      <w:r w:rsidR="00D020A2">
        <w:t>s ansvar for tilrettelegging</w:t>
      </w:r>
      <w:bookmarkEnd w:id="116"/>
      <w:bookmarkEnd w:id="117"/>
      <w:bookmarkEnd w:id="118"/>
    </w:p>
    <w:p w14:paraId="20FF8C65" w14:textId="38B10CE8" w:rsidR="000341BA" w:rsidRDefault="00117B48" w:rsidP="00D020A2">
      <w:r>
        <w:t>Kunden</w:t>
      </w:r>
      <w:r w:rsidR="00D020A2">
        <w:t xml:space="preserve"> skal legge forholdene til rette for at Leverandøren skal få utført sine plikter, for eksempel ved å gi Leverandøren nødvendig tilganger, fysisk og/eller elektronisk</w:t>
      </w:r>
      <w:r w:rsidR="00B348D0">
        <w:t xml:space="preserve"> og ved å sørge for at Kundens øvrige leverandører gir nødvendig informasjon og tilgang til Leverandøren</w:t>
      </w:r>
      <w:r w:rsidR="00D020A2">
        <w:t xml:space="preserve">. </w:t>
      </w:r>
    </w:p>
    <w:p w14:paraId="1C9EB12D" w14:textId="77777777" w:rsidR="000341BA" w:rsidRDefault="000341BA" w:rsidP="00D020A2"/>
    <w:p w14:paraId="50954D10" w14:textId="1EE93393" w:rsidR="00D020A2" w:rsidRDefault="000341BA" w:rsidP="00D020A2">
      <w:r>
        <w:lastRenderedPageBreak/>
        <w:t xml:space="preserve">Leverandøren skal i </w:t>
      </w:r>
      <w:r w:rsidR="008E48AA">
        <w:t xml:space="preserve">bilag 2 beskrive behov </w:t>
      </w:r>
      <w:r w:rsidR="0073024B">
        <w:t xml:space="preserve">for informasjon og </w:t>
      </w:r>
      <w:r w:rsidR="006E5C5A">
        <w:t>tilgang</w:t>
      </w:r>
      <w:r w:rsidR="0073024B">
        <w:t>er</w:t>
      </w:r>
      <w:r w:rsidR="006E5C5A">
        <w:t xml:space="preserve"> </w:t>
      </w:r>
      <w:r w:rsidR="00BA08D8">
        <w:t xml:space="preserve">som er </w:t>
      </w:r>
      <w:r w:rsidR="006E5C5A">
        <w:t xml:space="preserve">nødvendig for å kunne levere </w:t>
      </w:r>
      <w:r w:rsidR="00877BD4">
        <w:t>eventuelle Tilleggstjenester</w:t>
      </w:r>
      <w:r w:rsidR="00E454B9">
        <w:t xml:space="preserve"> </w:t>
      </w:r>
      <w:r w:rsidR="006E5C5A">
        <w:t>etter denne Avtalen</w:t>
      </w:r>
      <w:r w:rsidR="001A0B18">
        <w:t xml:space="preserve">, samt stille </w:t>
      </w:r>
      <w:r w:rsidR="00BA08D8">
        <w:t xml:space="preserve">eventuelle </w:t>
      </w:r>
      <w:r w:rsidR="001A0B18">
        <w:t>n</w:t>
      </w:r>
      <w:r w:rsidR="00D020A2">
        <w:t xml:space="preserve">ærmere krav til </w:t>
      </w:r>
      <w:r w:rsidR="00117B48">
        <w:t>Kunden</w:t>
      </w:r>
      <w:r w:rsidR="00D020A2">
        <w:t>s medvirkning</w:t>
      </w:r>
      <w:r w:rsidR="001A0B18">
        <w:t>.</w:t>
      </w:r>
    </w:p>
    <w:p w14:paraId="752D217D" w14:textId="77777777" w:rsidR="00AF67E2" w:rsidRDefault="00AF67E2" w:rsidP="00D020A2"/>
    <w:p w14:paraId="27B71958" w14:textId="62EE9D5E" w:rsidR="00AF67E2" w:rsidRDefault="00AF67E2" w:rsidP="00AF67E2">
      <w:pPr>
        <w:pStyle w:val="Overskrift2"/>
      </w:pPr>
      <w:bookmarkStart w:id="119" w:name="_Toc229749423"/>
      <w:r>
        <w:t>Bruk av underleverandører og tredjeparter</w:t>
      </w:r>
      <w:bookmarkEnd w:id="119"/>
    </w:p>
    <w:p w14:paraId="50D27162" w14:textId="18F95626" w:rsidR="000215EA" w:rsidRDefault="000F27E8" w:rsidP="00EA1C34">
      <w:pPr>
        <w:pStyle w:val="Overskrift3"/>
      </w:pPr>
      <w:bookmarkStart w:id="120" w:name="_Toc59012467"/>
      <w:bookmarkStart w:id="121" w:name="_Toc229749424"/>
      <w:r>
        <w:t>Leverandørens bruk av underleverandører</w:t>
      </w:r>
      <w:bookmarkEnd w:id="120"/>
      <w:bookmarkEnd w:id="121"/>
      <w:r>
        <w:t xml:space="preserve"> </w:t>
      </w:r>
    </w:p>
    <w:p w14:paraId="79D59902" w14:textId="286900F1" w:rsidR="00E029F9" w:rsidRDefault="000E46C0" w:rsidP="00E029F9">
      <w:r>
        <w:rPr>
          <w:lang w:eastAsia="nb-NO"/>
        </w:rPr>
        <w:t>Benytter</w:t>
      </w:r>
      <w:r w:rsidR="00304F5F">
        <w:rPr>
          <w:lang w:eastAsia="nb-NO"/>
        </w:rPr>
        <w:t xml:space="preserve"> Leverandøren en underleverandør </w:t>
      </w:r>
      <w:r w:rsidR="008C753D">
        <w:rPr>
          <w:lang w:eastAsia="nb-NO"/>
        </w:rPr>
        <w:t xml:space="preserve">som </w:t>
      </w:r>
      <w:r w:rsidR="000E36AA" w:rsidRPr="00135FC3">
        <w:rPr>
          <w:lang w:eastAsia="nb-NO"/>
        </w:rPr>
        <w:t>medvirker</w:t>
      </w:r>
      <w:r w:rsidR="00C63C6D" w:rsidRPr="00135FC3">
        <w:rPr>
          <w:lang w:eastAsia="nb-NO"/>
        </w:rPr>
        <w:t xml:space="preserve"> direkte</w:t>
      </w:r>
      <w:r w:rsidR="000E36AA" w:rsidRPr="00135FC3">
        <w:rPr>
          <w:lang w:eastAsia="nb-NO"/>
        </w:rPr>
        <w:t xml:space="preserve"> til levering av </w:t>
      </w:r>
      <w:r w:rsidR="004B64DE">
        <w:rPr>
          <w:lang w:eastAsia="nb-NO"/>
        </w:rPr>
        <w:t>avtalte Tilleggstjenester</w:t>
      </w:r>
      <w:r w:rsidR="00304F5F">
        <w:rPr>
          <w:lang w:eastAsia="nb-NO"/>
        </w:rPr>
        <w:t xml:space="preserve">, </w:t>
      </w:r>
      <w:r w:rsidR="009769F5">
        <w:rPr>
          <w:lang w:eastAsia="nb-NO"/>
        </w:rPr>
        <w:t>er Leverandøren fullt ut ansvarlig for utførelsen av</w:t>
      </w:r>
      <w:r w:rsidR="00C74EF0">
        <w:rPr>
          <w:lang w:eastAsia="nb-NO"/>
        </w:rPr>
        <w:t xml:space="preserve"> underleverandørens </w:t>
      </w:r>
      <w:r w:rsidR="009512F4">
        <w:rPr>
          <w:lang w:eastAsia="nb-NO"/>
        </w:rPr>
        <w:t xml:space="preserve">oppgaver </w:t>
      </w:r>
      <w:r w:rsidR="005260BE">
        <w:t xml:space="preserve">på samme måte som om </w:t>
      </w:r>
      <w:r>
        <w:t xml:space="preserve">Leverandøren </w:t>
      </w:r>
      <w:r w:rsidR="005260BE">
        <w:t>selv stod for utførelsen.</w:t>
      </w:r>
      <w:r w:rsidR="005260BE">
        <w:rPr>
          <w:lang w:eastAsia="nb-NO"/>
        </w:rPr>
        <w:t xml:space="preserve"> </w:t>
      </w:r>
      <w:r w:rsidR="00E029F9">
        <w:t>Leverandøren</w:t>
      </w:r>
      <w:r w:rsidR="00575CFA">
        <w:t>s underleverandører</w:t>
      </w:r>
      <w:r w:rsidR="001F4515">
        <w:t xml:space="preserve"> som er godkjent av Kunden</w:t>
      </w:r>
      <w:r w:rsidR="00575CFA">
        <w:t xml:space="preserve"> </w:t>
      </w:r>
      <w:proofErr w:type="gramStart"/>
      <w:r w:rsidR="00575CFA">
        <w:t>fremgår</w:t>
      </w:r>
      <w:proofErr w:type="gramEnd"/>
      <w:r w:rsidR="00575CFA">
        <w:t xml:space="preserve"> av </w:t>
      </w:r>
      <w:r w:rsidR="00E029F9">
        <w:t>bilag 6.</w:t>
      </w:r>
      <w:r w:rsidR="00E029F9" w:rsidRPr="00C23B2D">
        <w:t xml:space="preserve"> </w:t>
      </w:r>
    </w:p>
    <w:p w14:paraId="677BF5DD" w14:textId="77777777" w:rsidR="00E029F9" w:rsidRDefault="00E029F9" w:rsidP="00E029F9"/>
    <w:p w14:paraId="07D079FF" w14:textId="6666A706" w:rsidR="009C538D" w:rsidRDefault="009C538D" w:rsidP="00D020A2">
      <w:r>
        <w:t xml:space="preserve">Leverandøren kan ikke skifte ut underleverandører </w:t>
      </w:r>
      <w:r w:rsidR="001572B5">
        <w:t xml:space="preserve">som medvirker direkte til levering av </w:t>
      </w:r>
      <w:r w:rsidR="004B64DE">
        <w:t xml:space="preserve">avtalte Tilleggstjenester </w:t>
      </w:r>
      <w:r>
        <w:t xml:space="preserve">uten skriftlig forhåndssamtykke fra Kunden med mindre annet er avtalt i bilag 6. </w:t>
      </w:r>
      <w:r w:rsidR="008B5104">
        <w:t xml:space="preserve">Kunden </w:t>
      </w:r>
      <w:r w:rsidR="00A60EF1">
        <w:t xml:space="preserve">kan </w:t>
      </w:r>
      <w:r w:rsidR="005B0B09">
        <w:t xml:space="preserve">ikke </w:t>
      </w:r>
      <w:r>
        <w:t xml:space="preserve">nekte utskiftning </w:t>
      </w:r>
      <w:r w:rsidR="005B0B09">
        <w:t xml:space="preserve">uten saklig grunn. </w:t>
      </w:r>
    </w:p>
    <w:p w14:paraId="4024694A" w14:textId="77777777" w:rsidR="007E0319" w:rsidRDefault="007E0319" w:rsidP="00D020A2"/>
    <w:p w14:paraId="33240E7A" w14:textId="517F0289" w:rsidR="00C8095C" w:rsidRDefault="00042E44" w:rsidP="00FF52D5">
      <w:pPr>
        <w:pStyle w:val="Overskrift3"/>
      </w:pPr>
      <w:bookmarkStart w:id="122" w:name="_Toc59012468"/>
      <w:bookmarkStart w:id="123" w:name="_Toc229749425"/>
      <w:r>
        <w:t>Underleverandører til Skytjeneste</w:t>
      </w:r>
      <w:r w:rsidR="00214735">
        <w:t>n</w:t>
      </w:r>
      <w:bookmarkEnd w:id="122"/>
      <w:r w:rsidR="00AF67E2">
        <w:t>e</w:t>
      </w:r>
      <w:bookmarkEnd w:id="123"/>
    </w:p>
    <w:p w14:paraId="63E9F837" w14:textId="50EE0AA8" w:rsidR="006648F5" w:rsidRDefault="00042E44">
      <w:pPr>
        <w:rPr>
          <w:lang w:eastAsia="nb-NO"/>
        </w:rPr>
      </w:pPr>
      <w:r>
        <w:rPr>
          <w:lang w:eastAsia="nb-NO"/>
        </w:rPr>
        <w:t>For Skytjeneste</w:t>
      </w:r>
      <w:r w:rsidR="00214735">
        <w:rPr>
          <w:lang w:eastAsia="nb-NO"/>
        </w:rPr>
        <w:t>n</w:t>
      </w:r>
      <w:r w:rsidR="00AF67E2">
        <w:rPr>
          <w:lang w:eastAsia="nb-NO"/>
        </w:rPr>
        <w:t>e</w:t>
      </w:r>
      <w:r>
        <w:rPr>
          <w:lang w:eastAsia="nb-NO"/>
        </w:rPr>
        <w:t xml:space="preserve"> gjelder Standardvilkårene med hensyn til Skytjeneste</w:t>
      </w:r>
      <w:r w:rsidR="00066831">
        <w:rPr>
          <w:lang w:eastAsia="nb-NO"/>
        </w:rPr>
        <w:t>leverandørens</w:t>
      </w:r>
      <w:r>
        <w:rPr>
          <w:lang w:eastAsia="nb-NO"/>
        </w:rPr>
        <w:t xml:space="preserve"> bruk og skifte av underleverandører. </w:t>
      </w:r>
    </w:p>
    <w:p w14:paraId="7CD41B01" w14:textId="77777777" w:rsidR="002D7208" w:rsidRPr="006648F5" w:rsidRDefault="002D7208">
      <w:pPr>
        <w:rPr>
          <w:lang w:eastAsia="nb-NO"/>
        </w:rPr>
      </w:pPr>
    </w:p>
    <w:p w14:paraId="4BE023E6" w14:textId="680C377D" w:rsidR="00153786" w:rsidRDefault="00117B48" w:rsidP="00A30AA3">
      <w:pPr>
        <w:pStyle w:val="Overskrift3"/>
      </w:pPr>
      <w:bookmarkStart w:id="124" w:name="_Toc39846039"/>
      <w:bookmarkStart w:id="125" w:name="_Toc59012469"/>
      <w:bookmarkStart w:id="126" w:name="_Toc229749426"/>
      <w:r>
        <w:t>Kunden</w:t>
      </w:r>
      <w:r w:rsidR="00D020A2">
        <w:t xml:space="preserve">s bruk </w:t>
      </w:r>
      <w:bookmarkEnd w:id="124"/>
      <w:r w:rsidR="00567382">
        <w:t xml:space="preserve">av </w:t>
      </w:r>
      <w:r w:rsidR="0042226A">
        <w:t>tredjepart</w:t>
      </w:r>
      <w:bookmarkEnd w:id="125"/>
      <w:bookmarkEnd w:id="126"/>
    </w:p>
    <w:p w14:paraId="52D4F306" w14:textId="0F3A01B8" w:rsidR="004F3248" w:rsidRDefault="00117B48" w:rsidP="00153786">
      <w:r>
        <w:t>Kunden</w:t>
      </w:r>
      <w:r w:rsidR="00D020A2">
        <w:t xml:space="preserve"> kan fritt engasjere </w:t>
      </w:r>
      <w:r w:rsidR="004F4FAA">
        <w:t xml:space="preserve">bistand fra </w:t>
      </w:r>
      <w:r w:rsidR="0042226A">
        <w:t xml:space="preserve">tredjepart </w:t>
      </w:r>
      <w:r w:rsidR="00820B75">
        <w:t>i forbindelse</w:t>
      </w:r>
      <w:r w:rsidR="008E10F4">
        <w:t xml:space="preserve"> </w:t>
      </w:r>
      <w:r w:rsidR="006200D4">
        <w:t xml:space="preserve">med </w:t>
      </w:r>
      <w:r w:rsidR="008E10F4">
        <w:t>utførelsen</w:t>
      </w:r>
      <w:r w:rsidR="00B62DB6">
        <w:t xml:space="preserve"> av</w:t>
      </w:r>
      <w:r w:rsidR="008E10F4">
        <w:t xml:space="preserve"> </w:t>
      </w:r>
      <w:r w:rsidR="00D020A2">
        <w:t>sine oppgaver under</w:t>
      </w:r>
      <w:r w:rsidR="004E3BD4">
        <w:t xml:space="preserve"> denne</w:t>
      </w:r>
      <w:r w:rsidR="00D020A2">
        <w:t xml:space="preserve"> </w:t>
      </w:r>
      <w:r w:rsidR="004E3BD4">
        <w:t>A</w:t>
      </w:r>
      <w:r w:rsidR="00D020A2">
        <w:t xml:space="preserve">vtalen. </w:t>
      </w:r>
      <w:r w:rsidR="00DA6CD3">
        <w:rPr>
          <w:lang w:eastAsia="nb-NO"/>
        </w:rPr>
        <w:t xml:space="preserve">Kunden </w:t>
      </w:r>
      <w:r w:rsidR="004963C8">
        <w:rPr>
          <w:lang w:eastAsia="nb-NO"/>
        </w:rPr>
        <w:t xml:space="preserve">er </w:t>
      </w:r>
      <w:r w:rsidR="00DA6CD3">
        <w:rPr>
          <w:lang w:eastAsia="nb-NO"/>
        </w:rPr>
        <w:t xml:space="preserve">fullt ut ansvarlig for utførelsen av </w:t>
      </w:r>
      <w:r w:rsidR="006B5AE4">
        <w:rPr>
          <w:lang w:eastAsia="nb-NO"/>
        </w:rPr>
        <w:t xml:space="preserve">tredjepartens </w:t>
      </w:r>
      <w:r w:rsidR="00DA6CD3">
        <w:rPr>
          <w:lang w:eastAsia="nb-NO"/>
        </w:rPr>
        <w:t xml:space="preserve">oppgaver </w:t>
      </w:r>
      <w:r w:rsidR="00DA6CD3">
        <w:t>på samme måte som om Kunden selv stod for utførelsen.</w:t>
      </w:r>
      <w:r w:rsidR="00DA6CD3">
        <w:rPr>
          <w:lang w:eastAsia="nb-NO"/>
        </w:rPr>
        <w:t xml:space="preserve"> </w:t>
      </w:r>
      <w:r w:rsidR="00510C53">
        <w:t xml:space="preserve">Kundens </w:t>
      </w:r>
      <w:r w:rsidR="004D42A5">
        <w:t xml:space="preserve">tredjeparter </w:t>
      </w:r>
      <w:proofErr w:type="gramStart"/>
      <w:r w:rsidR="0059272A">
        <w:t>fremgår</w:t>
      </w:r>
      <w:proofErr w:type="gramEnd"/>
      <w:r w:rsidR="0059272A">
        <w:t xml:space="preserve"> av</w:t>
      </w:r>
      <w:r w:rsidR="00D020A2">
        <w:t xml:space="preserve"> bilag 6. Leverandøren skal varsles om </w:t>
      </w:r>
      <w:r>
        <w:t>Kunden</w:t>
      </w:r>
      <w:r w:rsidR="00D020A2">
        <w:t xml:space="preserve">s </w:t>
      </w:r>
      <w:r w:rsidR="00281E23">
        <w:t xml:space="preserve">skifte eller </w:t>
      </w:r>
      <w:r w:rsidR="00D020A2">
        <w:t xml:space="preserve">valg av </w:t>
      </w:r>
      <w:r w:rsidR="00281E23">
        <w:t xml:space="preserve">nye </w:t>
      </w:r>
      <w:r w:rsidR="004D42A5">
        <w:t>tredjepart</w:t>
      </w:r>
      <w:r w:rsidR="00281E23">
        <w:t>er</w:t>
      </w:r>
      <w:r w:rsidR="004F3248">
        <w:t xml:space="preserve">. </w:t>
      </w:r>
    </w:p>
    <w:p w14:paraId="55229821" w14:textId="77777777" w:rsidR="004F3248" w:rsidRDefault="004F3248" w:rsidP="00153786"/>
    <w:p w14:paraId="2983F649" w14:textId="306AC0A7" w:rsidR="009857D7" w:rsidRDefault="009857D7" w:rsidP="009857D7">
      <w:r>
        <w:t xml:space="preserve">Leverandøren plikter å samarbeide med Kundens </w:t>
      </w:r>
      <w:r w:rsidR="004D42A5">
        <w:t xml:space="preserve">tredjeparter </w:t>
      </w:r>
      <w:r>
        <w:t xml:space="preserve">i den utstrekning Kunden finner dette nødvendig for utførelsen av denne Avtalen. </w:t>
      </w:r>
      <w:r w:rsidR="008F506D">
        <w:t>Eventuelle b</w:t>
      </w:r>
      <w:r w:rsidR="00066831">
        <w:t>estemmelser om vederlag for Leverandørens samarbeid med Kundens</w:t>
      </w:r>
      <w:r w:rsidR="00011766">
        <w:t xml:space="preserve"> tredjeparter</w:t>
      </w:r>
      <w:r w:rsidR="00066831">
        <w:t xml:space="preserve"> </w:t>
      </w:r>
      <w:proofErr w:type="gramStart"/>
      <w:r w:rsidR="00066831">
        <w:t>fremgår</w:t>
      </w:r>
      <w:proofErr w:type="gramEnd"/>
      <w:r w:rsidR="00066831">
        <w:t xml:space="preserve"> av bilag 7.</w:t>
      </w:r>
    </w:p>
    <w:p w14:paraId="09120D50" w14:textId="77777777" w:rsidR="009857D7" w:rsidRDefault="009857D7" w:rsidP="009857D7"/>
    <w:p w14:paraId="2ADB704E" w14:textId="0DEB71A1" w:rsidR="000F0B43" w:rsidRDefault="004F3248" w:rsidP="00D020A2">
      <w:r>
        <w:t>Leverandøren er</w:t>
      </w:r>
      <w:r w:rsidR="00244D9F">
        <w:t xml:space="preserve"> </w:t>
      </w:r>
      <w:r>
        <w:t>fritatt for slike plikter hvis han sannsynliggjør at slikt samarbeid vil innebære en vesentlig ulempe for hans eksisterende underleverandører eller øvrige forretningsforbindelser</w:t>
      </w:r>
      <w:r w:rsidR="00E40A70">
        <w:t xml:space="preserve"> eller kan </w:t>
      </w:r>
      <w:r w:rsidR="007D149D">
        <w:t>påvise at dette medfører vesentlig forretningsmessig ulempe for Leverandøren.</w:t>
      </w:r>
      <w:r w:rsidR="00642275">
        <w:t xml:space="preserve"> Dette gjelder </w:t>
      </w:r>
      <w:r w:rsidR="007F552E">
        <w:t xml:space="preserve">likevel </w:t>
      </w:r>
      <w:r w:rsidR="00642275">
        <w:t xml:space="preserve">bare slike tredjeparter som ikke </w:t>
      </w:r>
      <w:proofErr w:type="gramStart"/>
      <w:r w:rsidR="00642275">
        <w:t>fremgår</w:t>
      </w:r>
      <w:proofErr w:type="gramEnd"/>
      <w:r w:rsidR="00642275">
        <w:t xml:space="preserve"> av bilag 6 på tilbudstidspunktet.</w:t>
      </w:r>
    </w:p>
    <w:p w14:paraId="64A92A9A" w14:textId="77777777" w:rsidR="00D020A2" w:rsidRDefault="00D020A2" w:rsidP="00D020A2"/>
    <w:p w14:paraId="48D433AE" w14:textId="54B2E923" w:rsidR="00D020A2" w:rsidRDefault="00D020A2" w:rsidP="00D020A2">
      <w:pPr>
        <w:pStyle w:val="Overskrift2"/>
      </w:pPr>
      <w:bookmarkStart w:id="127" w:name="_Toc39846043"/>
      <w:bookmarkStart w:id="128" w:name="_Toc59012471"/>
      <w:bookmarkStart w:id="129" w:name="_Ref66359469"/>
      <w:bookmarkStart w:id="130" w:name="_Ref66359497"/>
      <w:bookmarkStart w:id="131" w:name="_Toc229749427"/>
      <w:r>
        <w:t>Taushetsplikt</w:t>
      </w:r>
      <w:bookmarkEnd w:id="127"/>
      <w:bookmarkEnd w:id="128"/>
      <w:bookmarkEnd w:id="129"/>
      <w:bookmarkEnd w:id="130"/>
      <w:bookmarkEnd w:id="131"/>
    </w:p>
    <w:p w14:paraId="3454D81E" w14:textId="72ED46BE" w:rsidR="005F064F" w:rsidRDefault="005F064F" w:rsidP="005F064F">
      <w:r>
        <w:t xml:space="preserve">Informasjon som Partene blir kjent med i forbindelse med Avtalen og gjennomføringen av Avtalen, skal behandles konfidensielt og ikke gjøres tilgjengelig for utenforstående uten samtykke fra den annen Part med mindre </w:t>
      </w:r>
      <w:r w:rsidR="00E432CB">
        <w:t>de</w:t>
      </w:r>
      <w:r w:rsidR="00B27FAF">
        <w:t>r</w:t>
      </w:r>
      <w:r w:rsidR="00E432CB">
        <w:t xml:space="preserve"> ikke er en </w:t>
      </w:r>
      <w:r>
        <w:t>berettiget interesse</w:t>
      </w:r>
      <w:r w:rsidR="00033B28">
        <w:t xml:space="preserve"> som</w:t>
      </w:r>
      <w:r>
        <w:t xml:space="preserve"> tilsier at </w:t>
      </w:r>
      <w:r w:rsidR="00D028B6">
        <w:t>informasjonen</w:t>
      </w:r>
      <w:r>
        <w:t xml:space="preserve"> </w:t>
      </w:r>
      <w:r w:rsidR="006417F4">
        <w:t>h</w:t>
      </w:r>
      <w:r>
        <w:t>oldes hemmelig. Som utenforstående regnes alle som ikke har saklig behov for tilgang til informasjonen for å utføre sine oppgaver i henhold til Avtalen.</w:t>
      </w:r>
    </w:p>
    <w:p w14:paraId="56E6ED59" w14:textId="77777777" w:rsidR="006C61BD" w:rsidRDefault="006C61BD" w:rsidP="006C61BD"/>
    <w:p w14:paraId="61D3608F" w14:textId="2F792E03" w:rsidR="006C61BD" w:rsidRDefault="006C61BD" w:rsidP="006C61BD">
      <w:r w:rsidRPr="00731F4C">
        <w:lastRenderedPageBreak/>
        <w:t>Hvis Kunden er en offentlig virksomhet, er Kundens taushetsplikt etter denne bestemmelsen ikke mer omfattende enn det som følger av lov 10. februar 1967 om behandlingsmåten i forvaltningssaker (forvaltningsloven) e</w:t>
      </w:r>
      <w:r>
        <w:t xml:space="preserve">ller tilsvarende sektorspesifikk regulering. </w:t>
      </w:r>
    </w:p>
    <w:p w14:paraId="35F3CD5E" w14:textId="77777777" w:rsidR="005F064F" w:rsidRDefault="005F064F" w:rsidP="005F064F"/>
    <w:p w14:paraId="651A5A26" w14:textId="77777777" w:rsidR="005F064F" w:rsidRDefault="005F064F" w:rsidP="005F064F">
      <w:r>
        <w:t>Taushetsplikt etter denne bestemmelsen griper ikke inn i lovbestemt innsynsrett.</w:t>
      </w:r>
    </w:p>
    <w:p w14:paraId="3F015D30" w14:textId="77777777" w:rsidR="005F064F" w:rsidRDefault="005F064F" w:rsidP="005F064F"/>
    <w:p w14:paraId="5BCB2455" w14:textId="3260DE2B" w:rsidR="005F064F" w:rsidRDefault="005F064F" w:rsidP="005F064F">
      <w:r>
        <w:t>Taushetsplikten gjelder Partenes ansatte, underleverandører, og andre parter som handler på Partenes vegne eller medvirker i forbindelse med gjennomføring av Avtalen.</w:t>
      </w:r>
    </w:p>
    <w:p w14:paraId="38A39975" w14:textId="77777777" w:rsidR="005F064F" w:rsidRDefault="005F064F" w:rsidP="005F064F"/>
    <w:p w14:paraId="7742ED99" w14:textId="77777777" w:rsidR="005F064F" w:rsidRDefault="005F064F" w:rsidP="005F064F">
      <w:r>
        <w:t>Taushetsplikten opphører fem (5) år etter Avtalens opphør, med mindre annet følger av lov eller forskrift.</w:t>
      </w:r>
    </w:p>
    <w:p w14:paraId="430D1583" w14:textId="67FF1948" w:rsidR="000E172E" w:rsidRDefault="000E172E" w:rsidP="00D020A2"/>
    <w:p w14:paraId="4079BF11" w14:textId="79A67D1F" w:rsidR="000E172E" w:rsidRDefault="00214735" w:rsidP="00D020A2">
      <w:r>
        <w:t xml:space="preserve">Hvis Leverandøren er part i avtalen med Skytjenesteleverandøren, skal </w:t>
      </w:r>
      <w:r w:rsidR="000E172E">
        <w:t xml:space="preserve">Leverandøren påse at </w:t>
      </w:r>
      <w:r>
        <w:t xml:space="preserve">Skytjenesteleverandøren påtar </w:t>
      </w:r>
      <w:r w:rsidR="00343817">
        <w:t xml:space="preserve">seg </w:t>
      </w:r>
      <w:r>
        <w:t xml:space="preserve">tilsvarende taushetsplikt som </w:t>
      </w:r>
      <w:proofErr w:type="gramStart"/>
      <w:r>
        <w:t>fremgår</w:t>
      </w:r>
      <w:proofErr w:type="gramEnd"/>
      <w:r>
        <w:t xml:space="preserve"> av denne Avtalen</w:t>
      </w:r>
      <w:r w:rsidR="00A56112">
        <w:t xml:space="preserve">. </w:t>
      </w:r>
    </w:p>
    <w:p w14:paraId="5812F936" w14:textId="77777777" w:rsidR="00083148" w:rsidRDefault="00083148" w:rsidP="00D020A2"/>
    <w:p w14:paraId="356E0F0E" w14:textId="6B81F081" w:rsidR="00D020A2" w:rsidRDefault="00D020A2" w:rsidP="00A30AA3">
      <w:pPr>
        <w:pStyle w:val="Overskrift2"/>
      </w:pPr>
      <w:bookmarkStart w:id="132" w:name="_Toc59012476"/>
      <w:bookmarkStart w:id="133" w:name="_Ref27487143"/>
      <w:bookmarkStart w:id="134" w:name="_Toc39846049"/>
      <w:bookmarkStart w:id="135" w:name="_Toc229749428"/>
      <w:r>
        <w:t>Revisjon</w:t>
      </w:r>
      <w:bookmarkEnd w:id="132"/>
      <w:bookmarkEnd w:id="135"/>
      <w:r>
        <w:t xml:space="preserve"> </w:t>
      </w:r>
      <w:bookmarkEnd w:id="133"/>
      <w:bookmarkEnd w:id="134"/>
    </w:p>
    <w:p w14:paraId="0E5D1762" w14:textId="678C5810" w:rsidR="00D020A2" w:rsidRDefault="00117B48" w:rsidP="00D020A2">
      <w:r>
        <w:t>Kunden</w:t>
      </w:r>
      <w:r w:rsidR="00D020A2" w:rsidRPr="002617D8">
        <w:t xml:space="preserve"> har rett til å foreta revisjon og verifikasjon av at Leverandøren ov</w:t>
      </w:r>
      <w:r w:rsidR="00D020A2">
        <w:t>erholder sine avtalte forpliktelser</w:t>
      </w:r>
      <w:r w:rsidR="00C0143A">
        <w:t xml:space="preserve"> i henhold til </w:t>
      </w:r>
      <w:r w:rsidR="006C77D6">
        <w:t>A</w:t>
      </w:r>
      <w:r w:rsidR="00C0143A">
        <w:t xml:space="preserve">vtalen. </w:t>
      </w:r>
    </w:p>
    <w:p w14:paraId="1617DEC6" w14:textId="77777777" w:rsidR="00D020A2" w:rsidRDefault="00D020A2" w:rsidP="00D020A2"/>
    <w:p w14:paraId="2123DDF9" w14:textId="77777777" w:rsidR="00D020A2" w:rsidRDefault="00D020A2" w:rsidP="00D020A2">
      <w:r>
        <w:t xml:space="preserve">Tidspunkt og metode for gjennomføring av revisjon og bistand avtales i det enkelte tilfellet. </w:t>
      </w:r>
    </w:p>
    <w:p w14:paraId="3764E1A0" w14:textId="399A4B46" w:rsidR="00D90F13" w:rsidRDefault="00014423" w:rsidP="00D90F13">
      <w:r>
        <w:t xml:space="preserve">Kunden kan uansett kreve </w:t>
      </w:r>
      <w:r w:rsidR="00D020A2">
        <w:t>å få gjennomført innsyn og revisjon som er nødvendig for å oppfylle konkrete pålegg fra offentlig tilsynsmyndighet.</w:t>
      </w:r>
      <w:r w:rsidR="00B56C52">
        <w:t xml:space="preserve"> </w:t>
      </w:r>
      <w:r w:rsidR="00D90F13" w:rsidRPr="00EA7D85">
        <w:t>Revisjonen skal gjennomføres på en slik måte at</w:t>
      </w:r>
      <w:r w:rsidR="00D90F13" w:rsidRPr="002617D8">
        <w:t xml:space="preserve"> den i minst mulig grad forstyrrer </w:t>
      </w:r>
      <w:r w:rsidR="00D90F13">
        <w:t xml:space="preserve">Leverandørens </w:t>
      </w:r>
      <w:r w:rsidR="00D90F13" w:rsidRPr="002617D8">
        <w:t>alminnelig</w:t>
      </w:r>
      <w:r w:rsidR="00D90F13">
        <w:t>e virksomhet.</w:t>
      </w:r>
    </w:p>
    <w:p w14:paraId="10D14F3B" w14:textId="77777777" w:rsidR="00AF67E2" w:rsidRDefault="00AF67E2" w:rsidP="00D020A2"/>
    <w:p w14:paraId="7059606A" w14:textId="5C219EAE" w:rsidR="00D90F13" w:rsidRDefault="00AF67E2" w:rsidP="00D020A2">
      <w:r>
        <w:t>Avdekker</w:t>
      </w:r>
      <w:r w:rsidRPr="002617D8">
        <w:t xml:space="preserve"> revisjonen </w:t>
      </w:r>
      <w:r w:rsidRPr="0056230C">
        <w:t>at Avtalen eller rettslige krav Leverandøren svarer for ikke overholdes,</w:t>
      </w:r>
      <w:r w:rsidRPr="002617D8">
        <w:t xml:space="preserve"> plikter Leverandøren å </w:t>
      </w:r>
      <w:r>
        <w:t>gjøre endringer</w:t>
      </w:r>
      <w:r w:rsidRPr="002617D8">
        <w:t xml:space="preserve"> på en slik måte at </w:t>
      </w:r>
      <w:r>
        <w:t>A</w:t>
      </w:r>
      <w:r w:rsidRPr="002617D8">
        <w:t>vtale</w:t>
      </w:r>
      <w:r>
        <w:t>n</w:t>
      </w:r>
      <w:r w:rsidRPr="002617D8">
        <w:t xml:space="preserve"> oppfylles.</w:t>
      </w:r>
    </w:p>
    <w:p w14:paraId="5956D44D" w14:textId="77777777" w:rsidR="00AF67E2" w:rsidRDefault="00AF67E2" w:rsidP="00D020A2"/>
    <w:p w14:paraId="568B7AA6" w14:textId="10C9A18A" w:rsidR="00D020A2" w:rsidRDefault="00CD4508" w:rsidP="00D020A2">
      <w:r>
        <w:t xml:space="preserve">Partene kan avtale </w:t>
      </w:r>
      <w:r w:rsidR="00D020A2">
        <w:t xml:space="preserve">nærmere rutiner og prosedyre for revisjon, </w:t>
      </w:r>
      <w:r w:rsidR="00AF67E2">
        <w:t xml:space="preserve">herunder om bruk av uavhengig revisor og om revisjon av underleverandører, i </w:t>
      </w:r>
      <w:r w:rsidR="00D020A2">
        <w:t>bilag 6.</w:t>
      </w:r>
    </w:p>
    <w:p w14:paraId="02AF552A" w14:textId="77777777" w:rsidR="00632174" w:rsidRDefault="00632174" w:rsidP="00D020A2"/>
    <w:p w14:paraId="22F4CD5A" w14:textId="6B17ED43" w:rsidR="00D020A2" w:rsidRDefault="00DC6682" w:rsidP="00292E98">
      <w:pPr>
        <w:rPr>
          <w:rFonts w:cstheme="minorHAnsi"/>
        </w:rPr>
      </w:pPr>
      <w:r>
        <w:rPr>
          <w:rFonts w:cstheme="minorHAnsi"/>
        </w:rPr>
        <w:t xml:space="preserve">For </w:t>
      </w:r>
      <w:r w:rsidR="00AF01C7">
        <w:rPr>
          <w:rFonts w:cstheme="minorHAnsi"/>
        </w:rPr>
        <w:t>Skytjenesten</w:t>
      </w:r>
      <w:r w:rsidR="00AF67E2">
        <w:rPr>
          <w:rFonts w:cstheme="minorHAnsi"/>
        </w:rPr>
        <w:t>e</w:t>
      </w:r>
      <w:r w:rsidR="00D020A2">
        <w:rPr>
          <w:rFonts w:cstheme="minorHAnsi"/>
        </w:rPr>
        <w:t xml:space="preserve"> gjelder</w:t>
      </w:r>
      <w:r w:rsidR="00773267">
        <w:rPr>
          <w:rFonts w:cstheme="minorHAnsi"/>
        </w:rPr>
        <w:t xml:space="preserve"> vilkårene </w:t>
      </w:r>
      <w:r w:rsidR="00BA3668">
        <w:rPr>
          <w:rFonts w:cstheme="minorHAnsi"/>
        </w:rPr>
        <w:t xml:space="preserve">for </w:t>
      </w:r>
      <w:r w:rsidR="00773267">
        <w:rPr>
          <w:rFonts w:cstheme="minorHAnsi"/>
        </w:rPr>
        <w:t xml:space="preserve">revisjon </w:t>
      </w:r>
      <w:r w:rsidR="00BA3668">
        <w:rPr>
          <w:rFonts w:cstheme="minorHAnsi"/>
        </w:rPr>
        <w:t xml:space="preserve">som </w:t>
      </w:r>
      <w:proofErr w:type="gramStart"/>
      <w:r w:rsidR="00BA3668">
        <w:rPr>
          <w:rFonts w:cstheme="minorHAnsi"/>
        </w:rPr>
        <w:t>fremgår</w:t>
      </w:r>
      <w:proofErr w:type="gramEnd"/>
      <w:r w:rsidR="00BA3668">
        <w:rPr>
          <w:rFonts w:cstheme="minorHAnsi"/>
        </w:rPr>
        <w:t xml:space="preserve"> av </w:t>
      </w:r>
      <w:r w:rsidR="00975A95" w:rsidRPr="00916295">
        <w:rPr>
          <w:rFonts w:cstheme="minorHAnsi"/>
        </w:rPr>
        <w:t>Standardvilkåren</w:t>
      </w:r>
      <w:r w:rsidR="00BA3668">
        <w:rPr>
          <w:rFonts w:cstheme="minorHAnsi"/>
        </w:rPr>
        <w:t>e</w:t>
      </w:r>
      <w:r w:rsidR="00403012">
        <w:rPr>
          <w:rFonts w:cstheme="minorHAnsi"/>
        </w:rPr>
        <w:t>.</w:t>
      </w:r>
      <w:r w:rsidR="00BD26A8" w:rsidRPr="00B138E3">
        <w:rPr>
          <w:rFonts w:cstheme="minorHAnsi"/>
        </w:rPr>
        <w:t xml:space="preserve"> </w:t>
      </w:r>
    </w:p>
    <w:p w14:paraId="76FEE0C4" w14:textId="77777777" w:rsidR="00D020A2" w:rsidRDefault="00D020A2" w:rsidP="00D020A2"/>
    <w:p w14:paraId="2B01BA76" w14:textId="5E1DB0C1" w:rsidR="00D020A2" w:rsidRDefault="00D020A2" w:rsidP="00D020A2">
      <w:pPr>
        <w:pStyle w:val="Overskrift2"/>
      </w:pPr>
      <w:bookmarkStart w:id="136" w:name="_Toc39846053"/>
      <w:bookmarkStart w:id="137" w:name="_Toc59012480"/>
      <w:bookmarkStart w:id="138" w:name="_Toc229749429"/>
      <w:r>
        <w:t>Lønns- og arbeidsvilkår</w:t>
      </w:r>
      <w:bookmarkEnd w:id="136"/>
      <w:bookmarkEnd w:id="137"/>
      <w:bookmarkEnd w:id="138"/>
      <w:r>
        <w:t xml:space="preserve"> </w:t>
      </w:r>
    </w:p>
    <w:p w14:paraId="7C5B130F" w14:textId="2AA50D8C" w:rsidR="00D020A2" w:rsidRDefault="00D020A2" w:rsidP="00D020A2">
      <w:r>
        <w:t xml:space="preserve">For avtaler som omfattes av forskrift 8. februar 2008 nr. 112 om lønns- og arbeidsvilkår i offentlige kontrakter, gjelder vilkårene i bilag </w:t>
      </w:r>
      <w:r w:rsidR="00FC4027">
        <w:t>6</w:t>
      </w:r>
      <w:r>
        <w:t>.</w:t>
      </w:r>
    </w:p>
    <w:p w14:paraId="2897F21E" w14:textId="77777777" w:rsidR="00D020A2" w:rsidRDefault="00D020A2" w:rsidP="00D020A2">
      <w:pPr>
        <w:pStyle w:val="Overskrift1"/>
      </w:pPr>
      <w:bookmarkStart w:id="139" w:name="_Toc39846054"/>
      <w:bookmarkStart w:id="140" w:name="_Toc59012481"/>
      <w:bookmarkStart w:id="141" w:name="_Toc229749430"/>
      <w:r>
        <w:t>Vederlag og betalingsbetingelser</w:t>
      </w:r>
      <w:bookmarkEnd w:id="139"/>
      <w:bookmarkEnd w:id="140"/>
      <w:bookmarkEnd w:id="141"/>
    </w:p>
    <w:p w14:paraId="171486FA" w14:textId="77777777" w:rsidR="00EB38FA" w:rsidRDefault="00EB38FA" w:rsidP="00EB38FA">
      <w:pPr>
        <w:pStyle w:val="Overskrift2"/>
      </w:pPr>
      <w:bookmarkStart w:id="142" w:name="_Toc59012490"/>
      <w:bookmarkStart w:id="143" w:name="_Ref69388564"/>
      <w:bookmarkStart w:id="144" w:name="_Toc39846055"/>
      <w:bookmarkStart w:id="145" w:name="_Toc59012482"/>
      <w:bookmarkStart w:id="146" w:name="_Toc229749431"/>
      <w:r>
        <w:t>Vederlag og betalingsbetingelser for Skytjenester</w:t>
      </w:r>
      <w:bookmarkEnd w:id="142"/>
      <w:bookmarkEnd w:id="143"/>
      <w:bookmarkEnd w:id="146"/>
    </w:p>
    <w:p w14:paraId="098AD48E" w14:textId="2F60D81A" w:rsidR="00EB38FA" w:rsidRDefault="00EB38FA" w:rsidP="00EB38FA">
      <w:pPr>
        <w:rPr>
          <w:lang w:eastAsia="nb-NO"/>
        </w:rPr>
      </w:pPr>
      <w:r>
        <w:rPr>
          <w:lang w:eastAsia="nb-NO"/>
        </w:rPr>
        <w:t xml:space="preserve">For Skytjenestene gjelder de vilkår for vederlag, betalingsbetingelser og indeksregulering av priser som </w:t>
      </w:r>
      <w:proofErr w:type="gramStart"/>
      <w:r>
        <w:rPr>
          <w:lang w:eastAsia="nb-NO"/>
        </w:rPr>
        <w:t>fremgår</w:t>
      </w:r>
      <w:proofErr w:type="gramEnd"/>
      <w:r>
        <w:rPr>
          <w:lang w:eastAsia="nb-NO"/>
        </w:rPr>
        <w:t xml:space="preserve"> av Standardvilkårene. </w:t>
      </w:r>
    </w:p>
    <w:p w14:paraId="2E08F3C0" w14:textId="77777777" w:rsidR="00EB38FA" w:rsidRDefault="00EB38FA" w:rsidP="00EB38FA">
      <w:pPr>
        <w:rPr>
          <w:lang w:eastAsia="nb-NO"/>
        </w:rPr>
      </w:pPr>
    </w:p>
    <w:p w14:paraId="287BCE04" w14:textId="0E1A99E3" w:rsidR="00EB38FA" w:rsidRDefault="006C61BD" w:rsidP="00EB38FA">
      <w:r>
        <w:lastRenderedPageBreak/>
        <w:t xml:space="preserve">Med mindre annet er avtalt i bilag 7, </w:t>
      </w:r>
      <w:r w:rsidR="00EB38FA">
        <w:t xml:space="preserve">skal alle priser </w:t>
      </w:r>
      <w:r w:rsidR="00E710DD" w:rsidRPr="0010102D">
        <w:t>og/eller Leverandørens rabatter</w:t>
      </w:r>
      <w:r w:rsidR="00E710DD">
        <w:t xml:space="preserve"> </w:t>
      </w:r>
      <w:r w:rsidR="00EB38FA">
        <w:t xml:space="preserve">og nærmere betingelser for det vederlaget Kunden skal betale i forbindelse med Skytjenestene </w:t>
      </w:r>
      <w:proofErr w:type="gramStart"/>
      <w:r w:rsidR="00EB38FA">
        <w:t>fremgå</w:t>
      </w:r>
      <w:proofErr w:type="gramEnd"/>
      <w:r w:rsidR="00EB38FA">
        <w:t xml:space="preserve"> av bilag 7.</w:t>
      </w:r>
    </w:p>
    <w:p w14:paraId="309B2AF3" w14:textId="77777777" w:rsidR="00EB38FA" w:rsidRDefault="00EB38FA" w:rsidP="00EB38FA"/>
    <w:p w14:paraId="4BCB684B" w14:textId="64BC6517" w:rsidR="00EB38FA" w:rsidRDefault="00EB38FA" w:rsidP="00EB38FA">
      <w:r>
        <w:t xml:space="preserve">Skytjenester som leveres på Standardvilkår, kan prises i NOK, </w:t>
      </w:r>
      <w:proofErr w:type="gramStart"/>
      <w:r>
        <w:t>Euro</w:t>
      </w:r>
      <w:proofErr w:type="gramEnd"/>
      <w:r>
        <w:t xml:space="preserve"> eller US Dollar. Andre valutaer kan være avtalt i bilag 7. Bestemmelser om valutaregulering for Skytjenester som er priset i norske kroner </w:t>
      </w:r>
      <w:proofErr w:type="gramStart"/>
      <w:r>
        <w:t>fremgår</w:t>
      </w:r>
      <w:proofErr w:type="gramEnd"/>
      <w:r>
        <w:t xml:space="preserve"> av bilag 7.</w:t>
      </w:r>
    </w:p>
    <w:p w14:paraId="2A7F0969" w14:textId="77777777" w:rsidR="00EB38FA" w:rsidRDefault="00EB38FA" w:rsidP="00EB38FA"/>
    <w:p w14:paraId="6830242A" w14:textId="09C1F04E" w:rsidR="00D020A2" w:rsidRDefault="00D020A2" w:rsidP="00D020A2">
      <w:pPr>
        <w:pStyle w:val="Overskrift2"/>
      </w:pPr>
      <w:bookmarkStart w:id="147" w:name="_Toc229749432"/>
      <w:r>
        <w:t>Vederlag</w:t>
      </w:r>
      <w:bookmarkEnd w:id="144"/>
      <w:bookmarkEnd w:id="145"/>
      <w:r w:rsidR="00A118CC">
        <w:t xml:space="preserve"> </w:t>
      </w:r>
      <w:r w:rsidR="004B64DE">
        <w:t>for avtalte Tilleggstjenester</w:t>
      </w:r>
      <w:bookmarkEnd w:id="147"/>
    </w:p>
    <w:p w14:paraId="19E85319" w14:textId="03518D01" w:rsidR="00D020A2" w:rsidRDefault="00D020A2" w:rsidP="00D020A2">
      <w:r>
        <w:t xml:space="preserve">Alle priser og nærmere betingelser for det vederlaget </w:t>
      </w:r>
      <w:r w:rsidR="00117B48">
        <w:t>Kunden</w:t>
      </w:r>
      <w:r>
        <w:t xml:space="preserve"> skal betale</w:t>
      </w:r>
      <w:r w:rsidR="006E7771">
        <w:t xml:space="preserve"> i forbindelse med </w:t>
      </w:r>
      <w:r w:rsidR="00714BAA">
        <w:t xml:space="preserve">levering av </w:t>
      </w:r>
      <w:r w:rsidR="004B64DE">
        <w:t>Avtalte Tilleggstjenester</w:t>
      </w:r>
      <w:r w:rsidR="00D4099E">
        <w:t xml:space="preserve"> </w:t>
      </w:r>
      <w:proofErr w:type="gramStart"/>
      <w:r>
        <w:t>fremgår</w:t>
      </w:r>
      <w:proofErr w:type="gramEnd"/>
      <w:r>
        <w:t xml:space="preserve"> av bilag 7.</w:t>
      </w:r>
      <w:r w:rsidR="00D4099E">
        <w:t xml:space="preserve"> </w:t>
      </w:r>
    </w:p>
    <w:p w14:paraId="785D9772" w14:textId="0686C658" w:rsidR="00D020A2" w:rsidRDefault="00D020A2" w:rsidP="00D020A2"/>
    <w:p w14:paraId="59216598" w14:textId="0209B7FF" w:rsidR="00E62E41" w:rsidRDefault="00D020A2" w:rsidP="00D020A2">
      <w:r>
        <w:t xml:space="preserve">Med mindre annet er angitt i bilag 7, er alle priser </w:t>
      </w:r>
      <w:r w:rsidR="00B56C52">
        <w:t xml:space="preserve">for Tilleggstjenester </w:t>
      </w:r>
      <w:r w:rsidR="0056722B">
        <w:t xml:space="preserve">i norske </w:t>
      </w:r>
      <w:r w:rsidR="00C35381">
        <w:t xml:space="preserve">kroner, </w:t>
      </w:r>
      <w:r>
        <w:t>oppgitt eksklusive merverdiavgift, men inkludert toll og eventuelle andre avgifter</w:t>
      </w:r>
      <w:r w:rsidR="00655E1D">
        <w:t>.</w:t>
      </w:r>
      <w:r w:rsidR="00AA4048">
        <w:t xml:space="preserve"> </w:t>
      </w:r>
    </w:p>
    <w:p w14:paraId="49E45933" w14:textId="13C57CFB" w:rsidR="001C35AD" w:rsidRDefault="001C35AD" w:rsidP="00D020A2"/>
    <w:p w14:paraId="1A5865CE" w14:textId="198349FF" w:rsidR="001C35AD" w:rsidRDefault="001C35AD" w:rsidP="001C35AD">
      <w:pPr>
        <w:pStyle w:val="Overskrift2"/>
      </w:pPr>
      <w:bookmarkStart w:id="148" w:name="_Toc229749433"/>
      <w:r>
        <w:t>Betalingsbetingelser og fakturering</w:t>
      </w:r>
      <w:bookmarkEnd w:id="148"/>
    </w:p>
    <w:p w14:paraId="1098BBA8" w14:textId="6561BC2E" w:rsidR="00B56C52" w:rsidRDefault="00B56C52" w:rsidP="00D020A2">
      <w:r>
        <w:t xml:space="preserve">Alle bestemmelser knyttet til betalingsbetingelser og fakturering </w:t>
      </w:r>
      <w:proofErr w:type="gramStart"/>
      <w:r>
        <w:t>fremgår</w:t>
      </w:r>
      <w:proofErr w:type="gramEnd"/>
      <w:r>
        <w:t xml:space="preserve"> av bilag 7.</w:t>
      </w:r>
    </w:p>
    <w:p w14:paraId="717D266C" w14:textId="75E61F23" w:rsidR="006D7E47" w:rsidRDefault="006D7E47" w:rsidP="00D020A2"/>
    <w:p w14:paraId="18458837" w14:textId="08C20ED1" w:rsidR="006D7E47" w:rsidRDefault="006D7E47" w:rsidP="00D020A2">
      <w:r>
        <w:rPr>
          <w:rFonts w:cstheme="minorHAnsi"/>
        </w:rPr>
        <w:t xml:space="preserve">Er Kunden en offentlig virksomhet, </w:t>
      </w:r>
      <w:r w:rsidRPr="008C59DF">
        <w:rPr>
          <w:rFonts w:cstheme="minorHAnsi"/>
        </w:rPr>
        <w:t xml:space="preserve">er </w:t>
      </w:r>
      <w:r>
        <w:rPr>
          <w:rFonts w:cstheme="minorHAnsi"/>
        </w:rPr>
        <w:t xml:space="preserve">det </w:t>
      </w:r>
      <w:r w:rsidRPr="008C59DF">
        <w:rPr>
          <w:rFonts w:cstheme="minorHAnsi"/>
        </w:rPr>
        <w:t xml:space="preserve">et krav at </w:t>
      </w:r>
      <w:r>
        <w:rPr>
          <w:rFonts w:cstheme="minorHAnsi"/>
        </w:rPr>
        <w:t>L</w:t>
      </w:r>
      <w:r w:rsidRPr="008C59DF">
        <w:rPr>
          <w:rFonts w:cstheme="minorHAnsi"/>
        </w:rPr>
        <w:t>everandøren bruker elektronisk faktura</w:t>
      </w:r>
      <w:r>
        <w:rPr>
          <w:rFonts w:cstheme="minorHAnsi"/>
        </w:rPr>
        <w:t xml:space="preserve"> i godkjent standardformat</w:t>
      </w:r>
      <w:r w:rsidRPr="008C59DF">
        <w:rPr>
          <w:rFonts w:cstheme="minorHAnsi"/>
        </w:rPr>
        <w:t xml:space="preserve"> i henhold til </w:t>
      </w:r>
      <w:r>
        <w:rPr>
          <w:rFonts w:cstheme="minorHAnsi"/>
        </w:rPr>
        <w:t>f</w:t>
      </w:r>
      <w:r w:rsidRPr="008C59DF">
        <w:rPr>
          <w:rFonts w:cstheme="minorHAnsi"/>
        </w:rPr>
        <w:t xml:space="preserve">orskrift av </w:t>
      </w:r>
      <w:r>
        <w:rPr>
          <w:rFonts w:cstheme="minorHAnsi"/>
        </w:rPr>
        <w:t>2</w:t>
      </w:r>
      <w:r w:rsidRPr="00F26BBD">
        <w:rPr>
          <w:rFonts w:cstheme="minorHAnsi"/>
        </w:rPr>
        <w:t xml:space="preserve">. </w:t>
      </w:r>
      <w:r>
        <w:rPr>
          <w:rFonts w:cstheme="minorHAnsi"/>
        </w:rPr>
        <w:t>april 2019</w:t>
      </w:r>
      <w:r w:rsidRPr="00F26BBD">
        <w:rPr>
          <w:rFonts w:cstheme="minorHAnsi"/>
        </w:rPr>
        <w:t xml:space="preserve"> </w:t>
      </w:r>
      <w:r w:rsidRPr="008C59DF">
        <w:rPr>
          <w:rFonts w:cstheme="minorHAnsi"/>
        </w:rPr>
        <w:t>om elektronisk faktura i offentlige anskaffelser</w:t>
      </w:r>
      <w:r>
        <w:rPr>
          <w:rFonts w:cstheme="minorHAnsi"/>
        </w:rPr>
        <w:t xml:space="preserve">. Nærmere bestemmelser om bruk av elektronisk faktura </w:t>
      </w:r>
      <w:proofErr w:type="gramStart"/>
      <w:r>
        <w:rPr>
          <w:rFonts w:cstheme="minorHAnsi"/>
        </w:rPr>
        <w:t>fremgår</w:t>
      </w:r>
      <w:proofErr w:type="gramEnd"/>
      <w:r>
        <w:rPr>
          <w:rFonts w:cstheme="minorHAnsi"/>
        </w:rPr>
        <w:t xml:space="preserve"> av bilag 7.</w:t>
      </w:r>
    </w:p>
    <w:p w14:paraId="7512761A" w14:textId="77777777" w:rsidR="00D020A2" w:rsidRDefault="00D020A2" w:rsidP="00D020A2"/>
    <w:p w14:paraId="6049AAC5" w14:textId="77777777" w:rsidR="00D020A2" w:rsidRDefault="00D020A2" w:rsidP="00D020A2">
      <w:pPr>
        <w:pStyle w:val="Overskrift2"/>
      </w:pPr>
      <w:bookmarkStart w:id="149" w:name="_Toc39846058"/>
      <w:bookmarkStart w:id="150" w:name="_Toc59012485"/>
      <w:bookmarkStart w:id="151" w:name="_Ref66366372"/>
      <w:bookmarkStart w:id="152" w:name="_Toc229749434"/>
      <w:r>
        <w:t>Betalingsmislighold</w:t>
      </w:r>
      <w:bookmarkEnd w:id="149"/>
      <w:bookmarkEnd w:id="150"/>
      <w:bookmarkEnd w:id="151"/>
      <w:bookmarkEnd w:id="152"/>
    </w:p>
    <w:p w14:paraId="279D4887" w14:textId="77777777" w:rsidR="000A5E42" w:rsidRDefault="000A5E42" w:rsidP="000A5E42">
      <w:r>
        <w:t>Hvis Kunden ikke betaler til avtalt tid, har Leverandøren krav på rente av det beløp som er forfalt til betaling, i henhold til lov 17. desember 1976 nr. 100 om renter ved forsinket betaling m.m. (forsinkelsesrenteloven).</w:t>
      </w:r>
    </w:p>
    <w:p w14:paraId="724D1EC4" w14:textId="77777777" w:rsidR="000A5E42" w:rsidRDefault="000A5E42" w:rsidP="00D020A2"/>
    <w:p w14:paraId="052933FE" w14:textId="2638F649" w:rsidR="00D020A2" w:rsidRDefault="00D020A2" w:rsidP="00D020A2">
      <w:r>
        <w:t xml:space="preserve">Hvis forfalt vederlag med tillegg av forsinkelsesrenter ikke er betalt innen 30 (tretti) kalenderdager fra forfall, kan Leverandøren sende </w:t>
      </w:r>
      <w:r w:rsidR="00117B48">
        <w:t>Kunden</w:t>
      </w:r>
      <w:r>
        <w:t xml:space="preserve"> skriftlig varsel om at </w:t>
      </w:r>
      <w:r w:rsidR="00105005">
        <w:t>A</w:t>
      </w:r>
      <w:r>
        <w:t>vtalen vil bli hevet, hvis oppgjør ikke er skjedd innen 60 (seksti) kalenderdager etter at varselet er mottatt.</w:t>
      </w:r>
    </w:p>
    <w:p w14:paraId="18BC4462" w14:textId="77777777" w:rsidR="00D020A2" w:rsidRDefault="00D020A2" w:rsidP="00D020A2"/>
    <w:p w14:paraId="0998246B" w14:textId="03A4EAA4" w:rsidR="00D020A2" w:rsidRDefault="00D020A2" w:rsidP="00D020A2">
      <w:r>
        <w:t xml:space="preserve">Heving kan ikke skje hvis </w:t>
      </w:r>
      <w:r w:rsidR="00117B48">
        <w:t>Kunden</w:t>
      </w:r>
      <w:r>
        <w:t xml:space="preserve"> gjør opp forfalt vederlag med tillegg av forsinkelsesrenter før fristens utløp.</w:t>
      </w:r>
    </w:p>
    <w:p w14:paraId="2CB9D4EB" w14:textId="77777777" w:rsidR="00D020A2" w:rsidRDefault="00D020A2" w:rsidP="00D020A2"/>
    <w:p w14:paraId="702A101D" w14:textId="50835D9C" w:rsidR="00D020A2" w:rsidRDefault="00D020A2" w:rsidP="00D020A2">
      <w:pPr>
        <w:pStyle w:val="Overskrift2"/>
      </w:pPr>
      <w:bookmarkStart w:id="153" w:name="_Toc39846059"/>
      <w:bookmarkStart w:id="154" w:name="_Toc59012486"/>
      <w:bookmarkStart w:id="155" w:name="_Toc229749435"/>
      <w:r>
        <w:t>Prisendringer</w:t>
      </w:r>
      <w:bookmarkEnd w:id="153"/>
      <w:bookmarkEnd w:id="154"/>
      <w:bookmarkEnd w:id="155"/>
    </w:p>
    <w:p w14:paraId="5AAB15B8" w14:textId="61C5B7EC" w:rsidR="00B56C52" w:rsidRDefault="00B56C52" w:rsidP="00B56C52">
      <w:pPr>
        <w:rPr>
          <w:lang w:eastAsia="nb-NO"/>
        </w:rPr>
      </w:pPr>
      <w:r>
        <w:rPr>
          <w:lang w:eastAsia="nb-NO"/>
        </w:rPr>
        <w:t xml:space="preserve">Alle bestemmelser om indeksregulering og andre prisendringer </w:t>
      </w:r>
      <w:proofErr w:type="gramStart"/>
      <w:r>
        <w:rPr>
          <w:lang w:eastAsia="nb-NO"/>
        </w:rPr>
        <w:t>fremgår</w:t>
      </w:r>
      <w:proofErr w:type="gramEnd"/>
      <w:r>
        <w:rPr>
          <w:lang w:eastAsia="nb-NO"/>
        </w:rPr>
        <w:t xml:space="preserve"> av bilag 7.</w:t>
      </w:r>
    </w:p>
    <w:p w14:paraId="25DDA8F5" w14:textId="5A6EF6C8" w:rsidR="00D020A2" w:rsidRDefault="00714BAA" w:rsidP="00D020A2">
      <w:pPr>
        <w:pStyle w:val="Overskrift1"/>
      </w:pPr>
      <w:bookmarkStart w:id="156" w:name="_Toc39846061"/>
      <w:bookmarkStart w:id="157" w:name="_Toc59012491"/>
      <w:bookmarkStart w:id="158" w:name="_Toc229749436"/>
      <w:r>
        <w:lastRenderedPageBreak/>
        <w:t>Informajons</w:t>
      </w:r>
      <w:r w:rsidR="00D020A2">
        <w:t>sikkerhet og personvern</w:t>
      </w:r>
      <w:bookmarkEnd w:id="156"/>
      <w:bookmarkEnd w:id="157"/>
      <w:bookmarkEnd w:id="158"/>
      <w:r w:rsidR="00D020A2">
        <w:t xml:space="preserve"> </w:t>
      </w:r>
    </w:p>
    <w:p w14:paraId="3F013EAB" w14:textId="77777777" w:rsidR="00D020A2" w:rsidRPr="009379A6" w:rsidRDefault="00D020A2" w:rsidP="00D020A2">
      <w:pPr>
        <w:pStyle w:val="Overskrift2"/>
      </w:pPr>
      <w:bookmarkStart w:id="159" w:name="_Toc59012493"/>
      <w:bookmarkStart w:id="160" w:name="_Toc39846063"/>
      <w:bookmarkStart w:id="161" w:name="_Toc229749437"/>
      <w:r w:rsidRPr="002D271B">
        <w:t>Informasjonssikkerhet</w:t>
      </w:r>
      <w:bookmarkEnd w:id="159"/>
      <w:bookmarkEnd w:id="161"/>
      <w:r w:rsidRPr="002D271B">
        <w:t xml:space="preserve"> </w:t>
      </w:r>
      <w:bookmarkEnd w:id="160"/>
    </w:p>
    <w:p w14:paraId="71E0E617" w14:textId="25032828" w:rsidR="00226A09" w:rsidRDefault="00226A09" w:rsidP="00226A09">
      <w:pPr>
        <w:pStyle w:val="Overskrift3"/>
      </w:pPr>
      <w:bookmarkStart w:id="162" w:name="_Toc229749438"/>
      <w:r>
        <w:t>Generelle krav til informasjonssikkerhet</w:t>
      </w:r>
      <w:bookmarkEnd w:id="162"/>
    </w:p>
    <w:p w14:paraId="546E0031" w14:textId="6DA87016" w:rsidR="00D020A2" w:rsidRDefault="00D020A2" w:rsidP="00D020A2">
      <w:r>
        <w:t>Leverandøren skal iverksette forholdsmessige tiltak for å ivareta krav til informasjonssikkerhet i forbindelse med gjennomføring av</w:t>
      </w:r>
      <w:r w:rsidR="00AA1E0E">
        <w:t xml:space="preserve"> denne Avtalen.</w:t>
      </w:r>
    </w:p>
    <w:p w14:paraId="39D978E8" w14:textId="3315061D" w:rsidR="003B2D97" w:rsidRDefault="003B2D97" w:rsidP="00D020A2"/>
    <w:p w14:paraId="2AAD275B" w14:textId="22C98844" w:rsidR="00714BAA" w:rsidRDefault="003B2D97" w:rsidP="00D020A2">
      <w:r>
        <w:t xml:space="preserve">Hvis det er avtalt at Leverandøren skal levere Tilleggstjenester, skal </w:t>
      </w:r>
      <w:r w:rsidR="00D020A2">
        <w:t xml:space="preserve">Leverandøren iverksette forholdsmessige tiltak for å sikre </w:t>
      </w:r>
      <w:r w:rsidR="004009D9">
        <w:t>tilgjengelighet</w:t>
      </w:r>
      <w:r w:rsidR="0098517C">
        <w:t xml:space="preserve"> og</w:t>
      </w:r>
      <w:r w:rsidR="004009D9">
        <w:t xml:space="preserve"> </w:t>
      </w:r>
      <w:r w:rsidR="00D020A2">
        <w:t xml:space="preserve">konfidensialitet av </w:t>
      </w:r>
      <w:r w:rsidR="00117B48">
        <w:t>Kunden</w:t>
      </w:r>
      <w:r w:rsidR="00D020A2">
        <w:t>s data</w:t>
      </w:r>
      <w:r w:rsidR="0098517C">
        <w:t>,</w:t>
      </w:r>
      <w:r w:rsidR="00D020A2">
        <w:t xml:space="preserve"> samt </w:t>
      </w:r>
      <w:r w:rsidR="0098517C">
        <w:t xml:space="preserve">iverksette </w:t>
      </w:r>
      <w:r w:rsidR="00D020A2">
        <w:t xml:space="preserve">tiltak for å sikre at data ikke kommer på avveie. Leverandøren </w:t>
      </w:r>
      <w:r w:rsidR="00055DF5">
        <w:t xml:space="preserve">skal </w:t>
      </w:r>
      <w:r w:rsidR="00D020A2">
        <w:t>iverksette forholdsmessige tiltak mot utilsiktet endring og sletting av data samt mot angrep av virus og annen skadevoldende programvare.</w:t>
      </w:r>
      <w:r>
        <w:t xml:space="preserve"> </w:t>
      </w:r>
      <w:r w:rsidR="00714BAA">
        <w:t xml:space="preserve">Med mindre annet er avtalt i bilag 1 og 2 plikter Leverandøren å holde Kundens data atskilt fra eventuelle andre parters data for å redusere faren for beskadigelse av data og/eller innsyn i data i forbindelse med levering av Leverandørens </w:t>
      </w:r>
      <w:r w:rsidR="00874847">
        <w:t>tjenester</w:t>
      </w:r>
      <w:r w:rsidR="00714BAA">
        <w:t>.</w:t>
      </w:r>
    </w:p>
    <w:p w14:paraId="6755B06A" w14:textId="77777777" w:rsidR="00714BAA" w:rsidRDefault="00714BAA" w:rsidP="00D020A2"/>
    <w:p w14:paraId="035EA4EA" w14:textId="10942F93" w:rsidR="00D020A2" w:rsidRDefault="00A47888" w:rsidP="00D020A2">
      <w:r>
        <w:t xml:space="preserve">Har Kunden nærmere krav til hvorledes informasjonssikkerheten skal ivaretas fra Leverandørens side, </w:t>
      </w:r>
      <w:r w:rsidR="00F10078">
        <w:t xml:space="preserve">har </w:t>
      </w:r>
      <w:r>
        <w:t xml:space="preserve">Kunden </w:t>
      </w:r>
      <w:r w:rsidR="00571A3F">
        <w:t>spesifisert</w:t>
      </w:r>
      <w:r>
        <w:t xml:space="preserve"> dette i bilag 1.</w:t>
      </w:r>
    </w:p>
    <w:p w14:paraId="6E41C64E" w14:textId="77777777" w:rsidR="00D020A2" w:rsidRDefault="00D020A2" w:rsidP="00D020A2"/>
    <w:p w14:paraId="6C617D91" w14:textId="49B302B5" w:rsidR="00D020A2" w:rsidRDefault="00DD7D45" w:rsidP="00D020A2">
      <w:pPr>
        <w:pStyle w:val="Overskrift3"/>
      </w:pPr>
      <w:bookmarkStart w:id="163" w:name="_Toc39846066"/>
      <w:bookmarkStart w:id="164" w:name="_Toc59012496"/>
      <w:bookmarkStart w:id="165" w:name="_Toc229749439"/>
      <w:r>
        <w:t>Krav til Skytjenesten</w:t>
      </w:r>
      <w:bookmarkEnd w:id="163"/>
      <w:bookmarkEnd w:id="164"/>
      <w:r w:rsidR="004646BF">
        <w:t>e</w:t>
      </w:r>
      <w:bookmarkEnd w:id="165"/>
      <w:r w:rsidR="00791EC7">
        <w:t xml:space="preserve"> </w:t>
      </w:r>
    </w:p>
    <w:p w14:paraId="06B2EF7F" w14:textId="6A9B195B" w:rsidR="00F52DEA" w:rsidRDefault="00D020A2" w:rsidP="00D020A2">
      <w:r>
        <w:t xml:space="preserve">Leverandøren skal </w:t>
      </w:r>
      <w:r w:rsidR="001345CB">
        <w:t xml:space="preserve">gjøre en forsvarlig vurdering av at </w:t>
      </w:r>
      <w:r w:rsidR="00763BB3">
        <w:t>Skytjeneste</w:t>
      </w:r>
      <w:r w:rsidR="00714BAA">
        <w:t xml:space="preserve">ne </w:t>
      </w:r>
      <w:r w:rsidR="00B56141">
        <w:t xml:space="preserve">tilfredsstiller </w:t>
      </w:r>
      <w:r w:rsidR="00FE6541">
        <w:t>ufravikelige lovkrav</w:t>
      </w:r>
      <w:r w:rsidR="00E07814">
        <w:t xml:space="preserve"> og </w:t>
      </w:r>
      <w:r w:rsidR="00C62F15">
        <w:t xml:space="preserve">Kundens krav til </w:t>
      </w:r>
      <w:r w:rsidR="00714BAA">
        <w:t>informasjonssikkerhet</w:t>
      </w:r>
      <w:r w:rsidR="000B33D8">
        <w:t xml:space="preserve"> og </w:t>
      </w:r>
      <w:r w:rsidR="00C62F15">
        <w:t xml:space="preserve">sertifisering som </w:t>
      </w:r>
      <w:proofErr w:type="gramStart"/>
      <w:r w:rsidR="00C62F15">
        <w:t>fremgår</w:t>
      </w:r>
      <w:proofErr w:type="gramEnd"/>
      <w:r w:rsidR="00C62F15">
        <w:t xml:space="preserve"> av bilag 1 og bilag 2</w:t>
      </w:r>
      <w:r w:rsidR="000B33D8">
        <w:t xml:space="preserve">. </w:t>
      </w:r>
    </w:p>
    <w:p w14:paraId="2DB10A28" w14:textId="77777777" w:rsidR="001345CB" w:rsidRDefault="001345CB" w:rsidP="00D020A2"/>
    <w:p w14:paraId="731B1EC8" w14:textId="268FB262" w:rsidR="00D020A2" w:rsidRPr="000D6136" w:rsidRDefault="000B33D8" w:rsidP="00D020A2">
      <w:r>
        <w:t xml:space="preserve">Hvis Leverandøren er </w:t>
      </w:r>
      <w:r w:rsidRPr="00B1444C">
        <w:t xml:space="preserve">part i avtalen med Skytjenesteleverandøren skal Leverandøren også </w:t>
      </w:r>
      <w:r w:rsidR="00DB0143" w:rsidRPr="00B1444C">
        <w:t xml:space="preserve">varsle Kunden hvis </w:t>
      </w:r>
      <w:r w:rsidR="00B1444C">
        <w:t xml:space="preserve">status for </w:t>
      </w:r>
      <w:r w:rsidR="001C35AD" w:rsidRPr="00B1444C">
        <w:t xml:space="preserve">oppfyllelsen av lovkravene </w:t>
      </w:r>
      <w:r w:rsidR="00CD77C0" w:rsidRPr="00B1444C">
        <w:t xml:space="preserve">senere </w:t>
      </w:r>
      <w:r w:rsidR="00DB0143" w:rsidRPr="000D6136">
        <w:t>endrer seg</w:t>
      </w:r>
      <w:r w:rsidR="00CD77C0" w:rsidRPr="000D6136">
        <w:t xml:space="preserve"> (etter at Godkjenningsprøven er avsluttet)</w:t>
      </w:r>
      <w:r w:rsidR="00C62F15" w:rsidRPr="000D6136">
        <w:t>.</w:t>
      </w:r>
    </w:p>
    <w:p w14:paraId="7278C947" w14:textId="77777777" w:rsidR="00D020A2" w:rsidRDefault="00D020A2" w:rsidP="00D020A2"/>
    <w:p w14:paraId="1ECE94EB" w14:textId="4F8C9DB0" w:rsidR="00D020A2" w:rsidRDefault="00846C66" w:rsidP="00D020A2">
      <w:r>
        <w:t>Har</w:t>
      </w:r>
      <w:r w:rsidR="00D020A2">
        <w:t xml:space="preserve"> </w:t>
      </w:r>
      <w:r w:rsidR="00117B48">
        <w:t>Kunden</w:t>
      </w:r>
      <w:r w:rsidR="00D020A2">
        <w:t xml:space="preserve"> krav til hvor</w:t>
      </w:r>
      <w:r w:rsidR="00E409DC">
        <w:t>dan</w:t>
      </w:r>
      <w:r w:rsidR="00D020A2">
        <w:t xml:space="preserve"> </w:t>
      </w:r>
      <w:r w:rsidR="00DD7D45">
        <w:t>Skytjenesten</w:t>
      </w:r>
      <w:r w:rsidR="005F7B94">
        <w:t>e</w:t>
      </w:r>
      <w:r w:rsidR="00DD7D45">
        <w:t xml:space="preserve"> ivaretar </w:t>
      </w:r>
      <w:r w:rsidR="00D020A2">
        <w:t xml:space="preserve">tilstrekkelig sikring av </w:t>
      </w:r>
      <w:r w:rsidR="00117B48">
        <w:t>Kunden</w:t>
      </w:r>
      <w:r w:rsidR="00D020A2">
        <w:t xml:space="preserve">s data, </w:t>
      </w:r>
      <w:r w:rsidR="000B33D8">
        <w:t>har</w:t>
      </w:r>
      <w:r w:rsidR="00D020A2">
        <w:t xml:space="preserve"> </w:t>
      </w:r>
      <w:r w:rsidR="00117B48">
        <w:t>Kunden</w:t>
      </w:r>
      <w:r w:rsidR="00D020A2">
        <w:t xml:space="preserve"> </w:t>
      </w:r>
      <w:r w:rsidR="00547271">
        <w:t>spesifiser</w:t>
      </w:r>
      <w:r w:rsidR="000B33D8">
        <w:t>t</w:t>
      </w:r>
      <w:r w:rsidR="00D020A2">
        <w:t xml:space="preserve"> det</w:t>
      </w:r>
      <w:r w:rsidR="00FE4F46">
        <w:t>te</w:t>
      </w:r>
      <w:r w:rsidR="00D020A2">
        <w:t xml:space="preserve"> i bilag 1.</w:t>
      </w:r>
    </w:p>
    <w:p w14:paraId="7633B30A" w14:textId="77777777" w:rsidR="00D020A2" w:rsidRDefault="00D020A2" w:rsidP="00D020A2"/>
    <w:p w14:paraId="38688543" w14:textId="77777777" w:rsidR="00D020A2" w:rsidRDefault="00D020A2" w:rsidP="00D020A2">
      <w:pPr>
        <w:pStyle w:val="Overskrift2"/>
      </w:pPr>
      <w:bookmarkStart w:id="166" w:name="_Ref27476925"/>
      <w:bookmarkStart w:id="167" w:name="_Toc39846067"/>
      <w:bookmarkStart w:id="168" w:name="_Toc59012497"/>
      <w:bookmarkStart w:id="169" w:name="_Toc229749440"/>
      <w:r w:rsidRPr="002D271B">
        <w:t>Personopplysninger</w:t>
      </w:r>
      <w:bookmarkEnd w:id="166"/>
      <w:bookmarkEnd w:id="167"/>
      <w:bookmarkEnd w:id="168"/>
      <w:bookmarkEnd w:id="169"/>
    </w:p>
    <w:p w14:paraId="1CCD3448" w14:textId="3766098B" w:rsidR="00D020A2" w:rsidRPr="00655BD2" w:rsidRDefault="00D020A2" w:rsidP="00D020A2">
      <w:pPr>
        <w:pStyle w:val="Overskrift3"/>
      </w:pPr>
      <w:bookmarkStart w:id="170" w:name="_Toc39846068"/>
      <w:bookmarkStart w:id="171" w:name="_Toc59012498"/>
      <w:bookmarkStart w:id="172" w:name="_Toc229749441"/>
      <w:r>
        <w:t xml:space="preserve">Plikt til å inngå </w:t>
      </w:r>
      <w:r w:rsidR="00957134">
        <w:t>d</w:t>
      </w:r>
      <w:r>
        <w:t>atabehandleravtale</w:t>
      </w:r>
      <w:bookmarkEnd w:id="170"/>
      <w:bookmarkEnd w:id="171"/>
      <w:bookmarkEnd w:id="172"/>
    </w:p>
    <w:p w14:paraId="6CE69BC0" w14:textId="26E5EB5C" w:rsidR="000B33D8" w:rsidRDefault="002F20DF" w:rsidP="00D020A2">
      <w:pPr>
        <w:rPr>
          <w:rFonts w:cstheme="minorHAnsi"/>
        </w:rPr>
      </w:pPr>
      <w:r>
        <w:rPr>
          <w:rFonts w:cstheme="minorHAnsi"/>
        </w:rPr>
        <w:t xml:space="preserve">Hvis </w:t>
      </w:r>
      <w:r w:rsidR="00D020A2">
        <w:rPr>
          <w:rFonts w:cstheme="minorHAnsi"/>
        </w:rPr>
        <w:t>Leverandøren</w:t>
      </w:r>
      <w:r w:rsidR="00D020A2" w:rsidRPr="00F26BBD">
        <w:rPr>
          <w:rFonts w:cstheme="minorHAnsi"/>
        </w:rPr>
        <w:t xml:space="preserve"> </w:t>
      </w:r>
      <w:r>
        <w:rPr>
          <w:rFonts w:cstheme="minorHAnsi"/>
        </w:rPr>
        <w:t xml:space="preserve">skal behandle </w:t>
      </w:r>
      <w:r w:rsidR="00D020A2" w:rsidRPr="00F26BBD">
        <w:rPr>
          <w:rFonts w:cstheme="minorHAnsi"/>
        </w:rPr>
        <w:t xml:space="preserve">personopplysninger på vegne av </w:t>
      </w:r>
      <w:r w:rsidR="00117B48">
        <w:rPr>
          <w:rFonts w:cstheme="minorHAnsi"/>
        </w:rPr>
        <w:t>Kunden</w:t>
      </w:r>
      <w:r w:rsidR="00D020A2" w:rsidRPr="00F26BBD">
        <w:rPr>
          <w:rFonts w:cstheme="minorHAnsi"/>
        </w:rPr>
        <w:t xml:space="preserve">, plikter </w:t>
      </w:r>
      <w:r w:rsidR="00117B48">
        <w:rPr>
          <w:rFonts w:cstheme="minorHAnsi"/>
        </w:rPr>
        <w:t>Kunden</w:t>
      </w:r>
      <w:r w:rsidR="00D020A2" w:rsidRPr="00F26BBD">
        <w:rPr>
          <w:rFonts w:cstheme="minorHAnsi"/>
        </w:rPr>
        <w:t xml:space="preserve"> og Leverandøren å inngå en databehandleravtale i samsvar med </w:t>
      </w:r>
      <w:r w:rsidR="004B048A" w:rsidRPr="0010102D">
        <w:rPr>
          <w:rFonts w:cstheme="minorHAnsi"/>
        </w:rPr>
        <w:t>personopplysningsloven</w:t>
      </w:r>
      <w:r w:rsidR="004B048A">
        <w:rPr>
          <w:rFonts w:cstheme="minorHAnsi"/>
        </w:rPr>
        <w:t xml:space="preserve">, </w:t>
      </w:r>
      <w:r w:rsidR="00BE3D55">
        <w:rPr>
          <w:rFonts w:cstheme="minorHAnsi"/>
        </w:rPr>
        <w:t xml:space="preserve">personvernforordningen (GDPR) </w:t>
      </w:r>
      <w:r w:rsidR="00A337F4">
        <w:rPr>
          <w:rFonts w:cstheme="minorHAnsi"/>
        </w:rPr>
        <w:t xml:space="preserve">og </w:t>
      </w:r>
      <w:r w:rsidR="00BE3D55">
        <w:rPr>
          <w:rFonts w:cstheme="minorHAnsi"/>
        </w:rPr>
        <w:t>eventuell sektorspesifikk personvernlovgiving</w:t>
      </w:r>
      <w:r w:rsidR="00AA1600">
        <w:rPr>
          <w:rFonts w:cstheme="minorHAnsi"/>
        </w:rPr>
        <w:t xml:space="preserve"> som er relevant for </w:t>
      </w:r>
      <w:r w:rsidR="00F04DA6">
        <w:rPr>
          <w:rFonts w:cstheme="minorHAnsi"/>
        </w:rPr>
        <w:t>Kundens virksomhet</w:t>
      </w:r>
      <w:r w:rsidR="00D020A2" w:rsidRPr="00F26BBD">
        <w:rPr>
          <w:rFonts w:cstheme="minorHAnsi"/>
        </w:rPr>
        <w:t xml:space="preserve">. </w:t>
      </w:r>
      <w:r w:rsidR="00CD77C0">
        <w:rPr>
          <w:rFonts w:cstheme="minorHAnsi"/>
        </w:rPr>
        <w:t>Eventuelt u</w:t>
      </w:r>
      <w:r w:rsidR="00ED2471">
        <w:rPr>
          <w:rFonts w:cstheme="minorHAnsi"/>
        </w:rPr>
        <w:t xml:space="preserve">tkast til </w:t>
      </w:r>
      <w:r w:rsidR="00957134">
        <w:rPr>
          <w:rFonts w:cstheme="minorHAnsi"/>
        </w:rPr>
        <w:t>d</w:t>
      </w:r>
      <w:r w:rsidR="003D1D07">
        <w:rPr>
          <w:rFonts w:cstheme="minorHAnsi"/>
        </w:rPr>
        <w:t xml:space="preserve">atabehandleravtale er vedlagt som </w:t>
      </w:r>
      <w:r w:rsidR="00A4355D">
        <w:rPr>
          <w:rFonts w:cstheme="minorHAnsi"/>
        </w:rPr>
        <w:t>bilag 11.</w:t>
      </w:r>
      <w:r w:rsidR="000B33D8">
        <w:rPr>
          <w:rFonts w:cstheme="minorHAnsi"/>
        </w:rPr>
        <w:t xml:space="preserve"> </w:t>
      </w:r>
      <w:r w:rsidR="00190FE6">
        <w:rPr>
          <w:rFonts w:cstheme="minorHAnsi"/>
        </w:rPr>
        <w:t>Leverandøren skal inngå tilsvarende databehandleravtale med eventuelle underdatabehandlere.</w:t>
      </w:r>
    </w:p>
    <w:p w14:paraId="1A2E2FF2" w14:textId="77777777" w:rsidR="000B33D8" w:rsidRDefault="000B33D8" w:rsidP="00D020A2">
      <w:pPr>
        <w:rPr>
          <w:rFonts w:cstheme="minorHAnsi"/>
        </w:rPr>
      </w:pPr>
    </w:p>
    <w:p w14:paraId="3AFF9809" w14:textId="0790E5FC" w:rsidR="00D020A2" w:rsidRDefault="00D020A2" w:rsidP="00D020A2">
      <w:pPr>
        <w:rPr>
          <w:rFonts w:cstheme="minorHAnsi"/>
        </w:rPr>
      </w:pPr>
      <w:r w:rsidRPr="00F26BBD">
        <w:rPr>
          <w:rFonts w:cstheme="minorHAnsi"/>
        </w:rPr>
        <w:t>Databehandleravtale må være inngått før behandlingen av personopplysninger påbegynnes.</w:t>
      </w:r>
      <w:r>
        <w:rPr>
          <w:rFonts w:cstheme="minorHAnsi"/>
        </w:rPr>
        <w:t xml:space="preserve"> </w:t>
      </w:r>
    </w:p>
    <w:p w14:paraId="2A96125C" w14:textId="5A4B1030" w:rsidR="00D763B1" w:rsidRDefault="00D763B1" w:rsidP="00D020A2"/>
    <w:p w14:paraId="7728148F" w14:textId="223D246B" w:rsidR="00D020A2" w:rsidRDefault="00F4057F" w:rsidP="00A30AA3">
      <w:pPr>
        <w:pStyle w:val="Overskrift3"/>
      </w:pPr>
      <w:bookmarkStart w:id="173" w:name="_Toc59012499"/>
      <w:bookmarkStart w:id="174" w:name="_Toc229749442"/>
      <w:r>
        <w:lastRenderedPageBreak/>
        <w:t xml:space="preserve">Databehandleravtale </w:t>
      </w:r>
      <w:r w:rsidR="00EE4237">
        <w:t>for</w:t>
      </w:r>
      <w:r>
        <w:t xml:space="preserve"> </w:t>
      </w:r>
      <w:bookmarkEnd w:id="173"/>
      <w:r w:rsidR="00AF01C7">
        <w:t>Skytjenesten</w:t>
      </w:r>
      <w:r w:rsidR="00714BAA">
        <w:t>e</w:t>
      </w:r>
      <w:bookmarkEnd w:id="174"/>
    </w:p>
    <w:p w14:paraId="57A9A6E9" w14:textId="28D8AF7E" w:rsidR="00D020A2" w:rsidRPr="000D6136" w:rsidRDefault="000B33D8" w:rsidP="00D020A2">
      <w:pPr>
        <w:rPr>
          <w:rFonts w:cstheme="minorHAnsi"/>
        </w:rPr>
      </w:pPr>
      <w:r>
        <w:t xml:space="preserve">Hvis Leverandøren er part i avtalen med Skytjenesteleverandøren, kan </w:t>
      </w:r>
      <w:r w:rsidR="00DD7D45">
        <w:t xml:space="preserve">Leverandøren og </w:t>
      </w:r>
      <w:r w:rsidR="00117B48">
        <w:t>Kunden</w:t>
      </w:r>
      <w:r w:rsidR="00D020A2">
        <w:t xml:space="preserve">, eller </w:t>
      </w:r>
      <w:r w:rsidR="00DD7D45">
        <w:t xml:space="preserve">Leverandøren og </w:t>
      </w:r>
      <w:r w:rsidR="00D020A2">
        <w:t>den b</w:t>
      </w:r>
      <w:r w:rsidR="00D020A2" w:rsidRPr="00CA5BE9">
        <w:t>ehandlingsansvarlige</w:t>
      </w:r>
      <w:r w:rsidR="00D020A2">
        <w:t xml:space="preserve"> hvis det ikke er </w:t>
      </w:r>
      <w:r w:rsidR="00117B48">
        <w:t>Kunden</w:t>
      </w:r>
      <w:r w:rsidR="00D020A2">
        <w:t>,</w:t>
      </w:r>
      <w:r w:rsidR="00D020A2" w:rsidRPr="00CA5BE9">
        <w:t xml:space="preserve"> </w:t>
      </w:r>
      <w:r>
        <w:t xml:space="preserve">likevel </w:t>
      </w:r>
      <w:r w:rsidR="00D020A2" w:rsidRPr="00CA5BE9">
        <w:t xml:space="preserve">bli enige om at databehandleravtale </w:t>
      </w:r>
      <w:r w:rsidR="00D020A2">
        <w:t xml:space="preserve">inngås direkte </w:t>
      </w:r>
      <w:r w:rsidR="00DD7D45">
        <w:t xml:space="preserve">mellom Skytjenesteleverandøren og </w:t>
      </w:r>
      <w:r w:rsidR="00D020A2" w:rsidRPr="00CA5BE9">
        <w:t xml:space="preserve">den </w:t>
      </w:r>
      <w:r w:rsidR="00D020A2">
        <w:t>b</w:t>
      </w:r>
      <w:r w:rsidR="00D020A2" w:rsidRPr="00CA5BE9">
        <w:t xml:space="preserve">ehandlingsansvarlige for den behandlingen av personopplysninger som </w:t>
      </w:r>
      <w:r w:rsidR="00DF0481">
        <w:t>Skytjenesten</w:t>
      </w:r>
      <w:r w:rsidR="00714BAA">
        <w:t>e</w:t>
      </w:r>
      <w:r w:rsidR="00D020A2">
        <w:t xml:space="preserve"> </w:t>
      </w:r>
      <w:r w:rsidR="00D020A2" w:rsidRPr="00CA5BE9">
        <w:t xml:space="preserve">utfører. </w:t>
      </w:r>
      <w:r w:rsidR="00DD7D45">
        <w:t>D</w:t>
      </w:r>
      <w:r w:rsidR="00D020A2" w:rsidRPr="00CA5BE9">
        <w:rPr>
          <w:rFonts w:cstheme="minorHAnsi"/>
        </w:rPr>
        <w:t>atabehandleravtale</w:t>
      </w:r>
      <w:r w:rsidR="00F736CE">
        <w:rPr>
          <w:rFonts w:cstheme="minorHAnsi"/>
        </w:rPr>
        <w:t xml:space="preserve">n </w:t>
      </w:r>
      <w:r w:rsidR="00DD7D45">
        <w:rPr>
          <w:rFonts w:cstheme="minorHAnsi"/>
        </w:rPr>
        <w:t xml:space="preserve">må </w:t>
      </w:r>
      <w:r w:rsidR="00D020A2" w:rsidRPr="00CA5BE9">
        <w:rPr>
          <w:rFonts w:cstheme="minorHAnsi"/>
        </w:rPr>
        <w:t xml:space="preserve">oppfylle kravene i </w:t>
      </w:r>
      <w:r w:rsidR="004B048A">
        <w:rPr>
          <w:rFonts w:cstheme="minorHAnsi"/>
        </w:rPr>
        <w:t xml:space="preserve">personopplysningsloven, </w:t>
      </w:r>
      <w:r w:rsidR="00D020A2" w:rsidRPr="000D6136">
        <w:rPr>
          <w:rFonts w:cstheme="minorHAnsi"/>
        </w:rPr>
        <w:t>personvernforordningen (GDPR)</w:t>
      </w:r>
      <w:r w:rsidR="00330898" w:rsidRPr="000D6136">
        <w:rPr>
          <w:rFonts w:cstheme="minorHAnsi"/>
        </w:rPr>
        <w:t xml:space="preserve"> og eventuell sektorspesifikk personvernlovgiving som er relevant for Kundens virksomhet</w:t>
      </w:r>
      <w:r w:rsidR="00D14C26" w:rsidRPr="000D6136">
        <w:rPr>
          <w:rFonts w:cstheme="minorHAnsi"/>
        </w:rPr>
        <w:t xml:space="preserve"> og eventuelle tilleggskrav Kunden har stilt i bilag 1</w:t>
      </w:r>
      <w:r w:rsidR="00D020A2" w:rsidRPr="000D6136">
        <w:rPr>
          <w:rFonts w:cstheme="minorHAnsi"/>
        </w:rPr>
        <w:t>.</w:t>
      </w:r>
    </w:p>
    <w:p w14:paraId="5898E74C" w14:textId="77777777" w:rsidR="00957134" w:rsidRPr="000D6136" w:rsidRDefault="00957134" w:rsidP="00957134">
      <w:pPr>
        <w:rPr>
          <w:rFonts w:cstheme="minorHAnsi"/>
        </w:rPr>
      </w:pPr>
    </w:p>
    <w:p w14:paraId="03720CC5" w14:textId="00902100" w:rsidR="00D020A2" w:rsidRPr="000D6136" w:rsidRDefault="004E1C71" w:rsidP="00D020A2">
      <w:bookmarkStart w:id="175" w:name="_Hlk35411742"/>
      <w:r w:rsidRPr="000D6136">
        <w:t xml:space="preserve">Databehandleravtaler som inngås i henhold til </w:t>
      </w:r>
      <w:r w:rsidR="00EE1B88" w:rsidRPr="000D6136">
        <w:t xml:space="preserve">dette </w:t>
      </w:r>
      <w:r w:rsidR="0025550A" w:rsidRPr="000D6136">
        <w:t xml:space="preserve">punktet </w:t>
      </w:r>
      <w:r w:rsidR="00D020A2" w:rsidRPr="000D6136">
        <w:rPr>
          <w:rFonts w:cstheme="minorHAnsi"/>
        </w:rPr>
        <w:t>skal inntas i bilag 1</w:t>
      </w:r>
      <w:r w:rsidR="00366CB0" w:rsidRPr="000D6136">
        <w:rPr>
          <w:rFonts w:cstheme="minorHAnsi"/>
        </w:rPr>
        <w:t>1</w:t>
      </w:r>
      <w:r w:rsidR="00D020A2" w:rsidRPr="000D6136">
        <w:rPr>
          <w:rFonts w:cstheme="minorHAnsi"/>
        </w:rPr>
        <w:t>.</w:t>
      </w:r>
    </w:p>
    <w:bookmarkEnd w:id="175"/>
    <w:p w14:paraId="496099D6" w14:textId="198EFE07" w:rsidR="00D020A2" w:rsidRPr="000D6136" w:rsidRDefault="00D020A2" w:rsidP="00D020A2"/>
    <w:p w14:paraId="1B57DABB" w14:textId="43B4D032" w:rsidR="00664C5B" w:rsidRPr="000D6136" w:rsidRDefault="00664C5B" w:rsidP="00664C5B">
      <w:pPr>
        <w:rPr>
          <w:rFonts w:cstheme="minorHAnsi"/>
        </w:rPr>
      </w:pPr>
      <w:r w:rsidRPr="000D6136">
        <w:rPr>
          <w:rFonts w:cstheme="minorHAnsi"/>
        </w:rPr>
        <w:t xml:space="preserve">Har Kunden nærmere krav til </w:t>
      </w:r>
      <w:r w:rsidR="00B471AF" w:rsidRPr="000D6136">
        <w:rPr>
          <w:rFonts w:cstheme="minorHAnsi"/>
        </w:rPr>
        <w:t>hvordan</w:t>
      </w:r>
      <w:r w:rsidRPr="000D6136">
        <w:rPr>
          <w:rFonts w:cstheme="minorHAnsi"/>
        </w:rPr>
        <w:t xml:space="preserve"> </w:t>
      </w:r>
      <w:r w:rsidR="000629FF" w:rsidRPr="000D6136">
        <w:t xml:space="preserve">Skytjenestene </w:t>
      </w:r>
      <w:r w:rsidR="00B471AF" w:rsidRPr="000D6136">
        <w:t>behandler</w:t>
      </w:r>
      <w:r w:rsidRPr="000D6136">
        <w:rPr>
          <w:rFonts w:cstheme="minorHAnsi"/>
        </w:rPr>
        <w:t xml:space="preserve"> personopplysninger, skal Kunden spesifisere det</w:t>
      </w:r>
      <w:r w:rsidR="009C4BCA" w:rsidRPr="000D6136">
        <w:rPr>
          <w:rFonts w:cstheme="minorHAnsi"/>
        </w:rPr>
        <w:t>te</w:t>
      </w:r>
      <w:r w:rsidRPr="000D6136">
        <w:rPr>
          <w:rFonts w:cstheme="minorHAnsi"/>
        </w:rPr>
        <w:t xml:space="preserve"> i bilag 1.</w:t>
      </w:r>
    </w:p>
    <w:p w14:paraId="668A4A94" w14:textId="77777777" w:rsidR="00D020A2" w:rsidRPr="000D6136" w:rsidRDefault="00D020A2" w:rsidP="00D020A2">
      <w:pPr>
        <w:pStyle w:val="Overskrift1"/>
      </w:pPr>
      <w:bookmarkStart w:id="176" w:name="_Toc59012501"/>
      <w:bookmarkStart w:id="177" w:name="_Toc39846070"/>
      <w:bookmarkStart w:id="178" w:name="_Toc229749443"/>
      <w:r w:rsidRPr="000D6136">
        <w:t>Eiendoms- og disposisjonsrett</w:t>
      </w:r>
      <w:bookmarkEnd w:id="176"/>
      <w:bookmarkEnd w:id="178"/>
      <w:r w:rsidRPr="000D6136">
        <w:t xml:space="preserve"> </w:t>
      </w:r>
      <w:bookmarkEnd w:id="177"/>
    </w:p>
    <w:p w14:paraId="625BEC00" w14:textId="40F12580" w:rsidR="00D020A2" w:rsidRPr="000D6136" w:rsidRDefault="002856D3" w:rsidP="00D020A2">
      <w:pPr>
        <w:pStyle w:val="Overskrift2"/>
      </w:pPr>
      <w:bookmarkStart w:id="179" w:name="_Toc39846071"/>
      <w:bookmarkStart w:id="180" w:name="_Toc59012502"/>
      <w:bookmarkStart w:id="181" w:name="_Toc229749444"/>
      <w:r w:rsidRPr="000D6136">
        <w:t>Generelt om p</w:t>
      </w:r>
      <w:r w:rsidR="00151BC0" w:rsidRPr="000D6136">
        <w:t>art</w:t>
      </w:r>
      <w:r w:rsidR="00D020A2" w:rsidRPr="000D6136">
        <w:t>enes rettigheter</w:t>
      </w:r>
      <w:bookmarkEnd w:id="179"/>
      <w:bookmarkEnd w:id="180"/>
      <w:bookmarkEnd w:id="181"/>
    </w:p>
    <w:p w14:paraId="6A56F8E8" w14:textId="014665D7" w:rsidR="00073C73" w:rsidRPr="000D6136" w:rsidRDefault="00D020A2" w:rsidP="00D020A2">
      <w:r w:rsidRPr="000D6136">
        <w:t xml:space="preserve">Denne </w:t>
      </w:r>
      <w:r w:rsidR="00FC0766" w:rsidRPr="000D6136">
        <w:t>A</w:t>
      </w:r>
      <w:r w:rsidRPr="000D6136">
        <w:t xml:space="preserve">vtalen endrer ikke de opphavs-, disposisjons- eller eiendomsrettighetene </w:t>
      </w:r>
      <w:r w:rsidR="00151BC0" w:rsidRPr="000D6136">
        <w:t>Part</w:t>
      </w:r>
      <w:r w:rsidRPr="000D6136">
        <w:t xml:space="preserve">ene hadde </w:t>
      </w:r>
      <w:r w:rsidR="005B688E" w:rsidRPr="000D6136">
        <w:t xml:space="preserve">forut for gjennomføring av </w:t>
      </w:r>
      <w:r w:rsidR="00355A71" w:rsidRPr="000D6136">
        <w:t>A</w:t>
      </w:r>
      <w:r w:rsidRPr="000D6136">
        <w:t>vtalen</w:t>
      </w:r>
      <w:r w:rsidR="005B688E" w:rsidRPr="000D6136">
        <w:t xml:space="preserve">, eller som er etablert uavhengig av den, </w:t>
      </w:r>
      <w:r w:rsidRPr="000D6136">
        <w:t>med mindre annet fremgår nedenfor eller av bilagene</w:t>
      </w:r>
      <w:r w:rsidR="00355A71" w:rsidRPr="000D6136">
        <w:t>.</w:t>
      </w:r>
    </w:p>
    <w:p w14:paraId="45592EEB" w14:textId="10BFF3F1" w:rsidR="00D020A2" w:rsidRPr="000D6136" w:rsidRDefault="00D020A2" w:rsidP="00D020A2"/>
    <w:p w14:paraId="26D97358" w14:textId="5DFA1BAD" w:rsidR="00D020A2" w:rsidRPr="000D6136" w:rsidRDefault="00117B48" w:rsidP="002856D3">
      <w:pPr>
        <w:pStyle w:val="Overskrift2"/>
      </w:pPr>
      <w:bookmarkStart w:id="182" w:name="_Toc39846073"/>
      <w:bookmarkStart w:id="183" w:name="_Toc59012504"/>
      <w:bookmarkStart w:id="184" w:name="_Ref66381714"/>
      <w:bookmarkStart w:id="185" w:name="_Toc229749445"/>
      <w:r w:rsidRPr="000D6136">
        <w:t>Kunden</w:t>
      </w:r>
      <w:r w:rsidR="00D020A2" w:rsidRPr="000D6136">
        <w:t>s disposisjonsrett</w:t>
      </w:r>
      <w:bookmarkEnd w:id="182"/>
      <w:bookmarkEnd w:id="183"/>
      <w:bookmarkEnd w:id="184"/>
      <w:bookmarkEnd w:id="185"/>
    </w:p>
    <w:p w14:paraId="7F2ABCB9" w14:textId="0CA7366F" w:rsidR="00D020A2" w:rsidRPr="000D6136" w:rsidRDefault="002856D3" w:rsidP="002856D3">
      <w:pPr>
        <w:pStyle w:val="Overskrift3"/>
      </w:pPr>
      <w:bookmarkStart w:id="186" w:name="_Toc229749446"/>
      <w:r w:rsidRPr="000D6136">
        <w:t>Tilleggstjenester</w:t>
      </w:r>
      <w:bookmarkEnd w:id="186"/>
    </w:p>
    <w:p w14:paraId="25970988" w14:textId="42512928" w:rsidR="00D020A2" w:rsidRPr="000D6136" w:rsidRDefault="00117B48" w:rsidP="00D020A2">
      <w:r w:rsidRPr="000D6136">
        <w:t>Kunden</w:t>
      </w:r>
      <w:r w:rsidR="00D020A2" w:rsidRPr="000D6136">
        <w:t xml:space="preserve"> får </w:t>
      </w:r>
      <w:r w:rsidR="00EF01D1" w:rsidRPr="000D6136">
        <w:t xml:space="preserve">en </w:t>
      </w:r>
      <w:r w:rsidR="00D020A2" w:rsidRPr="000D6136">
        <w:t xml:space="preserve">begrenset disposisjonsrett til </w:t>
      </w:r>
      <w:r w:rsidR="00EF01D1" w:rsidRPr="000D6136">
        <w:t xml:space="preserve">all </w:t>
      </w:r>
      <w:r w:rsidR="00D020A2" w:rsidRPr="000D6136">
        <w:t xml:space="preserve">programvare og </w:t>
      </w:r>
      <w:r w:rsidR="00375B41" w:rsidRPr="000D6136">
        <w:t>annet</w:t>
      </w:r>
      <w:r w:rsidR="00D020A2" w:rsidRPr="000D6136">
        <w:t xml:space="preserve"> materiale som Leverandøren stiller til rådighet for </w:t>
      </w:r>
      <w:r w:rsidRPr="000D6136">
        <w:t>Kunden</w:t>
      </w:r>
      <w:r w:rsidR="00D020A2" w:rsidRPr="000D6136">
        <w:t xml:space="preserve"> i forbindelse med</w:t>
      </w:r>
      <w:r w:rsidR="00080CC1" w:rsidRPr="000D6136">
        <w:t xml:space="preserve"> </w:t>
      </w:r>
      <w:r w:rsidR="00D4099E" w:rsidRPr="000D6136">
        <w:t xml:space="preserve">levering av </w:t>
      </w:r>
      <w:r w:rsidR="002F20DF" w:rsidRPr="000D6136">
        <w:t>avtalte Tilleggstjenester</w:t>
      </w:r>
      <w:r w:rsidR="00D020A2" w:rsidRPr="000D6136">
        <w:t xml:space="preserve">. </w:t>
      </w:r>
    </w:p>
    <w:p w14:paraId="2E5577DB" w14:textId="77777777" w:rsidR="00D020A2" w:rsidRPr="000D6136" w:rsidRDefault="00D020A2" w:rsidP="00D020A2"/>
    <w:p w14:paraId="03BD21CF" w14:textId="7EEA6FCD" w:rsidR="00D020A2" w:rsidRPr="000D6136" w:rsidRDefault="00D020A2" w:rsidP="00D020A2">
      <w:r w:rsidRPr="000D6136">
        <w:t xml:space="preserve">Disposisjonsretten omfatter alle de </w:t>
      </w:r>
      <w:r w:rsidR="000E0804" w:rsidRPr="000D6136">
        <w:t>rettigheter</w:t>
      </w:r>
      <w:r w:rsidRPr="000D6136">
        <w:t xml:space="preserve"> som er nødvendig</w:t>
      </w:r>
      <w:r w:rsidR="00422C27" w:rsidRPr="000D6136">
        <w:t>e</w:t>
      </w:r>
      <w:r w:rsidRPr="000D6136">
        <w:t xml:space="preserve"> for </w:t>
      </w:r>
      <w:r w:rsidR="00EF79B1" w:rsidRPr="000D6136">
        <w:t xml:space="preserve">at Kunden kan </w:t>
      </w:r>
      <w:r w:rsidRPr="000D6136">
        <w:t>benytte</w:t>
      </w:r>
      <w:r w:rsidR="00024BAE" w:rsidRPr="000D6136">
        <w:t xml:space="preserve"> </w:t>
      </w:r>
      <w:r w:rsidR="000B33D8" w:rsidRPr="000D6136">
        <w:t xml:space="preserve">Tilleggstjenestene </w:t>
      </w:r>
      <w:r w:rsidR="00024BAE" w:rsidRPr="000D6136">
        <w:t>og Skytjenesten</w:t>
      </w:r>
      <w:r w:rsidR="00CB24D9" w:rsidRPr="000D6136">
        <w:t>e</w:t>
      </w:r>
      <w:r w:rsidR="00024BAE" w:rsidRPr="000D6136">
        <w:t xml:space="preserve"> </w:t>
      </w:r>
      <w:r w:rsidRPr="000D6136">
        <w:t xml:space="preserve">i henhold til </w:t>
      </w:r>
      <w:r w:rsidR="00355A71" w:rsidRPr="000D6136">
        <w:t>A</w:t>
      </w:r>
      <w:r w:rsidRPr="000D6136">
        <w:t>vtalen</w:t>
      </w:r>
      <w:r w:rsidR="002D6380" w:rsidRPr="000D6136">
        <w:t>.</w:t>
      </w:r>
      <w:r w:rsidRPr="000D6136">
        <w:t xml:space="preserve"> </w:t>
      </w:r>
    </w:p>
    <w:p w14:paraId="02D003BD" w14:textId="77777777" w:rsidR="008B558B" w:rsidRPr="000D6136" w:rsidRDefault="008B558B" w:rsidP="00D020A2">
      <w:pPr>
        <w:rPr>
          <w:rFonts w:cstheme="minorHAnsi"/>
        </w:rPr>
      </w:pPr>
    </w:p>
    <w:p w14:paraId="15EE48CE" w14:textId="543E4831" w:rsidR="00692F6A" w:rsidRPr="000D6136" w:rsidRDefault="00D020A2" w:rsidP="00D020A2">
      <w:pPr>
        <w:rPr>
          <w:rFonts w:cstheme="minorHAnsi"/>
        </w:rPr>
      </w:pPr>
      <w:r w:rsidRPr="000D6136">
        <w:rPr>
          <w:rFonts w:cstheme="minorHAnsi"/>
        </w:rPr>
        <w:t xml:space="preserve">Leverandøren gir </w:t>
      </w:r>
      <w:r w:rsidR="009B0A6A" w:rsidRPr="000D6136">
        <w:rPr>
          <w:rFonts w:cstheme="minorHAnsi"/>
        </w:rPr>
        <w:t xml:space="preserve">også </w:t>
      </w:r>
      <w:r w:rsidR="00117B48" w:rsidRPr="000D6136">
        <w:rPr>
          <w:rFonts w:cstheme="minorHAnsi"/>
        </w:rPr>
        <w:t>Kunden</w:t>
      </w:r>
      <w:r w:rsidRPr="000D6136">
        <w:rPr>
          <w:rFonts w:cstheme="minorHAnsi"/>
        </w:rPr>
        <w:t xml:space="preserve"> en </w:t>
      </w:r>
      <w:proofErr w:type="spellStart"/>
      <w:r w:rsidRPr="000D6136">
        <w:rPr>
          <w:rFonts w:cstheme="minorHAnsi"/>
        </w:rPr>
        <w:t>tidsubegrenset</w:t>
      </w:r>
      <w:proofErr w:type="spellEnd"/>
      <w:r w:rsidRPr="000D6136">
        <w:rPr>
          <w:rFonts w:cstheme="minorHAnsi"/>
        </w:rPr>
        <w:t xml:space="preserve"> </w:t>
      </w:r>
      <w:r w:rsidR="003D0162" w:rsidRPr="000D6136">
        <w:rPr>
          <w:rFonts w:cstheme="minorHAnsi"/>
        </w:rPr>
        <w:t xml:space="preserve">og ikke-eksklusiv </w:t>
      </w:r>
      <w:r w:rsidRPr="000D6136">
        <w:rPr>
          <w:rFonts w:cstheme="minorHAnsi"/>
        </w:rPr>
        <w:t xml:space="preserve">rett til å bruke </w:t>
      </w:r>
      <w:r w:rsidRPr="000D6136">
        <w:t>konfigurasjoner</w:t>
      </w:r>
      <w:r w:rsidRPr="000D6136">
        <w:rPr>
          <w:rFonts w:cstheme="minorHAnsi"/>
        </w:rPr>
        <w:t xml:space="preserve">, integrasjoner og </w:t>
      </w:r>
      <w:r w:rsidR="007A0DE2" w:rsidRPr="000D6136">
        <w:rPr>
          <w:rFonts w:cstheme="minorHAnsi"/>
        </w:rPr>
        <w:t xml:space="preserve">eventuelle </w:t>
      </w:r>
      <w:r w:rsidRPr="000D6136">
        <w:rPr>
          <w:rFonts w:cstheme="minorHAnsi"/>
        </w:rPr>
        <w:t xml:space="preserve">andre </w:t>
      </w:r>
      <w:r w:rsidR="004150A5" w:rsidRPr="000D6136">
        <w:rPr>
          <w:rFonts w:cstheme="minorHAnsi"/>
        </w:rPr>
        <w:t xml:space="preserve">elementer </w:t>
      </w:r>
      <w:r w:rsidRPr="000D6136">
        <w:rPr>
          <w:rFonts w:cstheme="minorHAnsi"/>
        </w:rPr>
        <w:t xml:space="preserve">som Leverandøren har </w:t>
      </w:r>
      <w:r w:rsidR="009B0A6A" w:rsidRPr="000D6136">
        <w:rPr>
          <w:rFonts w:cstheme="minorHAnsi"/>
        </w:rPr>
        <w:t xml:space="preserve">utarbeidet </w:t>
      </w:r>
      <w:r w:rsidR="0011035B" w:rsidRPr="000D6136">
        <w:rPr>
          <w:rFonts w:cstheme="minorHAnsi"/>
        </w:rPr>
        <w:t xml:space="preserve">spesielt for </w:t>
      </w:r>
      <w:r w:rsidR="00117B48" w:rsidRPr="000D6136">
        <w:rPr>
          <w:rFonts w:cstheme="minorHAnsi"/>
        </w:rPr>
        <w:t>Kund</w:t>
      </w:r>
      <w:r w:rsidR="00DD7C33" w:rsidRPr="000D6136">
        <w:rPr>
          <w:rFonts w:cstheme="minorHAnsi"/>
        </w:rPr>
        <w:t>e</w:t>
      </w:r>
      <w:r w:rsidR="009E1920" w:rsidRPr="000D6136">
        <w:rPr>
          <w:rFonts w:cstheme="minorHAnsi"/>
        </w:rPr>
        <w:t xml:space="preserve">n </w:t>
      </w:r>
      <w:r w:rsidR="00C31D47" w:rsidRPr="000D6136">
        <w:rPr>
          <w:rFonts w:cstheme="minorHAnsi"/>
        </w:rPr>
        <w:t xml:space="preserve">som en del av </w:t>
      </w:r>
      <w:r w:rsidR="00A73631" w:rsidRPr="000D6136">
        <w:rPr>
          <w:rFonts w:cstheme="minorHAnsi"/>
        </w:rPr>
        <w:t xml:space="preserve">eventuelle Tilleggstjenester </w:t>
      </w:r>
      <w:r w:rsidR="00EF01D1" w:rsidRPr="000D6136">
        <w:rPr>
          <w:rFonts w:cstheme="minorHAnsi"/>
        </w:rPr>
        <w:t xml:space="preserve">under </w:t>
      </w:r>
      <w:r w:rsidRPr="000D6136">
        <w:rPr>
          <w:rFonts w:cstheme="minorHAnsi"/>
        </w:rPr>
        <w:t xml:space="preserve">denne </w:t>
      </w:r>
      <w:r w:rsidR="00355A71" w:rsidRPr="000D6136">
        <w:rPr>
          <w:rFonts w:cstheme="minorHAnsi"/>
        </w:rPr>
        <w:t>A</w:t>
      </w:r>
      <w:r w:rsidRPr="000D6136">
        <w:rPr>
          <w:rFonts w:cstheme="minorHAnsi"/>
        </w:rPr>
        <w:t>vtalen</w:t>
      </w:r>
      <w:r w:rsidR="00EF01D1" w:rsidRPr="000D6136">
        <w:rPr>
          <w:rFonts w:cstheme="minorHAnsi"/>
        </w:rPr>
        <w:t xml:space="preserve"> (heretter kalt kundetilpasset materiale)</w:t>
      </w:r>
      <w:r w:rsidRPr="000D6136">
        <w:rPr>
          <w:rFonts w:cstheme="minorHAnsi"/>
        </w:rPr>
        <w:t xml:space="preserve">. </w:t>
      </w:r>
    </w:p>
    <w:p w14:paraId="5035B9F0" w14:textId="4F9F5E19" w:rsidR="00692F6A" w:rsidRPr="000D6136" w:rsidRDefault="00692F6A" w:rsidP="00D020A2">
      <w:pPr>
        <w:rPr>
          <w:rFonts w:cstheme="minorHAnsi"/>
        </w:rPr>
      </w:pPr>
    </w:p>
    <w:p w14:paraId="0F757345" w14:textId="4B1A1FDE" w:rsidR="00D020A2" w:rsidRPr="000D6136" w:rsidRDefault="00D020A2" w:rsidP="00D020A2">
      <w:pPr>
        <w:rPr>
          <w:rFonts w:cstheme="minorHAnsi"/>
        </w:rPr>
      </w:pPr>
      <w:r w:rsidRPr="000D6136">
        <w:rPr>
          <w:rFonts w:cstheme="minorHAnsi"/>
        </w:rPr>
        <w:t xml:space="preserve">Bruksretten </w:t>
      </w:r>
      <w:r w:rsidR="007A0DE2" w:rsidRPr="000D6136">
        <w:rPr>
          <w:rFonts w:cstheme="minorHAnsi"/>
        </w:rPr>
        <w:t xml:space="preserve">til kundetilpasset materiale </w:t>
      </w:r>
      <w:r w:rsidRPr="000D6136">
        <w:rPr>
          <w:rFonts w:cstheme="minorHAnsi"/>
        </w:rPr>
        <w:t xml:space="preserve">omfatter </w:t>
      </w:r>
      <w:r w:rsidRPr="000D6136">
        <w:t xml:space="preserve">rett til å bruke, kopiere, modifisere og videreutvikle </w:t>
      </w:r>
      <w:r w:rsidR="00EF01D1" w:rsidRPr="000D6136">
        <w:t>kundetilpasset materiale</w:t>
      </w:r>
      <w:r w:rsidRPr="000D6136">
        <w:t xml:space="preserve">, enten selv eller ved hjelp av </w:t>
      </w:r>
      <w:r w:rsidR="00CC679C" w:rsidRPr="000D6136">
        <w:t>en annen part</w:t>
      </w:r>
      <w:r w:rsidRPr="000D6136">
        <w:rPr>
          <w:rFonts w:cstheme="minorHAnsi"/>
        </w:rPr>
        <w:t xml:space="preserve"> </w:t>
      </w:r>
      <w:r w:rsidR="005B688E" w:rsidRPr="000D6136">
        <w:rPr>
          <w:rFonts w:cstheme="minorHAnsi"/>
        </w:rPr>
        <w:t xml:space="preserve">(utvidet disposisjonsrett) </w:t>
      </w:r>
      <w:r w:rsidRPr="000D6136">
        <w:rPr>
          <w:rFonts w:cstheme="minorHAnsi"/>
        </w:rPr>
        <w:t xml:space="preserve">så langt det er nødvendig for å kunne utnytte </w:t>
      </w:r>
      <w:r w:rsidR="00763BB3" w:rsidRPr="000D6136">
        <w:rPr>
          <w:rFonts w:cstheme="minorHAnsi"/>
        </w:rPr>
        <w:t>Skytjeneste</w:t>
      </w:r>
      <w:r w:rsidRPr="000D6136">
        <w:rPr>
          <w:rFonts w:cstheme="minorHAnsi"/>
        </w:rPr>
        <w:t>n</w:t>
      </w:r>
      <w:r w:rsidR="00A73631" w:rsidRPr="000D6136">
        <w:rPr>
          <w:rFonts w:cstheme="minorHAnsi"/>
        </w:rPr>
        <w:t>e</w:t>
      </w:r>
      <w:r w:rsidR="00091D49" w:rsidRPr="000D6136">
        <w:rPr>
          <w:rFonts w:cstheme="minorHAnsi"/>
        </w:rPr>
        <w:t xml:space="preserve"> og kundetilpasset materiale</w:t>
      </w:r>
      <w:r w:rsidR="007D385C" w:rsidRPr="000D6136">
        <w:rPr>
          <w:rFonts w:cstheme="minorHAnsi"/>
        </w:rPr>
        <w:t xml:space="preserve">, </w:t>
      </w:r>
      <w:r w:rsidRPr="000D6136">
        <w:rPr>
          <w:rFonts w:cstheme="minorHAnsi"/>
        </w:rPr>
        <w:t xml:space="preserve">også etter </w:t>
      </w:r>
      <w:r w:rsidR="00F457AC" w:rsidRPr="000D6136">
        <w:rPr>
          <w:rFonts w:cstheme="minorHAnsi"/>
        </w:rPr>
        <w:t xml:space="preserve">at </w:t>
      </w:r>
      <w:r w:rsidRPr="000D6136">
        <w:rPr>
          <w:rFonts w:cstheme="minorHAnsi"/>
        </w:rPr>
        <w:t xml:space="preserve">denne </w:t>
      </w:r>
      <w:r w:rsidR="00355A71" w:rsidRPr="000D6136">
        <w:rPr>
          <w:rFonts w:cstheme="minorHAnsi"/>
        </w:rPr>
        <w:t>A</w:t>
      </w:r>
      <w:r w:rsidRPr="000D6136">
        <w:rPr>
          <w:rFonts w:cstheme="minorHAnsi"/>
        </w:rPr>
        <w:t>vtalen</w:t>
      </w:r>
      <w:r w:rsidR="00F457AC" w:rsidRPr="000D6136">
        <w:rPr>
          <w:rFonts w:cstheme="minorHAnsi"/>
        </w:rPr>
        <w:t xml:space="preserve"> er avsluttet</w:t>
      </w:r>
      <w:r w:rsidRPr="000D6136">
        <w:rPr>
          <w:rFonts w:cstheme="minorHAnsi"/>
        </w:rPr>
        <w:t>.</w:t>
      </w:r>
    </w:p>
    <w:p w14:paraId="48EF992F" w14:textId="77777777" w:rsidR="00D020A2" w:rsidRPr="000D6136" w:rsidRDefault="00D020A2" w:rsidP="00D020A2"/>
    <w:p w14:paraId="5F910AFE" w14:textId="2B39FE88" w:rsidR="00984104" w:rsidRPr="000D6136" w:rsidRDefault="00984104" w:rsidP="00984104">
      <w:pPr>
        <w:pStyle w:val="Overskrift3"/>
      </w:pPr>
      <w:bookmarkStart w:id="187" w:name="_Ref58779955"/>
      <w:bookmarkStart w:id="188" w:name="_Toc229749447"/>
      <w:r w:rsidRPr="000D6136">
        <w:t>Skytjeneste</w:t>
      </w:r>
      <w:r w:rsidR="0010637D" w:rsidRPr="000D6136">
        <w:t>ne</w:t>
      </w:r>
      <w:bookmarkEnd w:id="187"/>
      <w:bookmarkEnd w:id="188"/>
    </w:p>
    <w:p w14:paraId="5A5FA4D6" w14:textId="77777777" w:rsidR="00984104" w:rsidRPr="000D6136" w:rsidRDefault="00984104" w:rsidP="00984104">
      <w:r w:rsidRPr="000D6136">
        <w:t xml:space="preserve">For Skytjenestene gjelder disposisjonsretten i Standardvilkårene. </w:t>
      </w:r>
    </w:p>
    <w:p w14:paraId="22439B88" w14:textId="77777777" w:rsidR="00984104" w:rsidRPr="000D6136" w:rsidRDefault="00984104" w:rsidP="00984104"/>
    <w:p w14:paraId="16B27891" w14:textId="57229D4E" w:rsidR="00984104" w:rsidRPr="000D6136" w:rsidRDefault="00984104" w:rsidP="00984104">
      <w:r w:rsidRPr="000D6136">
        <w:lastRenderedPageBreak/>
        <w:t xml:space="preserve">Leverandøren skal </w:t>
      </w:r>
      <w:r w:rsidR="0010637D" w:rsidRPr="000D6136">
        <w:t xml:space="preserve">gjøre en forsvarlig vurdering av at </w:t>
      </w:r>
      <w:r w:rsidRPr="000D6136">
        <w:t>Standardvilkårene for Skytjenestene ikke er til hinder for at Kunden kan benytte avtalte Tilleggstjenester og Skytjenestene som helhet i henhold til denne Avtalen.</w:t>
      </w:r>
    </w:p>
    <w:p w14:paraId="57C80314" w14:textId="77777777" w:rsidR="00984104" w:rsidRPr="000D6136" w:rsidRDefault="00984104" w:rsidP="00984104"/>
    <w:p w14:paraId="2F2AFD25" w14:textId="65F9A0BC" w:rsidR="00984104" w:rsidRPr="000D6136" w:rsidRDefault="00984104" w:rsidP="00984104">
      <w:pPr>
        <w:rPr>
          <w:lang w:eastAsia="nb-NO"/>
        </w:rPr>
      </w:pPr>
      <w:r w:rsidRPr="000D6136">
        <w:t xml:space="preserve">Hvis Standardvilkårene for Skytjenestene inneholder vilkår knyttet til Kundens bruk av </w:t>
      </w:r>
      <w:r w:rsidR="000629FF" w:rsidRPr="000D6136">
        <w:t xml:space="preserve">Skytjenestene </w:t>
      </w:r>
      <w:r w:rsidRPr="000D6136">
        <w:t>som Kunden bør være særlig oppmerksom på, skal Leverandøren gi tydelig varsel om dette i bilag 2.</w:t>
      </w:r>
      <w:r w:rsidRPr="000D6136" w:rsidDel="00CF5C8F">
        <w:t xml:space="preserve"> </w:t>
      </w:r>
    </w:p>
    <w:p w14:paraId="1F3E36FB" w14:textId="77777777" w:rsidR="00984104" w:rsidRPr="000D6136" w:rsidRDefault="00984104" w:rsidP="00984104"/>
    <w:p w14:paraId="2AD46922" w14:textId="77777777" w:rsidR="00D020A2" w:rsidRPr="000D6136" w:rsidRDefault="00D020A2" w:rsidP="00D020A2">
      <w:pPr>
        <w:pStyle w:val="Overskrift2"/>
      </w:pPr>
      <w:r w:rsidRPr="000D6136">
        <w:t xml:space="preserve"> </w:t>
      </w:r>
      <w:bookmarkStart w:id="189" w:name="_Toc39846075"/>
      <w:bookmarkStart w:id="190" w:name="_Toc59012506"/>
      <w:bookmarkStart w:id="191" w:name="_Toc229749448"/>
      <w:r w:rsidRPr="000D6136">
        <w:t>Rettigheter til data</w:t>
      </w:r>
      <w:bookmarkEnd w:id="189"/>
      <w:bookmarkEnd w:id="190"/>
      <w:bookmarkEnd w:id="191"/>
    </w:p>
    <w:p w14:paraId="3A2E8764" w14:textId="35C68339" w:rsidR="00367B69" w:rsidRPr="000D6136" w:rsidRDefault="00367B69" w:rsidP="00367B69">
      <w:pPr>
        <w:pStyle w:val="Overskrift3"/>
      </w:pPr>
      <w:bookmarkStart w:id="192" w:name="_Toc59012507"/>
      <w:bookmarkStart w:id="193" w:name="_Ref69462738"/>
      <w:bookmarkStart w:id="194" w:name="_Toc229749449"/>
      <w:r w:rsidRPr="000D6136">
        <w:t xml:space="preserve">Generelt om rettigheter til </w:t>
      </w:r>
      <w:r w:rsidR="00B031C4" w:rsidRPr="000D6136">
        <w:t>data</w:t>
      </w:r>
      <w:bookmarkEnd w:id="192"/>
      <w:bookmarkEnd w:id="193"/>
      <w:bookmarkEnd w:id="194"/>
    </w:p>
    <w:p w14:paraId="314745FA" w14:textId="77777777" w:rsidR="00F32EB9" w:rsidRPr="000D6136" w:rsidRDefault="00F32EB9" w:rsidP="00F32EB9">
      <w:r w:rsidRPr="000D6136">
        <w:t xml:space="preserve">Kunden (og dennes rettighetshavere) beholder rettigheter til de data som tilgjengeliggjøres for Leverandøren og får rettighetene til de data som samles inn, prosesseres, bearbeides, </w:t>
      </w:r>
      <w:proofErr w:type="gramStart"/>
      <w:r w:rsidRPr="000D6136">
        <w:t>genereres</w:t>
      </w:r>
      <w:proofErr w:type="gramEnd"/>
      <w:r w:rsidRPr="000D6136">
        <w:t xml:space="preserve">, oppstår eller på annen måte behandles i henhold til denne Avtalen. Det samme gjelder resultater av slik behandling av slike data. </w:t>
      </w:r>
    </w:p>
    <w:p w14:paraId="24A6C351" w14:textId="77777777" w:rsidR="00F32EB9" w:rsidRPr="000D6136" w:rsidRDefault="00F32EB9" w:rsidP="00F32EB9"/>
    <w:p w14:paraId="165446C3" w14:textId="77777777" w:rsidR="00F32EB9" w:rsidRPr="000D6136" w:rsidRDefault="00F32EB9" w:rsidP="00F32EB9">
      <w:r w:rsidRPr="000D6136">
        <w:t xml:space="preserve">Leverandøren skal ha tilgang og bruksrett til data som nevnt ovenfor i den utstrekning som er nødvendig for at Leverandøren skal kunne oppfylle sine forpliktelser i henhold til Avtalen. Kunden skal til enhver tid ha tilgang til data som Kunden har rettighetene til og resultatet av Leverandørens behandling av disse dataene. </w:t>
      </w:r>
    </w:p>
    <w:p w14:paraId="442B5641" w14:textId="77777777" w:rsidR="00F32EB9" w:rsidRPr="000D6136" w:rsidRDefault="00F32EB9" w:rsidP="00F32EB9"/>
    <w:p w14:paraId="3A2B707F" w14:textId="79905B7C" w:rsidR="00F32EB9" w:rsidRPr="000D6136" w:rsidRDefault="00F32EB9" w:rsidP="00F32EB9">
      <w:r w:rsidRPr="000D6136">
        <w:t xml:space="preserve">Leverandøren skal ved avtalens opphør tilgjengeliggjøre data til Kunden eller den Kunden utpeker på et allment tilgjengelig og maskinleselig format, med opprinnelige strukturer og metadata intakt, jf. også Avtalen punkt 2.6. Dersom ikke annet </w:t>
      </w:r>
      <w:proofErr w:type="gramStart"/>
      <w:r w:rsidRPr="000D6136">
        <w:t>fremgår</w:t>
      </w:r>
      <w:proofErr w:type="gramEnd"/>
      <w:r w:rsidRPr="000D6136">
        <w:t xml:space="preserve"> av Bilag 1, skal Leverandøren ved Avtalens opphør slette alle egne kopier av Kundens data. </w:t>
      </w:r>
    </w:p>
    <w:p w14:paraId="115B22C3" w14:textId="77777777" w:rsidR="00F32EB9" w:rsidRPr="000D6136" w:rsidRDefault="00F32EB9" w:rsidP="00F32EB9"/>
    <w:p w14:paraId="2F8780D2" w14:textId="77777777" w:rsidR="00F32EB9" w:rsidRPr="000D6136" w:rsidRDefault="00F32EB9" w:rsidP="00F32EB9">
      <w:r w:rsidRPr="000D6136">
        <w:t xml:space="preserve">Leverandøren har ikke under noen omstendighet rett til å utøve tilbakeholdsrett i Kundens data. </w:t>
      </w:r>
    </w:p>
    <w:p w14:paraId="40743383" w14:textId="77777777" w:rsidR="00F32EB9" w:rsidRPr="000D6136" w:rsidRDefault="00F32EB9" w:rsidP="00F32EB9"/>
    <w:p w14:paraId="7C65B31B" w14:textId="77777777" w:rsidR="00F32EB9" w:rsidRPr="000D6136" w:rsidRDefault="00F32EB9" w:rsidP="00F32EB9">
      <w:r w:rsidRPr="000D6136">
        <w:t>Leverandøren kan benytte anonymiserte data angående Kundens bruk av tjenesten til å forbedre sine tjenester, med mindre Kunden har tatt forbehold om det i Bilag 1. Bestemmelsen er ikke til hinder for at Leverandøren kan benytte innsamlede eller genererte data knyttet til etablering til å forbedre sine tjenester. Dette gjelder eksempelvis data om testresultater, feillogger, estimeringsdata, utviklingsinnsikt, prosjektrapporter mv, forutsatt at dette ikke er knyttet til Kundens virksomhetsdata, sikkerhetsmessige aspekter eller andre forhold som er underlagt taushetsplikt etter Avtalen eller begrensninger i lov og forskrift.</w:t>
      </w:r>
    </w:p>
    <w:p w14:paraId="11923087" w14:textId="60C55116" w:rsidR="00A343A5" w:rsidRPr="000D6136" w:rsidRDefault="00F32EB9" w:rsidP="00F32EB9">
      <w:r w:rsidRPr="000D6136">
        <w:t>Andre reguleringer kan angis av Kunden i Bilag 1.</w:t>
      </w:r>
    </w:p>
    <w:p w14:paraId="4EBC0926" w14:textId="1BA4E30C" w:rsidR="00773B6A" w:rsidRPr="000D6136" w:rsidRDefault="00773B6A" w:rsidP="00D020A2"/>
    <w:p w14:paraId="1FA705D3" w14:textId="68D24EF5" w:rsidR="00B031C4" w:rsidRPr="000D6136" w:rsidRDefault="00426AA5" w:rsidP="00B031C4">
      <w:pPr>
        <w:pStyle w:val="Overskrift3"/>
      </w:pPr>
      <w:bookmarkStart w:id="195" w:name="_Toc59012508"/>
      <w:bookmarkStart w:id="196" w:name="_Toc229749450"/>
      <w:r w:rsidRPr="000D6136">
        <w:t>R</w:t>
      </w:r>
      <w:r w:rsidR="00575B48" w:rsidRPr="000D6136">
        <w:t>ettigheter til data</w:t>
      </w:r>
      <w:bookmarkEnd w:id="195"/>
      <w:r w:rsidRPr="000D6136">
        <w:t xml:space="preserve"> som behandles i Skytjenesten</w:t>
      </w:r>
      <w:r w:rsidR="00A73631" w:rsidRPr="000D6136">
        <w:t>e</w:t>
      </w:r>
      <w:bookmarkEnd w:id="196"/>
    </w:p>
    <w:p w14:paraId="6C5E3109" w14:textId="5D02C6C1" w:rsidR="00FD76E3" w:rsidRPr="000D6136" w:rsidRDefault="00E15088" w:rsidP="00FD76E3">
      <w:r w:rsidRPr="000D6136">
        <w:t>For Skytjenesten</w:t>
      </w:r>
      <w:r w:rsidR="00A73631" w:rsidRPr="000D6136">
        <w:t>e</w:t>
      </w:r>
      <w:r w:rsidRPr="000D6136">
        <w:t xml:space="preserve"> </w:t>
      </w:r>
      <w:r w:rsidR="00FD76E3" w:rsidRPr="000D6136">
        <w:t xml:space="preserve">gjelder de rettigheter til data </w:t>
      </w:r>
      <w:r w:rsidR="000E2390" w:rsidRPr="000D6136">
        <w:t xml:space="preserve">som </w:t>
      </w:r>
      <w:proofErr w:type="gramStart"/>
      <w:r w:rsidR="000E2390" w:rsidRPr="000D6136">
        <w:t>fremgår</w:t>
      </w:r>
      <w:proofErr w:type="gramEnd"/>
      <w:r w:rsidR="000E2390" w:rsidRPr="000D6136">
        <w:t xml:space="preserve"> av </w:t>
      </w:r>
      <w:r w:rsidR="00FD76E3" w:rsidRPr="000D6136">
        <w:t xml:space="preserve">Standardvilkårene. </w:t>
      </w:r>
    </w:p>
    <w:p w14:paraId="2042BEBA" w14:textId="77777777" w:rsidR="00AB5E5D" w:rsidRPr="000D6136" w:rsidRDefault="00AB5E5D" w:rsidP="00AB5E5D"/>
    <w:p w14:paraId="5A3F6D91" w14:textId="325AD7BA" w:rsidR="00410D84" w:rsidRPr="000D6136" w:rsidRDefault="001D0B34" w:rsidP="00575B48">
      <w:pPr>
        <w:rPr>
          <w:lang w:eastAsia="nb-NO"/>
        </w:rPr>
      </w:pPr>
      <w:r w:rsidRPr="000D6136">
        <w:t xml:space="preserve">Leverandøren skal gjøre en forsvarlig vurdering av om </w:t>
      </w:r>
      <w:r w:rsidR="00CF5C8F" w:rsidRPr="000D6136">
        <w:t>Standardvilkårene for Skytjeneste</w:t>
      </w:r>
      <w:r w:rsidR="00A73631" w:rsidRPr="000D6136">
        <w:t>ne</w:t>
      </w:r>
      <w:r w:rsidR="00CF5C8F" w:rsidRPr="000D6136">
        <w:t xml:space="preserve"> inneholder vilkår som innskrenker Kundens kontroll over</w:t>
      </w:r>
      <w:r w:rsidR="009C4BCA" w:rsidRPr="000D6136">
        <w:t>,</w:t>
      </w:r>
      <w:r w:rsidR="00CF5C8F" w:rsidRPr="000D6136">
        <w:t xml:space="preserve"> eller rettigheter til data som behandles i Skytjenesten</w:t>
      </w:r>
      <w:r w:rsidR="00A73631" w:rsidRPr="000D6136">
        <w:t>e</w:t>
      </w:r>
      <w:r w:rsidR="00CF5C8F" w:rsidRPr="000D6136">
        <w:t xml:space="preserve"> på vegne av Kunden sammenliknet med punkt </w:t>
      </w:r>
      <w:r w:rsidR="000B33D8" w:rsidRPr="000D6136">
        <w:fldChar w:fldCharType="begin"/>
      </w:r>
      <w:r w:rsidR="000B33D8" w:rsidRPr="000D6136">
        <w:instrText xml:space="preserve"> REF _Ref69462738 \r \h </w:instrText>
      </w:r>
      <w:r w:rsidR="000B33D8" w:rsidRPr="000D6136">
        <w:fldChar w:fldCharType="separate"/>
      </w:r>
      <w:r w:rsidR="00150962" w:rsidRPr="000D6136">
        <w:t>8.3.1</w:t>
      </w:r>
      <w:r w:rsidR="000B33D8" w:rsidRPr="000D6136">
        <w:fldChar w:fldCharType="end"/>
      </w:r>
      <w:r w:rsidR="000B33D8" w:rsidRPr="000D6136">
        <w:t xml:space="preserve"> </w:t>
      </w:r>
      <w:r w:rsidR="00CF5C8F" w:rsidRPr="000D6136">
        <w:t>ovenfor</w:t>
      </w:r>
      <w:r w:rsidRPr="000D6136">
        <w:t>.</w:t>
      </w:r>
      <w:r w:rsidR="00CF5C8F" w:rsidRPr="000D6136">
        <w:t xml:space="preserve"> </w:t>
      </w:r>
      <w:r w:rsidRPr="000D6136">
        <w:t xml:space="preserve">I så fall </w:t>
      </w:r>
      <w:r w:rsidR="00CF5C8F" w:rsidRPr="000D6136">
        <w:t>skal Leverandøren gi tydelig varsel om dette i bilag</w:t>
      </w:r>
      <w:r w:rsidR="00A73631" w:rsidRPr="000D6136">
        <w:t> </w:t>
      </w:r>
      <w:r w:rsidR="00CF5C8F" w:rsidRPr="000D6136">
        <w:t>2.</w:t>
      </w:r>
      <w:r w:rsidR="00CF5C8F" w:rsidRPr="000D6136" w:rsidDel="00CF5C8F">
        <w:t xml:space="preserve"> </w:t>
      </w:r>
    </w:p>
    <w:p w14:paraId="1A0AED80" w14:textId="77777777" w:rsidR="00D020A2" w:rsidRPr="000D6136" w:rsidRDefault="00D020A2" w:rsidP="00D020A2">
      <w:pPr>
        <w:pStyle w:val="Overskrift1"/>
      </w:pPr>
      <w:bookmarkStart w:id="197" w:name="_Toc39846076"/>
      <w:bookmarkStart w:id="198" w:name="_Toc59012509"/>
      <w:bookmarkStart w:id="199" w:name="_Toc229749451"/>
      <w:r w:rsidRPr="000D6136">
        <w:lastRenderedPageBreak/>
        <w:t>mislighold</w:t>
      </w:r>
      <w:bookmarkEnd w:id="197"/>
      <w:bookmarkEnd w:id="198"/>
      <w:bookmarkEnd w:id="199"/>
    </w:p>
    <w:p w14:paraId="304614E7" w14:textId="77777777" w:rsidR="00D020A2" w:rsidRPr="000D6136" w:rsidRDefault="00D020A2" w:rsidP="00D020A2">
      <w:pPr>
        <w:pStyle w:val="Overskrift2"/>
      </w:pPr>
      <w:r w:rsidRPr="000D6136">
        <w:t xml:space="preserve"> </w:t>
      </w:r>
      <w:bookmarkStart w:id="200" w:name="_Toc39846077"/>
      <w:bookmarkStart w:id="201" w:name="_Toc59012510"/>
      <w:bookmarkStart w:id="202" w:name="_Toc229749452"/>
      <w:r w:rsidRPr="000D6136">
        <w:t>Hva som anses som mislighold</w:t>
      </w:r>
      <w:bookmarkEnd w:id="200"/>
      <w:bookmarkEnd w:id="201"/>
      <w:bookmarkEnd w:id="202"/>
    </w:p>
    <w:p w14:paraId="0B9CADC0" w14:textId="5F2A9B51" w:rsidR="00D020A2" w:rsidRPr="000D6136" w:rsidRDefault="00D020A2" w:rsidP="00D020A2">
      <w:pPr>
        <w:pStyle w:val="Overskrift3"/>
      </w:pPr>
      <w:bookmarkStart w:id="203" w:name="_Toc39846078"/>
      <w:bookmarkStart w:id="204" w:name="_Toc59012511"/>
      <w:bookmarkStart w:id="205" w:name="_Ref69390508"/>
      <w:bookmarkStart w:id="206" w:name="_Ref69390698"/>
      <w:bookmarkStart w:id="207" w:name="_Toc229749453"/>
      <w:r w:rsidRPr="000D6136">
        <w:t>Leverandørens mislighold</w:t>
      </w:r>
      <w:bookmarkEnd w:id="203"/>
      <w:bookmarkEnd w:id="204"/>
      <w:bookmarkEnd w:id="205"/>
      <w:bookmarkEnd w:id="206"/>
      <w:bookmarkEnd w:id="207"/>
    </w:p>
    <w:p w14:paraId="14C24B56" w14:textId="7D03A800" w:rsidR="00D020A2" w:rsidRPr="000D6136" w:rsidRDefault="00D020A2" w:rsidP="00D020A2">
      <w:r w:rsidRPr="000D6136">
        <w:t xml:space="preserve">Det foreligger mislighold fra Leverandørens side </w:t>
      </w:r>
      <w:r w:rsidR="0085355E" w:rsidRPr="000D6136">
        <w:t>a</w:t>
      </w:r>
      <w:r w:rsidR="00E400DF" w:rsidRPr="000D6136">
        <w:t xml:space="preserve">) </w:t>
      </w:r>
      <w:r w:rsidRPr="000D6136">
        <w:t xml:space="preserve">hvis </w:t>
      </w:r>
      <w:r w:rsidR="002F20DF" w:rsidRPr="000D6136">
        <w:t xml:space="preserve">Skytjenestene </w:t>
      </w:r>
      <w:r w:rsidR="00E52793" w:rsidRPr="000D6136">
        <w:t xml:space="preserve">i forbindelse med Godkjenningsprøven </w:t>
      </w:r>
      <w:r w:rsidR="002F20DF" w:rsidRPr="000D6136">
        <w:t>ikke oppfyller kravene som Kunden har stilt i bilag 1 og Leverandøren ikke tydelig har beskrevet avviket i bilag 2,</w:t>
      </w:r>
      <w:r w:rsidR="00843E69" w:rsidRPr="000D6136">
        <w:t xml:space="preserve"> </w:t>
      </w:r>
      <w:r w:rsidR="0085355E" w:rsidRPr="000D6136">
        <w:t>b</w:t>
      </w:r>
      <w:r w:rsidR="00E400DF" w:rsidRPr="000D6136">
        <w:t xml:space="preserve">) </w:t>
      </w:r>
      <w:r w:rsidR="00B45F71" w:rsidRPr="000D6136">
        <w:t xml:space="preserve">hvis avtalte Tilleggstjenester ikke er i samsvar med det som er avtalt, </w:t>
      </w:r>
      <w:r w:rsidR="00D1734F" w:rsidRPr="000D6136">
        <w:t>og/</w:t>
      </w:r>
      <w:r w:rsidR="00843E69" w:rsidRPr="000D6136">
        <w:t xml:space="preserve">eller </w:t>
      </w:r>
      <w:r w:rsidR="0085355E" w:rsidRPr="000D6136">
        <w:t>c</w:t>
      </w:r>
      <w:r w:rsidR="00E400DF" w:rsidRPr="000D6136">
        <w:t xml:space="preserve">) </w:t>
      </w:r>
      <w:r w:rsidR="00B45F71" w:rsidRPr="000D6136">
        <w:t xml:space="preserve">hvis </w:t>
      </w:r>
      <w:r w:rsidR="00843E69" w:rsidRPr="000D6136">
        <w:t xml:space="preserve">Leverandøren </w:t>
      </w:r>
      <w:r w:rsidR="00D1734F" w:rsidRPr="000D6136">
        <w:t xml:space="preserve">unnlater å </w:t>
      </w:r>
      <w:r w:rsidR="00355A71" w:rsidRPr="000D6136">
        <w:t>o</w:t>
      </w:r>
      <w:r w:rsidR="00843E69" w:rsidRPr="000D6136">
        <w:t xml:space="preserve">ppfylle </w:t>
      </w:r>
      <w:r w:rsidR="000B3BB8" w:rsidRPr="000D6136">
        <w:t xml:space="preserve">sine </w:t>
      </w:r>
      <w:r w:rsidR="002026DD" w:rsidRPr="000D6136">
        <w:t xml:space="preserve">øvrige </w:t>
      </w:r>
      <w:r w:rsidR="00EB5472" w:rsidRPr="000D6136">
        <w:t>plikter i henhold til denne Avtale</w:t>
      </w:r>
      <w:r w:rsidR="009F3457" w:rsidRPr="000D6136">
        <w:t>n</w:t>
      </w:r>
      <w:r w:rsidR="00EB5472" w:rsidRPr="000D6136">
        <w:t>.</w:t>
      </w:r>
      <w:r w:rsidRPr="000D6136">
        <w:t xml:space="preserve"> </w:t>
      </w:r>
    </w:p>
    <w:p w14:paraId="541EAF20" w14:textId="4D2C4395" w:rsidR="00355A71" w:rsidRPr="000D6136" w:rsidRDefault="00355A71" w:rsidP="00D020A2"/>
    <w:p w14:paraId="6FB9E877" w14:textId="724BC140" w:rsidR="000B4244" w:rsidRPr="000D6136" w:rsidRDefault="000B4244" w:rsidP="000B4244">
      <w:r w:rsidRPr="000D6136">
        <w:t>Det foreligger også mislighold i form av forsinkelse hvis Skytjenestene eller avtalte Tilleggstjenester ikke er klare til Kundens Godkjenningsprøve til avtalt tid, eller hvis eventuel</w:t>
      </w:r>
      <w:r w:rsidR="00EF2856" w:rsidRPr="000D6136">
        <w:t>l</w:t>
      </w:r>
      <w:r w:rsidRPr="000D6136">
        <w:t xml:space="preserve"> annen frist som Partene har avtalt i bilag 4 ikke overholdes.</w:t>
      </w:r>
    </w:p>
    <w:p w14:paraId="5C975427" w14:textId="77777777" w:rsidR="00D020A2" w:rsidRPr="000D6136" w:rsidRDefault="00D020A2" w:rsidP="00D020A2"/>
    <w:p w14:paraId="3484400C" w14:textId="2188E52E" w:rsidR="00D020A2" w:rsidRPr="000D6136" w:rsidRDefault="00D020A2" w:rsidP="00D020A2">
      <w:r w:rsidRPr="000D6136">
        <w:rPr>
          <w:rFonts w:cstheme="minorHAnsi"/>
        </w:rPr>
        <w:t xml:space="preserve">Det foreligger ikke mislighold dersom situasjonen skyldes </w:t>
      </w:r>
      <w:r w:rsidR="00117B48" w:rsidRPr="000D6136">
        <w:rPr>
          <w:rFonts w:cstheme="minorHAnsi"/>
        </w:rPr>
        <w:t>Kunden</w:t>
      </w:r>
      <w:r w:rsidRPr="000D6136">
        <w:rPr>
          <w:rFonts w:cstheme="minorHAnsi"/>
        </w:rPr>
        <w:t>s forhold eller force majeure.</w:t>
      </w:r>
    </w:p>
    <w:p w14:paraId="5099EB11" w14:textId="77777777" w:rsidR="00D020A2" w:rsidRPr="000D6136" w:rsidRDefault="00D020A2" w:rsidP="00D020A2">
      <w:pPr>
        <w:pStyle w:val="Dato"/>
      </w:pPr>
    </w:p>
    <w:p w14:paraId="7C8BD4CE" w14:textId="4103D9D4" w:rsidR="00D020A2" w:rsidRPr="000D6136" w:rsidRDefault="00117B48" w:rsidP="00D020A2">
      <w:r w:rsidRPr="000D6136">
        <w:t>Kunden</w:t>
      </w:r>
      <w:r w:rsidR="00D020A2" w:rsidRPr="000D6136">
        <w:t xml:space="preserve"> skal reklamere skriftlig uten ugrunnet opphold etter at misligholdet er oppdaget eller burde vært oppdaget.</w:t>
      </w:r>
    </w:p>
    <w:p w14:paraId="5A541EF0" w14:textId="31DA3015" w:rsidR="00041D6F" w:rsidRPr="000D6136" w:rsidRDefault="00D020A2" w:rsidP="00D020A2">
      <w:pPr>
        <w:rPr>
          <w:lang w:eastAsia="nb-NO"/>
        </w:rPr>
      </w:pPr>
      <w:r w:rsidRPr="000D6136">
        <w:t xml:space="preserve"> </w:t>
      </w:r>
    </w:p>
    <w:p w14:paraId="5BA7AB1A" w14:textId="64B30C0C" w:rsidR="00041D6F" w:rsidRPr="000D6136" w:rsidRDefault="00D71E3F" w:rsidP="00041D6F">
      <w:pPr>
        <w:pStyle w:val="Overskrift3"/>
      </w:pPr>
      <w:bookmarkStart w:id="208" w:name="_Toc59012512"/>
      <w:bookmarkStart w:id="209" w:name="_Toc229749454"/>
      <w:r w:rsidRPr="000D6136">
        <w:t xml:space="preserve">Mislighold </w:t>
      </w:r>
      <w:r w:rsidR="004249B8" w:rsidRPr="000D6136">
        <w:t>som skyldes avvik i Skytjeneste</w:t>
      </w:r>
      <w:r w:rsidR="000B3BB8" w:rsidRPr="000D6136">
        <w:t>n</w:t>
      </w:r>
      <w:bookmarkEnd w:id="208"/>
      <w:r w:rsidR="00A73631" w:rsidRPr="000D6136">
        <w:t>e</w:t>
      </w:r>
      <w:bookmarkEnd w:id="209"/>
    </w:p>
    <w:p w14:paraId="1C2CB0F2" w14:textId="6FC0CAA1" w:rsidR="00355A71" w:rsidRPr="000D6136" w:rsidRDefault="009B52C5" w:rsidP="00041D6F">
      <w:r w:rsidRPr="000D6136">
        <w:t>For Skytjeneste</w:t>
      </w:r>
      <w:r w:rsidR="000B3BB8" w:rsidRPr="000D6136">
        <w:t>n</w:t>
      </w:r>
      <w:r w:rsidR="00A73631" w:rsidRPr="000D6136">
        <w:t>e</w:t>
      </w:r>
      <w:r w:rsidRPr="000D6136">
        <w:t xml:space="preserve"> </w:t>
      </w:r>
      <w:r w:rsidR="00AA2D6E" w:rsidRPr="000D6136">
        <w:t xml:space="preserve">gjelder vilkårene for mislighold </w:t>
      </w:r>
      <w:r w:rsidR="005D5ED7" w:rsidRPr="000D6136">
        <w:t>i Standardvilkårene</w:t>
      </w:r>
      <w:r w:rsidR="007A2D48" w:rsidRPr="000D6136">
        <w:t>,</w:t>
      </w:r>
      <w:r w:rsidR="005D5ED7" w:rsidRPr="000D6136">
        <w:t xml:space="preserve"> </w:t>
      </w:r>
      <w:r w:rsidR="00041D6F" w:rsidRPr="000D6136">
        <w:t xml:space="preserve">herunder </w:t>
      </w:r>
      <w:r w:rsidR="00E56CFF" w:rsidRPr="000D6136">
        <w:t xml:space="preserve">vilkår </w:t>
      </w:r>
      <w:r w:rsidR="008C0DC7" w:rsidRPr="000D6136">
        <w:t>knyttet til varslingsplikt, avhj</w:t>
      </w:r>
      <w:r w:rsidR="00796563" w:rsidRPr="000D6136">
        <w:t>e</w:t>
      </w:r>
      <w:r w:rsidR="008C0DC7" w:rsidRPr="000D6136">
        <w:t>lp, prisavslag</w:t>
      </w:r>
      <w:r w:rsidR="00796563" w:rsidRPr="000D6136">
        <w:t>, tilbakeholdsrett, sa</w:t>
      </w:r>
      <w:r w:rsidR="00C43A9E" w:rsidRPr="000D6136">
        <w:t xml:space="preserve">mt vilkår knyttet </w:t>
      </w:r>
      <w:r w:rsidR="0024342E" w:rsidRPr="000D6136">
        <w:t xml:space="preserve">til sanksjoner som </w:t>
      </w:r>
      <w:r w:rsidR="00041D6F" w:rsidRPr="000D6136">
        <w:t>standardisert</w:t>
      </w:r>
      <w:r w:rsidR="0024342E" w:rsidRPr="000D6136">
        <w:t>e</w:t>
      </w:r>
      <w:r w:rsidR="00041D6F" w:rsidRPr="000D6136">
        <w:t xml:space="preserve"> økonomisk</w:t>
      </w:r>
      <w:r w:rsidR="000D679B" w:rsidRPr="000D6136">
        <w:t>e</w:t>
      </w:r>
      <w:r w:rsidR="00041D6F" w:rsidRPr="000D6136">
        <w:t xml:space="preserve"> kompensasjon</w:t>
      </w:r>
      <w:r w:rsidR="0024342E" w:rsidRPr="000D6136">
        <w:t>er</w:t>
      </w:r>
      <w:r w:rsidR="00041D6F" w:rsidRPr="000D6136">
        <w:t xml:space="preserve">, erstatning og heving. </w:t>
      </w:r>
    </w:p>
    <w:p w14:paraId="2E3991A1" w14:textId="77777777" w:rsidR="00355A71" w:rsidRPr="000D6136" w:rsidRDefault="00355A71" w:rsidP="00041D6F"/>
    <w:p w14:paraId="51CA0539" w14:textId="77F39AEA" w:rsidR="00815E80" w:rsidRPr="000D6136" w:rsidRDefault="00B01A8E" w:rsidP="00041D6F">
      <w:r w:rsidRPr="000D6136">
        <w:t xml:space="preserve">Leverandøren er forpliktet til å følge opp mislighold/avvik </w:t>
      </w:r>
      <w:r w:rsidR="003E1203" w:rsidRPr="000D6136">
        <w:t xml:space="preserve">som </w:t>
      </w:r>
      <w:r w:rsidR="00DB6170" w:rsidRPr="000D6136">
        <w:t>skyldes Skytjeneste</w:t>
      </w:r>
      <w:r w:rsidR="000B3BB8" w:rsidRPr="000D6136">
        <w:t>n</w:t>
      </w:r>
      <w:r w:rsidR="00A73631" w:rsidRPr="000D6136">
        <w:t>e</w:t>
      </w:r>
      <w:r w:rsidR="00DB6170" w:rsidRPr="000D6136">
        <w:t xml:space="preserve"> </w:t>
      </w:r>
      <w:r w:rsidR="000C744F" w:rsidRPr="000D6136">
        <w:t xml:space="preserve">hvis </w:t>
      </w:r>
      <w:r w:rsidR="00A73631" w:rsidRPr="000D6136">
        <w:t>Leverandøren er part i avtalen med Skytjenesteleverandøren.</w:t>
      </w:r>
      <w:r w:rsidR="004B450F" w:rsidRPr="000D6136">
        <w:t xml:space="preserve"> </w:t>
      </w:r>
    </w:p>
    <w:p w14:paraId="578B0B00" w14:textId="544C7B81" w:rsidR="00400E80" w:rsidRPr="000D6136" w:rsidRDefault="00400E80" w:rsidP="00041D6F"/>
    <w:p w14:paraId="152AF562" w14:textId="5E2BF4D6" w:rsidR="00400E80" w:rsidRPr="000D6136" w:rsidRDefault="00400E80" w:rsidP="00041D6F">
      <w:r w:rsidRPr="000D6136">
        <w:t xml:space="preserve">Dette punktet begrenser ikke Leverandørens ansvar i henhold til punkt </w:t>
      </w:r>
      <w:r w:rsidRPr="000D6136">
        <w:fldChar w:fldCharType="begin"/>
      </w:r>
      <w:r w:rsidRPr="000D6136">
        <w:instrText xml:space="preserve"> REF _Ref69390698 \r \h </w:instrText>
      </w:r>
      <w:r w:rsidRPr="000D6136">
        <w:fldChar w:fldCharType="separate"/>
      </w:r>
      <w:r w:rsidR="00150962" w:rsidRPr="000D6136">
        <w:t>9.1.1</w:t>
      </w:r>
      <w:r w:rsidRPr="000D6136">
        <w:fldChar w:fldCharType="end"/>
      </w:r>
      <w:r w:rsidRPr="000D6136">
        <w:t xml:space="preserve"> for</w:t>
      </w:r>
      <w:r w:rsidR="0069115E" w:rsidRPr="000D6136">
        <w:t xml:space="preserve"> tydelig</w:t>
      </w:r>
      <w:r w:rsidRPr="000D6136">
        <w:t xml:space="preserve"> å ha beskrevet i bilag 2 eventuelle avvik fra Kundens krav i bilag 1.</w:t>
      </w:r>
    </w:p>
    <w:p w14:paraId="00EE2729" w14:textId="77777777" w:rsidR="00D020A2" w:rsidRPr="000D6136" w:rsidRDefault="00D020A2" w:rsidP="00D020A2">
      <w:pPr>
        <w:rPr>
          <w:b/>
          <w:bCs/>
          <w:iCs/>
          <w:lang w:eastAsia="nb-NO"/>
        </w:rPr>
      </w:pPr>
    </w:p>
    <w:p w14:paraId="4B6104CB" w14:textId="28AF3CC4" w:rsidR="00D020A2" w:rsidRDefault="00117B48" w:rsidP="00D020A2">
      <w:pPr>
        <w:pStyle w:val="Overskrift3"/>
      </w:pPr>
      <w:bookmarkStart w:id="210" w:name="_Toc39846080"/>
      <w:bookmarkStart w:id="211" w:name="_Ref58781843"/>
      <w:bookmarkStart w:id="212" w:name="_Toc59012513"/>
      <w:bookmarkStart w:id="213" w:name="_Toc229749455"/>
      <w:r>
        <w:t>Kunden</w:t>
      </w:r>
      <w:r w:rsidR="00D020A2">
        <w:t>s mislighold</w:t>
      </w:r>
      <w:bookmarkEnd w:id="210"/>
      <w:bookmarkEnd w:id="211"/>
      <w:bookmarkEnd w:id="212"/>
      <w:bookmarkEnd w:id="213"/>
    </w:p>
    <w:p w14:paraId="6401C2BA" w14:textId="1C037C24" w:rsidR="00D020A2" w:rsidRDefault="00D020A2" w:rsidP="00D020A2">
      <w:r>
        <w:t xml:space="preserve">Det foreligger mislighold fra </w:t>
      </w:r>
      <w:r w:rsidR="00117B48">
        <w:t>Kunden</w:t>
      </w:r>
      <w:r>
        <w:t xml:space="preserve">s side hvis </w:t>
      </w:r>
      <w:r w:rsidR="00117B48">
        <w:t>Kunden</w:t>
      </w:r>
      <w:r>
        <w:t xml:space="preserve"> ikke oppfyller sine plikter </w:t>
      </w:r>
      <w:r w:rsidR="00F56686">
        <w:t xml:space="preserve">i henhold til denne </w:t>
      </w:r>
      <w:r w:rsidR="00355A71">
        <w:t>A</w:t>
      </w:r>
      <w:r>
        <w:t>vtalen.</w:t>
      </w:r>
    </w:p>
    <w:p w14:paraId="32983CDA" w14:textId="77777777" w:rsidR="00D020A2" w:rsidRDefault="00D020A2" w:rsidP="00D020A2"/>
    <w:p w14:paraId="15634486" w14:textId="0E85C682" w:rsidR="00D020A2" w:rsidRDefault="00D020A2" w:rsidP="00D020A2">
      <w:r>
        <w:t>Det foreligger likevel ikke mislighold hvis situasjonen skyldes Leverandørens forhold eller force majeure.</w:t>
      </w:r>
    </w:p>
    <w:p w14:paraId="1C488D8B" w14:textId="77777777" w:rsidR="00D020A2" w:rsidRDefault="00D020A2" w:rsidP="00D020A2"/>
    <w:p w14:paraId="266ABE34" w14:textId="77777777" w:rsidR="00D020A2" w:rsidRDefault="00D020A2" w:rsidP="00D020A2">
      <w:r>
        <w:t>Leverandøren skal reklamere skriftlig uten ugrunnet opphold etter at misligholdet er oppdaget eller burde vært oppdaget.</w:t>
      </w:r>
    </w:p>
    <w:p w14:paraId="62587948" w14:textId="77777777" w:rsidR="00CF2B5F" w:rsidRPr="00B256A9" w:rsidRDefault="00CF2B5F" w:rsidP="00D020A2">
      <w:pPr>
        <w:rPr>
          <w:lang w:eastAsia="nb-NO"/>
        </w:rPr>
      </w:pPr>
    </w:p>
    <w:p w14:paraId="3C38F0F6" w14:textId="77777777" w:rsidR="00D020A2" w:rsidRDefault="00D020A2" w:rsidP="00D020A2">
      <w:pPr>
        <w:pStyle w:val="Overskrift2"/>
      </w:pPr>
      <w:r>
        <w:t xml:space="preserve"> </w:t>
      </w:r>
      <w:bookmarkStart w:id="214" w:name="_Toc39846081"/>
      <w:bookmarkStart w:id="215" w:name="_Toc59012514"/>
      <w:bookmarkStart w:id="216" w:name="_Toc229749456"/>
      <w:r>
        <w:t>Varslingsplikt</w:t>
      </w:r>
      <w:bookmarkEnd w:id="214"/>
      <w:bookmarkEnd w:id="215"/>
      <w:bookmarkEnd w:id="216"/>
    </w:p>
    <w:p w14:paraId="0C676AED" w14:textId="54575A55" w:rsidR="00D020A2" w:rsidRDefault="00D020A2" w:rsidP="00D020A2">
      <w:r>
        <w:t xml:space="preserve">Hvis </w:t>
      </w:r>
      <w:r w:rsidR="000C5458">
        <w:t xml:space="preserve">hele eller deler av </w:t>
      </w:r>
      <w:r w:rsidR="009233D7">
        <w:t xml:space="preserve">en av Partenes plikter ikke kan oppfylles </w:t>
      </w:r>
      <w:r>
        <w:t xml:space="preserve">som avtalt, skal </w:t>
      </w:r>
      <w:r w:rsidR="009233D7">
        <w:t xml:space="preserve">vedkommende Part </w:t>
      </w:r>
      <w:r>
        <w:t xml:space="preserve">gi </w:t>
      </w:r>
      <w:r w:rsidR="009233D7">
        <w:t>den annen Part</w:t>
      </w:r>
      <w:r>
        <w:t xml:space="preserve"> skriftlig varsel om dette. </w:t>
      </w:r>
    </w:p>
    <w:p w14:paraId="767DBA8B" w14:textId="77777777" w:rsidR="00D020A2" w:rsidRDefault="00D020A2" w:rsidP="00D020A2"/>
    <w:p w14:paraId="1DCD28F3" w14:textId="211BB1BD" w:rsidR="00D020A2" w:rsidRDefault="00D020A2" w:rsidP="00D020A2">
      <w:r>
        <w:t xml:space="preserve">Varselet skal angi årsak til problemet og så vidt mulig angi når </w:t>
      </w:r>
      <w:r w:rsidR="000C5458">
        <w:t xml:space="preserve">de ulike </w:t>
      </w:r>
      <w:r w:rsidR="009233D7">
        <w:t xml:space="preserve">pliktene </w:t>
      </w:r>
      <w:r w:rsidR="00874847">
        <w:t xml:space="preserve">vil bli </w:t>
      </w:r>
      <w:r w:rsidR="009233D7">
        <w:t>oppfylt</w:t>
      </w:r>
      <w:r>
        <w:t>. Tilsvarende gjelder hvis det må antas ytterligere forsinkelser etter at første varsel er gitt.</w:t>
      </w:r>
    </w:p>
    <w:p w14:paraId="6AB30903" w14:textId="77777777" w:rsidR="00385CEC" w:rsidRDefault="00385CEC" w:rsidP="00D020A2"/>
    <w:p w14:paraId="40578504" w14:textId="77777777" w:rsidR="00D020A2" w:rsidRDefault="00D020A2" w:rsidP="00D020A2">
      <w:pPr>
        <w:pStyle w:val="Overskrift2"/>
      </w:pPr>
      <w:r>
        <w:t xml:space="preserve"> </w:t>
      </w:r>
      <w:bookmarkStart w:id="217" w:name="_Toc39846085"/>
      <w:bookmarkStart w:id="218" w:name="_Toc59012517"/>
      <w:bookmarkStart w:id="219" w:name="_Toc229749457"/>
      <w:r>
        <w:t>Leverandørens anmodning om Tilleggsfrist</w:t>
      </w:r>
      <w:bookmarkEnd w:id="217"/>
      <w:bookmarkEnd w:id="218"/>
      <w:bookmarkEnd w:id="219"/>
    </w:p>
    <w:p w14:paraId="7896BF32" w14:textId="6E961AF4" w:rsidR="00D020A2" w:rsidRDefault="00D020A2" w:rsidP="00D020A2">
      <w:pPr>
        <w:rPr>
          <w:rFonts w:ascii="Times New Roman" w:hAnsi="Times New Roman" w:cs="Times New Roman"/>
        </w:rPr>
      </w:pPr>
      <w:r>
        <w:t xml:space="preserve">Leverandøren kan anmode om tilleggsfrist som må godkjennes skriftlig av </w:t>
      </w:r>
      <w:r w:rsidR="00117B48">
        <w:t>Kunden</w:t>
      </w:r>
      <w:r>
        <w:t xml:space="preserve"> for å kunne gjøres gjeldende. </w:t>
      </w:r>
      <w:r w:rsidR="00117B48">
        <w:t>Kunden</w:t>
      </w:r>
      <w:r>
        <w:t xml:space="preserve"> kan stille vilkår for å innvilge en tilleggsfrist.</w:t>
      </w:r>
      <w:r>
        <w:rPr>
          <w:rFonts w:ascii="Times New Roman" w:hAnsi="Times New Roman" w:cs="Times New Roman"/>
        </w:rPr>
        <w:t xml:space="preserve"> </w:t>
      </w:r>
    </w:p>
    <w:p w14:paraId="4A31CBB6" w14:textId="77777777" w:rsidR="00D020A2" w:rsidRDefault="00D020A2" w:rsidP="00D020A2"/>
    <w:p w14:paraId="7360EA58" w14:textId="0F94F13D" w:rsidR="00D020A2" w:rsidRDefault="00D020A2" w:rsidP="00D020A2">
      <w:r>
        <w:t xml:space="preserve">For den perioden tilleggsfristen løper, kan </w:t>
      </w:r>
      <w:r w:rsidR="00117B48">
        <w:t>Kunden</w:t>
      </w:r>
      <w:r>
        <w:t xml:space="preserve"> ikke gjøre gjeldende dagbot, erstatning eller andre misligholdsbeføyelser.</w:t>
      </w:r>
    </w:p>
    <w:p w14:paraId="680B1B04" w14:textId="77777777" w:rsidR="00D020A2" w:rsidRDefault="00D020A2" w:rsidP="00D020A2"/>
    <w:p w14:paraId="7A855CF2" w14:textId="19A05E32" w:rsidR="00D020A2" w:rsidRDefault="00D020A2" w:rsidP="00D020A2">
      <w:r>
        <w:t xml:space="preserve">Tilleggsfrist har ingen virkning for </w:t>
      </w:r>
      <w:r w:rsidR="00117B48">
        <w:t>Kunden</w:t>
      </w:r>
      <w:r>
        <w:t>s rett til dagbot eller erstatning som er opparbeidet før tilleggsfristen.</w:t>
      </w:r>
    </w:p>
    <w:p w14:paraId="3E27C44F" w14:textId="77777777" w:rsidR="00B7290E" w:rsidRDefault="00B7290E" w:rsidP="00D020A2"/>
    <w:p w14:paraId="694B9B95" w14:textId="4FD324A3" w:rsidR="00D020A2" w:rsidRDefault="00D020A2" w:rsidP="00D020A2">
      <w:pPr>
        <w:pStyle w:val="Overskrift2"/>
      </w:pPr>
      <w:bookmarkStart w:id="220" w:name="_Toc39846086"/>
      <w:bookmarkStart w:id="221" w:name="_Toc59012518"/>
      <w:bookmarkStart w:id="222" w:name="_Toc229749458"/>
      <w:r>
        <w:t>Avhjelp av misligholdet</w:t>
      </w:r>
      <w:bookmarkEnd w:id="220"/>
      <w:bookmarkEnd w:id="221"/>
      <w:bookmarkEnd w:id="222"/>
    </w:p>
    <w:p w14:paraId="6F1794D7" w14:textId="5AEFA461" w:rsidR="00063D57" w:rsidRDefault="00063D57" w:rsidP="00063D57">
      <w:pPr>
        <w:pStyle w:val="Overskrift3"/>
      </w:pPr>
      <w:bookmarkStart w:id="223" w:name="_Toc59012519"/>
      <w:bookmarkStart w:id="224" w:name="_Toc229749459"/>
      <w:r>
        <w:t>Leverandørens avhjelp</w:t>
      </w:r>
      <w:r w:rsidR="00B8705E">
        <w:t xml:space="preserve"> av mislighold</w:t>
      </w:r>
      <w:bookmarkEnd w:id="223"/>
      <w:bookmarkEnd w:id="224"/>
    </w:p>
    <w:p w14:paraId="7D91AE84" w14:textId="52946FEA" w:rsidR="00D020A2" w:rsidRDefault="00D020A2" w:rsidP="00D020A2">
      <w:r>
        <w:t xml:space="preserve">Leverandøren skal påbegynne og gjennomføre arbeidet med å avhjelpe </w:t>
      </w:r>
      <w:r w:rsidR="00D96ACE">
        <w:t xml:space="preserve">Leverandørens </w:t>
      </w:r>
      <w:r>
        <w:t>mislighold uten ugrunnet opphold. Avhjelp kan for eksempel skje ved utbedring, omlevering eller tilleggslevering.</w:t>
      </w:r>
    </w:p>
    <w:p w14:paraId="58E0F649" w14:textId="77777777" w:rsidR="00D020A2" w:rsidRDefault="00D020A2" w:rsidP="00D020A2"/>
    <w:p w14:paraId="671BF380" w14:textId="1DDD8655" w:rsidR="00D020A2" w:rsidRDefault="00D020A2" w:rsidP="00D020A2">
      <w:r>
        <w:t xml:space="preserve">Hvis Leverandøren ikke har avhjulpet </w:t>
      </w:r>
      <w:r w:rsidR="001E24DB">
        <w:t xml:space="preserve">eventuelt </w:t>
      </w:r>
      <w:r>
        <w:t>mislighold</w:t>
      </w:r>
      <w:r w:rsidR="001E24DB">
        <w:t xml:space="preserve"> av Tilleggstjenestene, og vilkårene for prisavslag eller heving er oppfylt,</w:t>
      </w:r>
      <w:r>
        <w:t xml:space="preserve"> skal Leverandøren dekke </w:t>
      </w:r>
      <w:r w:rsidR="00117B48">
        <w:t>Kunden</w:t>
      </w:r>
      <w:r>
        <w:t>s utgifter ved avhjelp fra tredje</w:t>
      </w:r>
      <w:r w:rsidR="00B20AEB">
        <w:t>p</w:t>
      </w:r>
      <w:r w:rsidR="00891771">
        <w:t>a</w:t>
      </w:r>
      <w:r w:rsidR="00151BC0">
        <w:t>rt</w:t>
      </w:r>
      <w:r w:rsidR="006C694A">
        <w:t>sleverandør</w:t>
      </w:r>
      <w:r>
        <w:t xml:space="preserve">. </w:t>
      </w:r>
      <w:r w:rsidR="00117B48">
        <w:t>Kunden</w:t>
      </w:r>
      <w:r>
        <w:t xml:space="preserve"> kan likevel ikke la tredje</w:t>
      </w:r>
      <w:r w:rsidR="00891771">
        <w:t>p</w:t>
      </w:r>
      <w:r w:rsidR="00151BC0">
        <w:t>art</w:t>
      </w:r>
      <w:r>
        <w:t xml:space="preserve"> avhjelpe </w:t>
      </w:r>
      <w:r w:rsidR="00180984">
        <w:t>misligholdet</w:t>
      </w:r>
      <w:r>
        <w:t xml:space="preserve"> før eventuell tilleggsfrist er utløpt. </w:t>
      </w:r>
    </w:p>
    <w:p w14:paraId="1DE63004" w14:textId="77777777" w:rsidR="00D020A2" w:rsidRDefault="00D020A2" w:rsidP="00D020A2"/>
    <w:p w14:paraId="1918C2AC" w14:textId="75C0BC5A" w:rsidR="00063D57" w:rsidRDefault="00117B48" w:rsidP="00D020A2">
      <w:r>
        <w:t>Kunden</w:t>
      </w:r>
      <w:r w:rsidR="00D020A2">
        <w:t xml:space="preserve"> skal varsle Leverandøren skriftlig før </w:t>
      </w:r>
      <w:r>
        <w:t>Kunden</w:t>
      </w:r>
      <w:r w:rsidR="00D020A2">
        <w:t xml:space="preserve"> engasjerer </w:t>
      </w:r>
      <w:r w:rsidR="007B6B28">
        <w:t xml:space="preserve">en </w:t>
      </w:r>
      <w:r w:rsidR="00D020A2">
        <w:t>tredje</w:t>
      </w:r>
      <w:r w:rsidR="006F489C">
        <w:t>p</w:t>
      </w:r>
      <w:r w:rsidR="00151BC0">
        <w:t>art</w:t>
      </w:r>
      <w:r w:rsidR="006C694A">
        <w:t>sleverandør.</w:t>
      </w:r>
    </w:p>
    <w:p w14:paraId="686A0EED" w14:textId="77777777" w:rsidR="00063D57" w:rsidRDefault="00063D57" w:rsidP="00D020A2"/>
    <w:p w14:paraId="3BE6ADA6" w14:textId="52662A0B" w:rsidR="00063D57" w:rsidRDefault="00063D57" w:rsidP="00063D57">
      <w:pPr>
        <w:pStyle w:val="Overskrift3"/>
      </w:pPr>
      <w:bookmarkStart w:id="225" w:name="_Toc59012520"/>
      <w:bookmarkStart w:id="226" w:name="_Toc229749460"/>
      <w:r>
        <w:t>Kundens avhjelp</w:t>
      </w:r>
      <w:r w:rsidR="00E93B9E">
        <w:t xml:space="preserve"> av mislighold</w:t>
      </w:r>
      <w:bookmarkEnd w:id="225"/>
      <w:bookmarkEnd w:id="226"/>
    </w:p>
    <w:p w14:paraId="55F4B0B1" w14:textId="32F625D6" w:rsidR="00C93B69" w:rsidRDefault="00C93B69" w:rsidP="00C93B69">
      <w:r>
        <w:t xml:space="preserve">Kunden skal påbegynne og gjennomføre arbeidet med å avhjelpe </w:t>
      </w:r>
      <w:r w:rsidR="009A1AD3">
        <w:t>Kundens</w:t>
      </w:r>
      <w:r>
        <w:t xml:space="preserve"> mislighold uten ugrunnet opphold. </w:t>
      </w:r>
    </w:p>
    <w:p w14:paraId="272B66EB" w14:textId="77777777" w:rsidR="00C93B69" w:rsidRDefault="00C93B69" w:rsidP="00C93B69"/>
    <w:p w14:paraId="1FAF40F0" w14:textId="5C2C207F" w:rsidR="004202BC" w:rsidRDefault="004202BC" w:rsidP="004202BC">
      <w:pPr>
        <w:rPr>
          <w:rFonts w:cstheme="minorHAnsi"/>
        </w:rPr>
      </w:pPr>
      <w:r>
        <w:rPr>
          <w:rFonts w:cstheme="minorHAnsi"/>
        </w:rPr>
        <w:t xml:space="preserve">Kunden </w:t>
      </w:r>
      <w:r w:rsidR="002C19EE">
        <w:rPr>
          <w:rFonts w:cstheme="minorHAnsi"/>
        </w:rPr>
        <w:t xml:space="preserve">er </w:t>
      </w:r>
      <w:r w:rsidRPr="00F26BBD">
        <w:rPr>
          <w:rFonts w:cstheme="minorHAnsi"/>
        </w:rPr>
        <w:t>ansvar</w:t>
      </w:r>
      <w:r w:rsidR="002C19EE">
        <w:rPr>
          <w:rFonts w:cstheme="minorHAnsi"/>
        </w:rPr>
        <w:t>lig</w:t>
      </w:r>
      <w:r>
        <w:rPr>
          <w:rFonts w:cstheme="minorHAnsi"/>
        </w:rPr>
        <w:t xml:space="preserve"> </w:t>
      </w:r>
      <w:r w:rsidR="002C19EE">
        <w:rPr>
          <w:rFonts w:cstheme="minorHAnsi"/>
        </w:rPr>
        <w:t xml:space="preserve">for </w:t>
      </w:r>
      <w:r>
        <w:rPr>
          <w:rFonts w:cstheme="minorHAnsi"/>
        </w:rPr>
        <w:t xml:space="preserve">å </w:t>
      </w:r>
      <w:r w:rsidRPr="00F26BBD">
        <w:rPr>
          <w:rFonts w:cstheme="minorHAnsi"/>
        </w:rPr>
        <w:t xml:space="preserve">avhjelpe </w:t>
      </w:r>
      <w:r>
        <w:rPr>
          <w:rFonts w:cstheme="minorHAnsi"/>
        </w:rPr>
        <w:t xml:space="preserve">misligholdet </w:t>
      </w:r>
      <w:r w:rsidRPr="00F26BBD">
        <w:rPr>
          <w:rFonts w:cstheme="minorHAnsi"/>
        </w:rPr>
        <w:t xml:space="preserve">på en slik måte </w:t>
      </w:r>
      <w:r>
        <w:rPr>
          <w:rFonts w:cstheme="minorHAnsi"/>
        </w:rPr>
        <w:t>at forhold som Kunden er ansvarlig for i henhold til denne Avtale</w:t>
      </w:r>
      <w:r w:rsidR="009F3E6F">
        <w:rPr>
          <w:rFonts w:cstheme="minorHAnsi"/>
        </w:rPr>
        <w:t>n</w:t>
      </w:r>
      <w:r>
        <w:rPr>
          <w:rFonts w:cstheme="minorHAnsi"/>
        </w:rPr>
        <w:t xml:space="preserve">, </w:t>
      </w:r>
      <w:r w:rsidRPr="00F26BBD">
        <w:rPr>
          <w:rFonts w:cstheme="minorHAnsi"/>
        </w:rPr>
        <w:t xml:space="preserve">bringes i overensstemmelse med det som er avtalt. </w:t>
      </w:r>
    </w:p>
    <w:p w14:paraId="3C11567F" w14:textId="77777777" w:rsidR="00A84BAF" w:rsidRPr="00F26BBD" w:rsidRDefault="00A84BAF" w:rsidP="004202BC">
      <w:pPr>
        <w:rPr>
          <w:rFonts w:cstheme="minorHAnsi"/>
        </w:rPr>
      </w:pPr>
    </w:p>
    <w:p w14:paraId="4CB91333" w14:textId="074C9A0C" w:rsidR="009A1B97" w:rsidRDefault="00D020A2" w:rsidP="00D020A2">
      <w:pPr>
        <w:pStyle w:val="Overskrift2"/>
      </w:pPr>
      <w:r>
        <w:t xml:space="preserve"> </w:t>
      </w:r>
      <w:bookmarkStart w:id="227" w:name="_Toc59012521"/>
      <w:bookmarkStart w:id="228" w:name="_Toc39846087"/>
      <w:bookmarkStart w:id="229" w:name="_Toc229749461"/>
      <w:r>
        <w:t>Sanksjoner ved mislighol</w:t>
      </w:r>
      <w:r w:rsidR="009A1B97">
        <w:t>d</w:t>
      </w:r>
      <w:bookmarkEnd w:id="227"/>
      <w:bookmarkEnd w:id="229"/>
    </w:p>
    <w:p w14:paraId="41123D07" w14:textId="21820CBA" w:rsidR="00701E52" w:rsidRDefault="00701E52" w:rsidP="00701E52">
      <w:pPr>
        <w:pStyle w:val="Overskrift3"/>
        <w:rPr>
          <w:rFonts w:cstheme="minorHAnsi"/>
        </w:rPr>
      </w:pPr>
      <w:bookmarkStart w:id="230" w:name="_Ref69467236"/>
      <w:bookmarkStart w:id="231" w:name="_Toc229749462"/>
      <w:bookmarkEnd w:id="228"/>
      <w:r>
        <w:rPr>
          <w:rFonts w:cstheme="minorHAnsi"/>
        </w:rPr>
        <w:t>Prisavslag</w:t>
      </w:r>
      <w:bookmarkEnd w:id="230"/>
      <w:bookmarkEnd w:id="231"/>
    </w:p>
    <w:p w14:paraId="244EE630" w14:textId="75616725" w:rsidR="00730B83" w:rsidRDefault="008A6D8B" w:rsidP="009A1B97">
      <w:pPr>
        <w:rPr>
          <w:rFonts w:cstheme="minorHAnsi"/>
        </w:rPr>
      </w:pPr>
      <w:r>
        <w:rPr>
          <w:rFonts w:cstheme="minorHAnsi"/>
        </w:rPr>
        <w:t xml:space="preserve">Hvis </w:t>
      </w:r>
      <w:r w:rsidR="000F63F5">
        <w:rPr>
          <w:rFonts w:cstheme="minorHAnsi"/>
        </w:rPr>
        <w:t>Leverandøren</w:t>
      </w:r>
      <w:r w:rsidR="00392B56">
        <w:rPr>
          <w:rFonts w:cstheme="minorHAnsi"/>
        </w:rPr>
        <w:t xml:space="preserve"> </w:t>
      </w:r>
      <w:r w:rsidR="000B10B2">
        <w:rPr>
          <w:rFonts w:cstheme="minorHAnsi"/>
        </w:rPr>
        <w:t xml:space="preserve">ikke kan eller vil avhjelpe, eller </w:t>
      </w:r>
      <w:r w:rsidR="00BF0A96">
        <w:rPr>
          <w:rFonts w:cstheme="minorHAnsi"/>
        </w:rPr>
        <w:t xml:space="preserve">på </w:t>
      </w:r>
      <w:r w:rsidR="008C2766">
        <w:rPr>
          <w:rFonts w:cstheme="minorHAnsi"/>
        </w:rPr>
        <w:t xml:space="preserve">tross </w:t>
      </w:r>
      <w:r w:rsidR="00BF0A96">
        <w:rPr>
          <w:rFonts w:cstheme="minorHAnsi"/>
        </w:rPr>
        <w:t xml:space="preserve">av </w:t>
      </w:r>
      <w:r w:rsidR="008C2766">
        <w:rPr>
          <w:rFonts w:cstheme="minorHAnsi"/>
        </w:rPr>
        <w:t>gjentatte forsøk på avhjelp, f</w:t>
      </w:r>
      <w:r w:rsidR="009F3E6F">
        <w:rPr>
          <w:rFonts w:cstheme="minorHAnsi"/>
        </w:rPr>
        <w:t>or eksempel</w:t>
      </w:r>
      <w:r w:rsidR="008C2766">
        <w:rPr>
          <w:rFonts w:cstheme="minorHAnsi"/>
        </w:rPr>
        <w:t xml:space="preserve"> ved utbedring, omlevering </w:t>
      </w:r>
      <w:r w:rsidR="008E0044">
        <w:rPr>
          <w:rFonts w:cstheme="minorHAnsi"/>
        </w:rPr>
        <w:t>eller tilleggslevering</w:t>
      </w:r>
      <w:r>
        <w:rPr>
          <w:rFonts w:cstheme="minorHAnsi"/>
        </w:rPr>
        <w:t>, fortsatt</w:t>
      </w:r>
      <w:r w:rsidR="008E0044">
        <w:rPr>
          <w:rFonts w:cstheme="minorHAnsi"/>
        </w:rPr>
        <w:t xml:space="preserve"> </w:t>
      </w:r>
      <w:r w:rsidR="00D00310">
        <w:rPr>
          <w:rFonts w:cstheme="minorHAnsi"/>
        </w:rPr>
        <w:t xml:space="preserve">ikke </w:t>
      </w:r>
      <w:r>
        <w:rPr>
          <w:rFonts w:cstheme="minorHAnsi"/>
        </w:rPr>
        <w:t xml:space="preserve">har </w:t>
      </w:r>
      <w:r w:rsidR="00D00310">
        <w:rPr>
          <w:rFonts w:cstheme="minorHAnsi"/>
        </w:rPr>
        <w:t>lyk</w:t>
      </w:r>
      <w:r w:rsidR="00EE1E44">
        <w:rPr>
          <w:rFonts w:cstheme="minorHAnsi"/>
        </w:rPr>
        <w:t>t</w:t>
      </w:r>
      <w:r w:rsidR="00D00310">
        <w:rPr>
          <w:rFonts w:cstheme="minorHAnsi"/>
        </w:rPr>
        <w:t xml:space="preserve">es </w:t>
      </w:r>
      <w:r w:rsidR="000F63F5">
        <w:rPr>
          <w:rFonts w:cstheme="minorHAnsi"/>
        </w:rPr>
        <w:t xml:space="preserve">i </w:t>
      </w:r>
      <w:r w:rsidR="00D00310">
        <w:rPr>
          <w:rFonts w:cstheme="minorHAnsi"/>
        </w:rPr>
        <w:t xml:space="preserve">å avhjelpe </w:t>
      </w:r>
      <w:r w:rsidR="000C1E68">
        <w:rPr>
          <w:rFonts w:cstheme="minorHAnsi"/>
        </w:rPr>
        <w:t>mislighold</w:t>
      </w:r>
      <w:r w:rsidR="00EE1E44">
        <w:rPr>
          <w:rFonts w:cstheme="minorHAnsi"/>
        </w:rPr>
        <w:t>et</w:t>
      </w:r>
      <w:r w:rsidR="00AB70B0">
        <w:rPr>
          <w:rFonts w:cstheme="minorHAnsi"/>
        </w:rPr>
        <w:t>, kan Kunden kreve et forholdsmessig prisavslag</w:t>
      </w:r>
      <w:r w:rsidR="00003F6D">
        <w:rPr>
          <w:rFonts w:cstheme="minorHAnsi"/>
        </w:rPr>
        <w:t>.</w:t>
      </w:r>
    </w:p>
    <w:p w14:paraId="1BDC5983" w14:textId="20C3290E" w:rsidR="009A1B97" w:rsidRPr="00F26BBD" w:rsidRDefault="009A1B97" w:rsidP="009A1B97">
      <w:pPr>
        <w:rPr>
          <w:rFonts w:cstheme="minorHAnsi"/>
        </w:rPr>
      </w:pPr>
    </w:p>
    <w:p w14:paraId="75E974A7" w14:textId="3E7E741B" w:rsidR="00D020A2" w:rsidRDefault="00D020A2" w:rsidP="00D020A2">
      <w:pPr>
        <w:pStyle w:val="Overskrift3"/>
      </w:pPr>
      <w:bookmarkStart w:id="232" w:name="_Toc39846088"/>
      <w:bookmarkStart w:id="233" w:name="_Toc59012523"/>
      <w:bookmarkStart w:id="234" w:name="_Toc229749463"/>
      <w:r>
        <w:lastRenderedPageBreak/>
        <w:t>Tilbakehold</w:t>
      </w:r>
      <w:bookmarkEnd w:id="232"/>
      <w:bookmarkEnd w:id="233"/>
      <w:bookmarkEnd w:id="234"/>
    </w:p>
    <w:p w14:paraId="78AA629D" w14:textId="020D3172" w:rsidR="001A5D9F" w:rsidRDefault="001A5D9F" w:rsidP="001A5D9F">
      <w:r>
        <w:t>V</w:t>
      </w:r>
      <w:r w:rsidR="00D020A2">
        <w:t xml:space="preserve">ed mislighold fra Leverandørens side kan </w:t>
      </w:r>
      <w:r w:rsidR="00117B48">
        <w:t>Kunden</w:t>
      </w:r>
      <w:r w:rsidR="00D020A2">
        <w:t xml:space="preserve"> holde betalingen tilbake, men ikke åpenbart mer enn det som er nødvendig for å sikre </w:t>
      </w:r>
      <w:r w:rsidR="00117B48">
        <w:t>Kunden</w:t>
      </w:r>
      <w:r w:rsidR="00D020A2">
        <w:t>s krav som følge av misligholdet.</w:t>
      </w:r>
      <w:bookmarkStart w:id="235" w:name="_Toc39846084"/>
    </w:p>
    <w:bookmarkEnd w:id="235"/>
    <w:p w14:paraId="0B15D7B5" w14:textId="77777777" w:rsidR="00752E3B" w:rsidRDefault="00752E3B" w:rsidP="00A8413E"/>
    <w:p w14:paraId="442BB9B8" w14:textId="4E617016" w:rsidR="00A8413E" w:rsidRDefault="00A8413E" w:rsidP="00A8413E">
      <w:r>
        <w:t xml:space="preserve">Leverandøren kan ikke holde tilbake </w:t>
      </w:r>
      <w:r w:rsidR="00A84BAF">
        <w:t xml:space="preserve">Tilleggstjenester </w:t>
      </w:r>
      <w:r>
        <w:t xml:space="preserve">som følge av Kundens mislighold, med mindre misligholdet er vesentlig og Leverandøren som følge av dette hever Avtalen. </w:t>
      </w:r>
    </w:p>
    <w:p w14:paraId="17F60532" w14:textId="14944D12" w:rsidR="00970C87" w:rsidRDefault="00970C87" w:rsidP="00D020A2"/>
    <w:p w14:paraId="23A51D6B" w14:textId="6D155FAC" w:rsidR="00D5420E" w:rsidRPr="000D6136" w:rsidRDefault="00AA2F75" w:rsidP="00142002">
      <w:pPr>
        <w:pStyle w:val="Overskrift3"/>
      </w:pPr>
      <w:bookmarkStart w:id="236" w:name="_Toc59012524"/>
      <w:bookmarkStart w:id="237" w:name="_Toc229749464"/>
      <w:r>
        <w:t>Dagbot</w:t>
      </w:r>
      <w:bookmarkEnd w:id="236"/>
      <w:bookmarkEnd w:id="237"/>
    </w:p>
    <w:p w14:paraId="3B3F6973" w14:textId="25660272" w:rsidR="00D1734F" w:rsidRPr="000D6136" w:rsidRDefault="005C4228" w:rsidP="00EB7F74">
      <w:r w:rsidRPr="000D6136">
        <w:rPr>
          <w:lang w:eastAsia="nb-NO"/>
        </w:rPr>
        <w:t>Det foreligger forsinkelse hvis</w:t>
      </w:r>
      <w:r w:rsidR="00142002" w:rsidRPr="000D6136">
        <w:rPr>
          <w:lang w:eastAsia="nb-NO"/>
        </w:rPr>
        <w:t xml:space="preserve"> </w:t>
      </w:r>
      <w:r w:rsidR="00A84BAF" w:rsidRPr="000D6136">
        <w:rPr>
          <w:lang w:eastAsia="nb-NO"/>
        </w:rPr>
        <w:t xml:space="preserve">Skytjenestene eller avtalte Tilleggstjenester ikke er klare </w:t>
      </w:r>
      <w:r w:rsidR="00DD2C22" w:rsidRPr="000D6136">
        <w:rPr>
          <w:lang w:eastAsia="nb-NO"/>
        </w:rPr>
        <w:t xml:space="preserve">til Kundens Godkjenningsprøve </w:t>
      </w:r>
      <w:r w:rsidR="00A84BAF" w:rsidRPr="000D6136">
        <w:rPr>
          <w:lang w:eastAsia="nb-NO"/>
        </w:rPr>
        <w:t>til avtalt tid,</w:t>
      </w:r>
      <w:r w:rsidR="005725F2" w:rsidRPr="000D6136">
        <w:rPr>
          <w:lang w:eastAsia="nb-NO"/>
        </w:rPr>
        <w:t xml:space="preserve"> </w:t>
      </w:r>
      <w:r w:rsidR="00142002" w:rsidRPr="000D6136">
        <w:rPr>
          <w:lang w:eastAsia="nb-NO"/>
        </w:rPr>
        <w:t xml:space="preserve">eller </w:t>
      </w:r>
      <w:r w:rsidR="00F73AE2" w:rsidRPr="000D6136">
        <w:rPr>
          <w:lang w:eastAsia="nb-NO"/>
        </w:rPr>
        <w:t xml:space="preserve">hvis </w:t>
      </w:r>
      <w:r w:rsidR="00142002" w:rsidRPr="000D6136">
        <w:rPr>
          <w:lang w:eastAsia="nb-NO"/>
        </w:rPr>
        <w:t xml:space="preserve">eventuelt </w:t>
      </w:r>
      <w:r w:rsidR="00810323" w:rsidRPr="000D6136">
        <w:rPr>
          <w:lang w:eastAsia="nb-NO"/>
        </w:rPr>
        <w:t xml:space="preserve">annen frist som </w:t>
      </w:r>
      <w:r w:rsidR="00C76B67" w:rsidRPr="000D6136">
        <w:rPr>
          <w:lang w:eastAsia="nb-NO"/>
        </w:rPr>
        <w:t>P</w:t>
      </w:r>
      <w:r w:rsidR="00810323" w:rsidRPr="000D6136">
        <w:rPr>
          <w:lang w:eastAsia="nb-NO"/>
        </w:rPr>
        <w:t>artene</w:t>
      </w:r>
      <w:r w:rsidR="009C423B" w:rsidRPr="000D6136">
        <w:rPr>
          <w:lang w:eastAsia="nb-NO"/>
        </w:rPr>
        <w:t xml:space="preserve"> har avtalt i bilag 4</w:t>
      </w:r>
      <w:r w:rsidR="00F73AE2" w:rsidRPr="000D6136">
        <w:rPr>
          <w:lang w:eastAsia="nb-NO"/>
        </w:rPr>
        <w:t xml:space="preserve"> ikke overholdes</w:t>
      </w:r>
      <w:r w:rsidR="009638EC" w:rsidRPr="000D6136">
        <w:rPr>
          <w:lang w:eastAsia="nb-NO"/>
        </w:rPr>
        <w:t xml:space="preserve"> (heretter kalt Leveringsfrist)</w:t>
      </w:r>
      <w:r w:rsidR="00F73AE2" w:rsidRPr="000D6136">
        <w:rPr>
          <w:lang w:eastAsia="nb-NO"/>
        </w:rPr>
        <w:t>.</w:t>
      </w:r>
    </w:p>
    <w:p w14:paraId="25F8202B" w14:textId="77777777" w:rsidR="00F012E2" w:rsidRPr="000D6136" w:rsidRDefault="00F012E2" w:rsidP="00D020A2"/>
    <w:p w14:paraId="18D58389" w14:textId="5E748A93" w:rsidR="00752E3B" w:rsidRPr="000D6136" w:rsidRDefault="009638EC" w:rsidP="00752E3B">
      <w:r w:rsidRPr="000D6136">
        <w:t xml:space="preserve">Hvis en Leveringsfrist </w:t>
      </w:r>
      <w:r w:rsidR="00D020A2" w:rsidRPr="000D6136">
        <w:t xml:space="preserve">som </w:t>
      </w:r>
      <w:r w:rsidR="00D25E9C" w:rsidRPr="000D6136">
        <w:t>P</w:t>
      </w:r>
      <w:r w:rsidR="00D020A2" w:rsidRPr="000D6136">
        <w:t xml:space="preserve">artene i bilag 4 har knyttet dagbøter til, </w:t>
      </w:r>
      <w:r w:rsidRPr="000D6136">
        <w:t xml:space="preserve">ikke blir </w:t>
      </w:r>
      <w:r w:rsidR="00D020A2" w:rsidRPr="000D6136">
        <w:t xml:space="preserve">overholdt, og det ikke skyldes force majeure eller </w:t>
      </w:r>
      <w:r w:rsidR="00117B48" w:rsidRPr="000D6136">
        <w:t>Kunden</w:t>
      </w:r>
      <w:r w:rsidR="00D020A2" w:rsidRPr="000D6136">
        <w:t>s forhold, foreligger en forsinkelse fra Leverandørens side som gir grunnlag for dagbot.</w:t>
      </w:r>
      <w:r w:rsidR="00752E3B" w:rsidRPr="000D6136">
        <w:t xml:space="preserve"> Nærmere bestemmelser om </w:t>
      </w:r>
      <w:r w:rsidR="00E672E7" w:rsidRPr="000D6136">
        <w:t>dagbotsatser</w:t>
      </w:r>
      <w:r w:rsidR="006E061A" w:rsidRPr="000D6136">
        <w:t>,</w:t>
      </w:r>
      <w:r w:rsidR="00E672E7" w:rsidRPr="000D6136">
        <w:t xml:space="preserve"> </w:t>
      </w:r>
      <w:r w:rsidR="000177A9" w:rsidRPr="000D6136">
        <w:t>grunnlaget for beregning av dagbot</w:t>
      </w:r>
      <w:r w:rsidR="006E061A" w:rsidRPr="000D6136">
        <w:t xml:space="preserve"> og dagbotens løpetid</w:t>
      </w:r>
      <w:r w:rsidR="000177A9" w:rsidRPr="000D6136">
        <w:t xml:space="preserve"> </w:t>
      </w:r>
      <w:r w:rsidR="00E672E7" w:rsidRPr="000D6136">
        <w:t>m</w:t>
      </w:r>
      <w:r w:rsidR="009F3E6F" w:rsidRPr="000D6136">
        <w:t xml:space="preserve">ed </w:t>
      </w:r>
      <w:r w:rsidR="00E672E7" w:rsidRPr="000D6136">
        <w:t>v</w:t>
      </w:r>
      <w:r w:rsidR="009F3E6F" w:rsidRPr="000D6136">
        <w:t>idere</w:t>
      </w:r>
      <w:r w:rsidR="00E672E7" w:rsidRPr="000D6136">
        <w:t xml:space="preserve"> </w:t>
      </w:r>
      <w:proofErr w:type="gramStart"/>
      <w:r w:rsidR="00752E3B" w:rsidRPr="000D6136">
        <w:t>fremgår</w:t>
      </w:r>
      <w:proofErr w:type="gramEnd"/>
      <w:r w:rsidR="00752E3B" w:rsidRPr="000D6136">
        <w:t xml:space="preserve"> av bilag 7.</w:t>
      </w:r>
    </w:p>
    <w:p w14:paraId="0B1F29BD" w14:textId="77777777" w:rsidR="00D020A2" w:rsidRPr="000D6136" w:rsidRDefault="00D020A2" w:rsidP="00D020A2"/>
    <w:p w14:paraId="5184AE99" w14:textId="0F5AA257" w:rsidR="00D020A2" w:rsidRPr="000D6136" w:rsidRDefault="00D020A2" w:rsidP="00D020A2">
      <w:pPr>
        <w:pStyle w:val="Overskrift3"/>
      </w:pPr>
      <w:bookmarkStart w:id="238" w:name="_Toc39846090"/>
      <w:bookmarkStart w:id="239" w:name="_Ref58782162"/>
      <w:bookmarkStart w:id="240" w:name="_Toc59012525"/>
      <w:bookmarkStart w:id="241" w:name="_Toc229749465"/>
      <w:r w:rsidRPr="000D6136">
        <w:t>Økonomisk kompensasjon for brudd på avtalt tjenestenivå</w:t>
      </w:r>
      <w:bookmarkEnd w:id="238"/>
      <w:bookmarkEnd w:id="239"/>
      <w:bookmarkEnd w:id="240"/>
      <w:bookmarkEnd w:id="241"/>
    </w:p>
    <w:p w14:paraId="6A2B1492" w14:textId="3DD00E1F" w:rsidR="00D020A2" w:rsidRPr="000D6136" w:rsidRDefault="00D020A2" w:rsidP="00D020A2">
      <w:r w:rsidRPr="000D6136">
        <w:t xml:space="preserve">Ved brudd på avtalt tjenestenivå </w:t>
      </w:r>
      <w:r w:rsidR="00A84BAF" w:rsidRPr="000D6136">
        <w:t xml:space="preserve">for Skytjenestene </w:t>
      </w:r>
      <w:r w:rsidR="003D43FF" w:rsidRPr="000D6136">
        <w:t xml:space="preserve">eller Tilleggstjenestene </w:t>
      </w:r>
      <w:r w:rsidRPr="000D6136">
        <w:t xml:space="preserve">kan </w:t>
      </w:r>
      <w:r w:rsidR="00117B48" w:rsidRPr="000D6136">
        <w:t>Kunden</w:t>
      </w:r>
      <w:r w:rsidRPr="000D6136">
        <w:t xml:space="preserve"> kreve økonomisk kompensasjon i </w:t>
      </w:r>
      <w:r w:rsidR="0001522F" w:rsidRPr="000D6136">
        <w:t>den utstrekning og på den måte</w:t>
      </w:r>
      <w:r w:rsidR="00014423" w:rsidRPr="000D6136">
        <w:t>n</w:t>
      </w:r>
      <w:r w:rsidR="0001522F" w:rsidRPr="000D6136">
        <w:t xml:space="preserve"> som </w:t>
      </w:r>
      <w:proofErr w:type="gramStart"/>
      <w:r w:rsidR="0001522F" w:rsidRPr="000D6136">
        <w:t>fremgår</w:t>
      </w:r>
      <w:proofErr w:type="gramEnd"/>
      <w:r w:rsidR="0001522F" w:rsidRPr="000D6136">
        <w:t xml:space="preserve"> av </w:t>
      </w:r>
      <w:r w:rsidR="00305D38" w:rsidRPr="000D6136">
        <w:t>Standardvilkårene</w:t>
      </w:r>
      <w:r w:rsidR="003D43FF" w:rsidRPr="000D6136">
        <w:t xml:space="preserve"> eller bilag 5</w:t>
      </w:r>
      <w:r w:rsidR="001756E7" w:rsidRPr="000D6136">
        <w:t>.</w:t>
      </w:r>
    </w:p>
    <w:p w14:paraId="4894A871" w14:textId="77777777" w:rsidR="00073A21" w:rsidRPr="000D6136" w:rsidRDefault="00073A21" w:rsidP="00D020A2"/>
    <w:p w14:paraId="1D079CE4" w14:textId="75A7D7B5" w:rsidR="00D020A2" w:rsidRPr="000D6136" w:rsidRDefault="00D020A2" w:rsidP="00E63B4E">
      <w:pPr>
        <w:pStyle w:val="Overskrift3"/>
      </w:pPr>
      <w:bookmarkStart w:id="242" w:name="_Toc39846091"/>
      <w:bookmarkStart w:id="243" w:name="_Toc59012526"/>
      <w:bookmarkStart w:id="244" w:name="_Ref69387387"/>
      <w:bookmarkStart w:id="245" w:name="_Toc229749466"/>
      <w:r w:rsidRPr="000D6136">
        <w:t>Heving</w:t>
      </w:r>
      <w:bookmarkEnd w:id="242"/>
      <w:bookmarkEnd w:id="243"/>
      <w:bookmarkEnd w:id="244"/>
      <w:bookmarkEnd w:id="245"/>
    </w:p>
    <w:p w14:paraId="6F970480" w14:textId="7F823A63" w:rsidR="00D020A2" w:rsidRPr="000D6136" w:rsidRDefault="00D020A2" w:rsidP="00D020A2">
      <w:r w:rsidRPr="000D6136">
        <w:t xml:space="preserve">Foreligger vesentlig mislighold, kan </w:t>
      </w:r>
      <w:r w:rsidR="00752E3B" w:rsidRPr="000D6136">
        <w:t xml:space="preserve">en Part, </w:t>
      </w:r>
      <w:r w:rsidRPr="000D6136">
        <w:t xml:space="preserve">etter å ha gitt </w:t>
      </w:r>
      <w:r w:rsidR="00752E3B" w:rsidRPr="000D6136">
        <w:t xml:space="preserve">den misligholdende Parten </w:t>
      </w:r>
      <w:r w:rsidRPr="000D6136">
        <w:t xml:space="preserve">skriftlig varsel og rimelig frist til å bringe forholdet i orden, heve hele eller deler av </w:t>
      </w:r>
      <w:r w:rsidR="00EB1157" w:rsidRPr="000D6136">
        <w:t>A</w:t>
      </w:r>
      <w:r w:rsidRPr="000D6136">
        <w:t xml:space="preserve">vtalen med øyeblikkelig virkning. </w:t>
      </w:r>
      <w:r w:rsidR="00305D38" w:rsidRPr="000D6136">
        <w:t>Heving kan ikke skje hvis den misligholdende Parten kommer ut av misligholdssituasjonen før fristens utløp.</w:t>
      </w:r>
    </w:p>
    <w:p w14:paraId="4252FCD7" w14:textId="77777777" w:rsidR="0075246A" w:rsidRPr="000D6136" w:rsidRDefault="0075246A" w:rsidP="0075246A"/>
    <w:p w14:paraId="0F94A4E1" w14:textId="4BBB3C60" w:rsidR="00D020A2" w:rsidRPr="000D6136" w:rsidRDefault="0075246A" w:rsidP="00D020A2">
      <w:r w:rsidRPr="000D6136">
        <w:t xml:space="preserve">Kunden kan heve hele eller deler av Avtalen med øyeblikkelig virkning hvis </w:t>
      </w:r>
      <w:r w:rsidR="002863CD" w:rsidRPr="000D6136">
        <w:t xml:space="preserve">Tilleggstjenestene eller Skytjenestene er </w:t>
      </w:r>
      <w:r w:rsidRPr="000D6136">
        <w:t xml:space="preserve">vesentlig forsinket. </w:t>
      </w:r>
      <w:r w:rsidR="002C5B30" w:rsidRPr="000D6136">
        <w:t>Vesentlig forsinkelse for</w:t>
      </w:r>
      <w:r w:rsidR="00097E6C" w:rsidRPr="000D6136">
        <w:t>eligger</w:t>
      </w:r>
      <w:r w:rsidR="0098414C" w:rsidRPr="000D6136">
        <w:t xml:space="preserve"> når maksimal dagbot er nådd, eller etter utløpet av en tilleggsfrist hvis den utløper senere. </w:t>
      </w:r>
    </w:p>
    <w:p w14:paraId="515EC42F" w14:textId="77777777" w:rsidR="00752E3B" w:rsidRPr="000D6136" w:rsidRDefault="00752E3B" w:rsidP="00D020A2"/>
    <w:p w14:paraId="2E2088E3" w14:textId="1D92D552" w:rsidR="00D020A2" w:rsidRPr="000D6136" w:rsidRDefault="00D020A2" w:rsidP="00D020A2">
      <w:r w:rsidRPr="000D6136">
        <w:t xml:space="preserve">Ved betalingsmislighold kan Leverandøren heve </w:t>
      </w:r>
      <w:r w:rsidR="00483E55" w:rsidRPr="000D6136">
        <w:t>A</w:t>
      </w:r>
      <w:r w:rsidRPr="000D6136">
        <w:t xml:space="preserve">vtalen </w:t>
      </w:r>
      <w:r w:rsidR="00483E55" w:rsidRPr="000D6136">
        <w:t>hvis</w:t>
      </w:r>
      <w:r w:rsidRPr="000D6136">
        <w:t xml:space="preserve"> </w:t>
      </w:r>
      <w:r w:rsidR="00117B48" w:rsidRPr="000D6136">
        <w:t>Kunden</w:t>
      </w:r>
      <w:r w:rsidRPr="000D6136">
        <w:t xml:space="preserve"> ikke har gjort opp forfalt vederlag innen 60 (seksti) kalenderdager etter at </w:t>
      </w:r>
      <w:r w:rsidR="00117B48" w:rsidRPr="000D6136">
        <w:t>Kunden</w:t>
      </w:r>
      <w:r w:rsidRPr="000D6136">
        <w:t xml:space="preserve"> har mottatt Leverandørens skriftlige varsel i henhold til </w:t>
      </w:r>
      <w:r w:rsidR="00454456" w:rsidRPr="000D6136">
        <w:t>punkt</w:t>
      </w:r>
      <w:r w:rsidR="006A06E6" w:rsidRPr="000D6136">
        <w:t xml:space="preserve"> </w:t>
      </w:r>
      <w:r w:rsidR="006A06E6" w:rsidRPr="000D6136">
        <w:fldChar w:fldCharType="begin"/>
      </w:r>
      <w:r w:rsidR="006A06E6" w:rsidRPr="000D6136">
        <w:instrText xml:space="preserve"> REF _Ref66366372 \r \h </w:instrText>
      </w:r>
      <w:r w:rsidR="006A06E6" w:rsidRPr="000D6136">
        <w:fldChar w:fldCharType="separate"/>
      </w:r>
      <w:r w:rsidR="00150962" w:rsidRPr="000D6136">
        <w:t>6.4</w:t>
      </w:r>
      <w:r w:rsidR="006A06E6" w:rsidRPr="000D6136">
        <w:fldChar w:fldCharType="end"/>
      </w:r>
      <w:r w:rsidR="00595BA5" w:rsidRPr="000D6136">
        <w:t>.</w:t>
      </w:r>
    </w:p>
    <w:p w14:paraId="2B2703D8" w14:textId="0FDBD4DF" w:rsidR="00D020A2" w:rsidRPr="000D6136" w:rsidRDefault="00D020A2" w:rsidP="00D020A2"/>
    <w:p w14:paraId="12CB433F" w14:textId="443DE5F8" w:rsidR="00D020A2" w:rsidRPr="000D6136" w:rsidRDefault="00D020A2" w:rsidP="00D020A2">
      <w:pPr>
        <w:rPr>
          <w:lang w:eastAsia="nb-NO"/>
        </w:rPr>
      </w:pPr>
    </w:p>
    <w:p w14:paraId="3B19453A" w14:textId="77777777" w:rsidR="00DA1791" w:rsidRPr="000D6136" w:rsidRDefault="00DA1791" w:rsidP="006B3D3F">
      <w:pPr>
        <w:pStyle w:val="Overskrift3"/>
      </w:pPr>
      <w:bookmarkStart w:id="246" w:name="_Toc59012527"/>
      <w:bookmarkStart w:id="247" w:name="_Toc229749467"/>
      <w:r w:rsidRPr="000D6136">
        <w:t>Hevingsoppgjør</w:t>
      </w:r>
      <w:bookmarkEnd w:id="246"/>
      <w:bookmarkEnd w:id="247"/>
    </w:p>
    <w:p w14:paraId="1B5F5BC4" w14:textId="240A50E9" w:rsidR="0034007E" w:rsidRPr="000D6136" w:rsidRDefault="00D30A9A" w:rsidP="006F7878">
      <w:r w:rsidRPr="000D6136">
        <w:t xml:space="preserve">Hvis Avtalen heves </w:t>
      </w:r>
      <w:r w:rsidR="006A06E6" w:rsidRPr="000D6136">
        <w:t xml:space="preserve">som følge av Leverandørens mislighold </w:t>
      </w:r>
      <w:r w:rsidR="00752E3B" w:rsidRPr="000D6136">
        <w:t>før avsluttet Godkjenningsprøve</w:t>
      </w:r>
      <w:r w:rsidR="006A021E" w:rsidRPr="000D6136">
        <w:t>,</w:t>
      </w:r>
      <w:r w:rsidRPr="000D6136">
        <w:t xml:space="preserve"> </w:t>
      </w:r>
      <w:r w:rsidR="006F7878" w:rsidRPr="000D6136">
        <w:t>kan Kunden kreve tilbakebetaling av det som er betalt</w:t>
      </w:r>
      <w:r w:rsidR="00C43CF1" w:rsidRPr="000D6136">
        <w:t xml:space="preserve"> for </w:t>
      </w:r>
      <w:r w:rsidR="009454F1" w:rsidRPr="000D6136">
        <w:t>Tilleggstjenestene</w:t>
      </w:r>
      <w:r w:rsidR="006F7878" w:rsidRPr="000D6136">
        <w:t xml:space="preserve">. </w:t>
      </w:r>
    </w:p>
    <w:p w14:paraId="04776BCD" w14:textId="77777777" w:rsidR="0034007E" w:rsidRPr="000D6136" w:rsidRDefault="0034007E" w:rsidP="006F7878"/>
    <w:p w14:paraId="2ECB455E" w14:textId="3687A2BE" w:rsidR="00DA1791" w:rsidRPr="000D6136" w:rsidRDefault="006F7878" w:rsidP="00DA1791">
      <w:r w:rsidRPr="000D6136">
        <w:t xml:space="preserve">Hvis heving skjer </w:t>
      </w:r>
      <w:r w:rsidR="009454F1" w:rsidRPr="000D6136">
        <w:t>etter avsluttet Godkjenningsprøve</w:t>
      </w:r>
      <w:r w:rsidRPr="000D6136">
        <w:t xml:space="preserve">, har Leverandøren krav på å få beholde </w:t>
      </w:r>
      <w:r w:rsidR="00DA1791" w:rsidRPr="000D6136">
        <w:t xml:space="preserve">vederlaget for den </w:t>
      </w:r>
      <w:r w:rsidR="006A021E" w:rsidRPr="000D6136">
        <w:t xml:space="preserve">del av </w:t>
      </w:r>
      <w:r w:rsidR="009454F1" w:rsidRPr="000D6136">
        <w:t xml:space="preserve">Tilleggstjenestene </w:t>
      </w:r>
      <w:r w:rsidR="00A605A9" w:rsidRPr="000D6136">
        <w:t xml:space="preserve">som er kontraktsmessig levert frem til hevingstidspunktet, med fradrag av prisavslag i henhold til </w:t>
      </w:r>
      <w:r w:rsidR="00454456" w:rsidRPr="000D6136">
        <w:t>punkt</w:t>
      </w:r>
      <w:r w:rsidR="00A605A9" w:rsidRPr="000D6136">
        <w:t xml:space="preserve"> </w:t>
      </w:r>
      <w:r w:rsidR="00BB5903" w:rsidRPr="000D6136">
        <w:fldChar w:fldCharType="begin"/>
      </w:r>
      <w:r w:rsidR="00BB5903" w:rsidRPr="000D6136">
        <w:instrText xml:space="preserve"> REF _Ref69467236 \r \h </w:instrText>
      </w:r>
      <w:r w:rsidR="00BB5903" w:rsidRPr="000D6136">
        <w:fldChar w:fldCharType="separate"/>
      </w:r>
      <w:r w:rsidR="00150962" w:rsidRPr="000D6136">
        <w:t>9.5.1</w:t>
      </w:r>
      <w:r w:rsidR="00BB5903" w:rsidRPr="000D6136">
        <w:fldChar w:fldCharType="end"/>
      </w:r>
      <w:r w:rsidR="0048643F" w:rsidRPr="000D6136">
        <w:t>.</w:t>
      </w:r>
    </w:p>
    <w:p w14:paraId="473102C9" w14:textId="77777777" w:rsidR="00DA1791" w:rsidRPr="000D6136" w:rsidRDefault="00DA1791" w:rsidP="00DA1791"/>
    <w:p w14:paraId="28F6E312" w14:textId="34BEF0BA" w:rsidR="00CE1480" w:rsidRPr="000D6136" w:rsidRDefault="00DA1791" w:rsidP="00DA1791">
      <w:r w:rsidRPr="000D6136">
        <w:lastRenderedPageBreak/>
        <w:t xml:space="preserve">Hvis </w:t>
      </w:r>
      <w:r w:rsidR="0063552E" w:rsidRPr="000D6136">
        <w:t xml:space="preserve">Leverandøren hever Avtalen, </w:t>
      </w:r>
      <w:r w:rsidRPr="000D6136">
        <w:t xml:space="preserve">har Kunden rett til å utnytte </w:t>
      </w:r>
      <w:r w:rsidR="009454F1" w:rsidRPr="000D6136">
        <w:t xml:space="preserve">Tilleggstjenestene </w:t>
      </w:r>
      <w:r w:rsidRPr="000D6136">
        <w:t>som avtalt også etter hevingen</w:t>
      </w:r>
      <w:r w:rsidR="0063552E" w:rsidRPr="000D6136">
        <w:t xml:space="preserve"> hvis det er nødvendig for Kundens daglige virksomhet</w:t>
      </w:r>
      <w:r w:rsidRPr="000D6136">
        <w:t xml:space="preserve">, men skal snarest mulig finne en alternativ løsning som erstatning for </w:t>
      </w:r>
      <w:r w:rsidR="009454F1" w:rsidRPr="000D6136">
        <w:t>dem</w:t>
      </w:r>
      <w:r w:rsidRPr="000D6136">
        <w:t xml:space="preserve">. </w:t>
      </w:r>
      <w:r w:rsidR="006A06E6" w:rsidRPr="000D6136">
        <w:t xml:space="preserve">Kunden skal betale forholdsmessig vederlag så lenge Kunden benytter </w:t>
      </w:r>
      <w:r w:rsidR="00967385" w:rsidRPr="000D6136">
        <w:t xml:space="preserve">hele eller </w:t>
      </w:r>
      <w:r w:rsidR="006A06E6" w:rsidRPr="000D6136">
        <w:t xml:space="preserve">deler av </w:t>
      </w:r>
      <w:r w:rsidR="009454F1" w:rsidRPr="000D6136">
        <w:t xml:space="preserve">Tilleggstjenestene </w:t>
      </w:r>
      <w:r w:rsidR="00967385" w:rsidRPr="000D6136">
        <w:t xml:space="preserve">med unntak av de deler av </w:t>
      </w:r>
      <w:r w:rsidR="009454F1" w:rsidRPr="000D6136">
        <w:t xml:space="preserve">Tilleggstjenestene </w:t>
      </w:r>
      <w:r w:rsidR="00967385" w:rsidRPr="000D6136">
        <w:t>som er betalt i form av engangsvederlag e</w:t>
      </w:r>
      <w:r w:rsidR="009F3E6F" w:rsidRPr="000D6136">
        <w:t>ller liknende</w:t>
      </w:r>
      <w:r w:rsidR="00967385" w:rsidRPr="000D6136">
        <w:t>.</w:t>
      </w:r>
    </w:p>
    <w:p w14:paraId="064F8796" w14:textId="77777777" w:rsidR="00CE1480" w:rsidRPr="000D6136" w:rsidRDefault="00CE1480" w:rsidP="00DA1791"/>
    <w:p w14:paraId="7E966D68" w14:textId="43385E65" w:rsidR="00DA1791" w:rsidRPr="000D6136" w:rsidRDefault="00DA1791" w:rsidP="00DA1791">
      <w:r w:rsidRPr="000D6136">
        <w:t xml:space="preserve">Leverandøren </w:t>
      </w:r>
      <w:r w:rsidR="0063552E" w:rsidRPr="000D6136">
        <w:t xml:space="preserve">kan </w:t>
      </w:r>
      <w:r w:rsidRPr="000D6136">
        <w:t>gjøre fortsatt utnyttelse betinget av at Kunden stiller tilfredsstillende sikkerhet</w:t>
      </w:r>
      <w:r w:rsidR="0063552E" w:rsidRPr="000D6136">
        <w:t xml:space="preserve"> eller forskuddsbetaler de aktuelle Tilleggstjenestene</w:t>
      </w:r>
      <w:r w:rsidRPr="000D6136">
        <w:t xml:space="preserve">. </w:t>
      </w:r>
    </w:p>
    <w:p w14:paraId="46A62B1E" w14:textId="767F9CBA" w:rsidR="00595D8D" w:rsidRPr="000D6136" w:rsidRDefault="00595D8D" w:rsidP="00DA1791"/>
    <w:p w14:paraId="0DAB8C82" w14:textId="48E888DE" w:rsidR="00D020A2" w:rsidRPr="000D6136" w:rsidRDefault="00D020A2" w:rsidP="00D020A2">
      <w:pPr>
        <w:pStyle w:val="Overskrift2"/>
      </w:pPr>
      <w:bookmarkStart w:id="248" w:name="_Toc39846092"/>
      <w:bookmarkStart w:id="249" w:name="_Ref58782947"/>
      <w:bookmarkStart w:id="250" w:name="_Toc59012528"/>
      <w:bookmarkStart w:id="251" w:name="_Ref69387340"/>
      <w:bookmarkStart w:id="252" w:name="_Toc229749468"/>
      <w:r w:rsidRPr="000D6136">
        <w:t>Erstatning</w:t>
      </w:r>
      <w:bookmarkEnd w:id="248"/>
      <w:bookmarkEnd w:id="249"/>
      <w:bookmarkEnd w:id="250"/>
      <w:bookmarkEnd w:id="251"/>
      <w:bookmarkEnd w:id="252"/>
    </w:p>
    <w:p w14:paraId="093A0F80" w14:textId="5EB7ED19" w:rsidR="00D020A2" w:rsidRPr="000D6136" w:rsidRDefault="00DB3BCF" w:rsidP="00D020A2">
      <w:pPr>
        <w:pStyle w:val="Overskrift3"/>
      </w:pPr>
      <w:bookmarkStart w:id="253" w:name="_Toc39846093"/>
      <w:bookmarkStart w:id="254" w:name="_Toc59012529"/>
      <w:bookmarkStart w:id="255" w:name="_Toc229749469"/>
      <w:r w:rsidRPr="000D6136">
        <w:t>Partenes</w:t>
      </w:r>
      <w:r w:rsidR="00D020A2" w:rsidRPr="000D6136">
        <w:t xml:space="preserve"> </w:t>
      </w:r>
      <w:r w:rsidR="004357BB" w:rsidRPr="000D6136">
        <w:t xml:space="preserve">rett til å kreve </w:t>
      </w:r>
      <w:r w:rsidR="00D020A2" w:rsidRPr="000D6136">
        <w:t>erstatning</w:t>
      </w:r>
      <w:bookmarkEnd w:id="253"/>
      <w:bookmarkEnd w:id="254"/>
      <w:bookmarkEnd w:id="255"/>
    </w:p>
    <w:p w14:paraId="137164CA" w14:textId="15595375" w:rsidR="00D020A2" w:rsidRPr="000D6136" w:rsidRDefault="00DB3BCF" w:rsidP="00D020A2">
      <w:r w:rsidRPr="000D6136">
        <w:t>Partene</w:t>
      </w:r>
      <w:r w:rsidR="00D020A2" w:rsidRPr="000D6136">
        <w:t xml:space="preserve"> kan kreve erstattet ethvert direkte tap, herunder merkostnader </w:t>
      </w:r>
      <w:r w:rsidRPr="000D6136">
        <w:t>Partene</w:t>
      </w:r>
      <w:r w:rsidR="00D020A2" w:rsidRPr="000D6136">
        <w:t xml:space="preserve"> får ved dekningskjøp, tap som skyldes merarbeid og andre direkte kostnader i forbindelse med forsinkelse, mangel eller annet mislighold</w:t>
      </w:r>
      <w:r w:rsidR="00625032" w:rsidRPr="000D6136">
        <w:t xml:space="preserve"> på </w:t>
      </w:r>
      <w:r w:rsidR="009D3D3D" w:rsidRPr="000D6136">
        <w:t xml:space="preserve">grunn av </w:t>
      </w:r>
      <w:r w:rsidRPr="000D6136">
        <w:t>den andre Parts</w:t>
      </w:r>
      <w:r w:rsidR="009D3D3D" w:rsidRPr="000D6136">
        <w:t xml:space="preserve"> mislighold.</w:t>
      </w:r>
      <w:r w:rsidR="00D020A2" w:rsidRPr="000D6136">
        <w:t xml:space="preserve"> </w:t>
      </w:r>
    </w:p>
    <w:p w14:paraId="00345135" w14:textId="09633E34" w:rsidR="00D020A2" w:rsidRPr="000D6136" w:rsidRDefault="00D020A2" w:rsidP="00D020A2"/>
    <w:p w14:paraId="721C1E17" w14:textId="220574B2" w:rsidR="00D020A2" w:rsidRPr="000D6136" w:rsidRDefault="00D020A2" w:rsidP="00D020A2">
      <w:r w:rsidRPr="000D6136">
        <w:t>Dagbøter og standardiserte økonomiske kompensasjoner kommer til fradrag i eventuell erstatning for samme forsinkelse eller hendelse.</w:t>
      </w:r>
    </w:p>
    <w:p w14:paraId="465A98E5" w14:textId="0C129355" w:rsidR="009835B9" w:rsidRPr="000D6136" w:rsidRDefault="009835B9" w:rsidP="00D020A2"/>
    <w:p w14:paraId="3FAAD33C" w14:textId="45A33C45" w:rsidR="009835B9" w:rsidRPr="000D6136" w:rsidRDefault="009835B9" w:rsidP="00D020A2">
      <w:r w:rsidRPr="000D6136">
        <w:t>Hver av Partene skal etter beste evne iverksette tapsbegrensende tiltak i henhold til alminnelige regler om lojalitet i kontraktsforhold.</w:t>
      </w:r>
    </w:p>
    <w:p w14:paraId="2CC20237" w14:textId="77777777" w:rsidR="00D020A2" w:rsidRPr="000D6136" w:rsidRDefault="00D020A2" w:rsidP="00D020A2"/>
    <w:p w14:paraId="29DBB44D" w14:textId="36E141B5" w:rsidR="00D020A2" w:rsidRPr="000D6136" w:rsidRDefault="00D020A2" w:rsidP="00D020A2">
      <w:pPr>
        <w:pStyle w:val="Overskrift3"/>
      </w:pPr>
      <w:bookmarkStart w:id="256" w:name="_Toc39846095"/>
      <w:bookmarkStart w:id="257" w:name="_Toc59012530"/>
      <w:bookmarkStart w:id="258" w:name="_Ref67410586"/>
      <w:bookmarkStart w:id="259" w:name="_Toc229749470"/>
      <w:r w:rsidRPr="000D6136">
        <w:t>Erstatningsbegrensning</w:t>
      </w:r>
      <w:bookmarkEnd w:id="256"/>
      <w:bookmarkEnd w:id="257"/>
      <w:bookmarkEnd w:id="258"/>
      <w:bookmarkEnd w:id="259"/>
    </w:p>
    <w:p w14:paraId="1806F4E4" w14:textId="6AE55DEE" w:rsidR="00D020A2" w:rsidRPr="000D6136" w:rsidRDefault="00151BC0" w:rsidP="00D020A2">
      <w:r w:rsidRPr="000D6136">
        <w:t>Part</w:t>
      </w:r>
      <w:r w:rsidR="00D020A2" w:rsidRPr="000D6136">
        <w:t>ene kan ikke kreve erstatning for indirekte tap. Indirekte tap omfatter, men er ikke begrenset til, tapt fortjeneste av enhver art, tapte besparelser og krav fra tredje</w:t>
      </w:r>
      <w:r w:rsidR="00045FCA" w:rsidRPr="000D6136">
        <w:t>p</w:t>
      </w:r>
      <w:r w:rsidRPr="000D6136">
        <w:t>art</w:t>
      </w:r>
      <w:r w:rsidR="00D020A2" w:rsidRPr="000D6136">
        <w:t xml:space="preserve">er med unntak av idømt erstatningsansvar i henhold til </w:t>
      </w:r>
      <w:r w:rsidR="00454456" w:rsidRPr="000D6136">
        <w:t>punkt</w:t>
      </w:r>
      <w:r w:rsidR="00967385" w:rsidRPr="000D6136">
        <w:t xml:space="preserve"> </w:t>
      </w:r>
      <w:r w:rsidR="00967385" w:rsidRPr="000D6136">
        <w:fldChar w:fldCharType="begin"/>
      </w:r>
      <w:r w:rsidR="00967385" w:rsidRPr="000D6136">
        <w:instrText xml:space="preserve"> REF _Ref66366897 \r \h </w:instrText>
      </w:r>
      <w:r w:rsidR="00967385" w:rsidRPr="000D6136">
        <w:fldChar w:fldCharType="separate"/>
      </w:r>
      <w:r w:rsidR="00150962" w:rsidRPr="000D6136">
        <w:t>10.2</w:t>
      </w:r>
      <w:r w:rsidR="00967385" w:rsidRPr="000D6136">
        <w:fldChar w:fldCharType="end"/>
      </w:r>
      <w:r w:rsidR="00D020A2" w:rsidRPr="000D6136">
        <w:t>.</w:t>
      </w:r>
      <w:r w:rsidR="00D21E05" w:rsidRPr="000D6136">
        <w:t xml:space="preserve"> </w:t>
      </w:r>
      <w:r w:rsidR="00D020A2" w:rsidRPr="000D6136">
        <w:t xml:space="preserve">Tap av data regnes som indirekte tap med unntak av kostnader knyttet til rekonstruksjon av data og andre direkte kostnader </w:t>
      </w:r>
      <w:r w:rsidR="00117B48" w:rsidRPr="000D6136">
        <w:t>Kunden</w:t>
      </w:r>
      <w:r w:rsidR="00D020A2" w:rsidRPr="000D6136">
        <w:t xml:space="preserve"> pådrar seg som følge av tap av data. </w:t>
      </w:r>
    </w:p>
    <w:p w14:paraId="5DED81A1" w14:textId="364FBB09" w:rsidR="00D020A2" w:rsidRPr="000D6136" w:rsidRDefault="00D020A2" w:rsidP="00D020A2"/>
    <w:p w14:paraId="4AF55C83" w14:textId="0909314E" w:rsidR="00A9372B" w:rsidRPr="000D6136" w:rsidRDefault="00E91869" w:rsidP="00A9372B">
      <w:pPr>
        <w:rPr>
          <w:rFonts w:cstheme="minorHAnsi"/>
        </w:rPr>
      </w:pPr>
      <w:r w:rsidRPr="000D6136">
        <w:rPr>
          <w:rFonts w:cstheme="minorHAnsi"/>
        </w:rPr>
        <w:t xml:space="preserve">Med mindre annet </w:t>
      </w:r>
      <w:proofErr w:type="gramStart"/>
      <w:r w:rsidRPr="000D6136">
        <w:rPr>
          <w:rFonts w:cstheme="minorHAnsi"/>
        </w:rPr>
        <w:t>fremgår</w:t>
      </w:r>
      <w:proofErr w:type="gramEnd"/>
      <w:r w:rsidRPr="000D6136">
        <w:rPr>
          <w:rFonts w:cstheme="minorHAnsi"/>
        </w:rPr>
        <w:t xml:space="preserve"> av bilag 7, </w:t>
      </w:r>
      <w:r w:rsidR="00967385" w:rsidRPr="000D6136">
        <w:rPr>
          <w:rFonts w:cstheme="minorHAnsi"/>
        </w:rPr>
        <w:t xml:space="preserve">er </w:t>
      </w:r>
      <w:r w:rsidRPr="000D6136">
        <w:rPr>
          <w:rFonts w:cstheme="minorHAnsi"/>
        </w:rPr>
        <w:t xml:space="preserve">samlet erstatning hver av Partene kan kreve per år begrenset til </w:t>
      </w:r>
      <w:r w:rsidR="00967385" w:rsidRPr="000D6136">
        <w:rPr>
          <w:rFonts w:cstheme="minorHAnsi"/>
        </w:rPr>
        <w:t xml:space="preserve">et beløp tilsvarende </w:t>
      </w:r>
      <w:r w:rsidR="009454F1" w:rsidRPr="000D6136">
        <w:rPr>
          <w:rFonts w:cstheme="minorHAnsi"/>
        </w:rPr>
        <w:t xml:space="preserve">summen av avtalt vederlag for Tilleggstjenestene og </w:t>
      </w:r>
      <w:r w:rsidRPr="000D6136">
        <w:rPr>
          <w:rFonts w:cstheme="minorHAnsi"/>
        </w:rPr>
        <w:t xml:space="preserve">12 måneders </w:t>
      </w:r>
      <w:r w:rsidR="009454F1" w:rsidRPr="000D6136">
        <w:rPr>
          <w:rFonts w:cstheme="minorHAnsi"/>
        </w:rPr>
        <w:t xml:space="preserve">estimert </w:t>
      </w:r>
      <w:r w:rsidRPr="000D6136">
        <w:rPr>
          <w:rFonts w:cstheme="minorHAnsi"/>
        </w:rPr>
        <w:t xml:space="preserve">vederlag for </w:t>
      </w:r>
      <w:r w:rsidR="009454F1" w:rsidRPr="000D6136">
        <w:rPr>
          <w:rFonts w:cstheme="minorHAnsi"/>
        </w:rPr>
        <w:t>Skytjenestene</w:t>
      </w:r>
      <w:r w:rsidR="00E55D20" w:rsidRPr="000D6136">
        <w:rPr>
          <w:rFonts w:cstheme="minorHAnsi"/>
        </w:rPr>
        <w:t xml:space="preserve"> i </w:t>
      </w:r>
      <w:proofErr w:type="gramStart"/>
      <w:r w:rsidR="00E55D20" w:rsidRPr="000D6136">
        <w:rPr>
          <w:rFonts w:cstheme="minorHAnsi"/>
        </w:rPr>
        <w:t>det året misligholdet</w:t>
      </w:r>
      <w:proofErr w:type="gramEnd"/>
      <w:r w:rsidR="00E55D20" w:rsidRPr="000D6136">
        <w:rPr>
          <w:rFonts w:cstheme="minorHAnsi"/>
        </w:rPr>
        <w:t xml:space="preserve"> finner sted</w:t>
      </w:r>
      <w:r w:rsidRPr="000D6136">
        <w:rPr>
          <w:rFonts w:cstheme="minorHAnsi"/>
        </w:rPr>
        <w:t xml:space="preserve">. </w:t>
      </w:r>
    </w:p>
    <w:p w14:paraId="41EAEF5F" w14:textId="77777777" w:rsidR="00A9372B" w:rsidRPr="000D6136" w:rsidRDefault="00A9372B" w:rsidP="00A9372B">
      <w:pPr>
        <w:pStyle w:val="Dato1"/>
        <w:rPr>
          <w:rFonts w:asciiTheme="minorHAnsi" w:hAnsiTheme="minorHAnsi" w:cstheme="minorHAnsi"/>
          <w:sz w:val="22"/>
          <w:szCs w:val="22"/>
        </w:rPr>
      </w:pPr>
    </w:p>
    <w:p w14:paraId="49B5E166" w14:textId="0C4A458E" w:rsidR="00434107" w:rsidRPr="000D6136" w:rsidRDefault="00A9372B" w:rsidP="00D020A2">
      <w:r w:rsidRPr="000D6136">
        <w:rPr>
          <w:rFonts w:cstheme="minorHAnsi"/>
        </w:rPr>
        <w:t xml:space="preserve">Erstatningsbegrensningen gjelder ikke </w:t>
      </w:r>
      <w:r w:rsidR="00DE1595" w:rsidRPr="000D6136">
        <w:rPr>
          <w:rFonts w:cstheme="minorHAnsi"/>
        </w:rPr>
        <w:t>hvis</w:t>
      </w:r>
      <w:r w:rsidR="00E3641E" w:rsidRPr="000D6136">
        <w:rPr>
          <w:rFonts w:cstheme="minorHAnsi"/>
        </w:rPr>
        <w:t xml:space="preserve"> </w:t>
      </w:r>
      <w:r w:rsidR="00967385" w:rsidRPr="000D6136">
        <w:rPr>
          <w:rFonts w:cstheme="minorHAnsi"/>
        </w:rPr>
        <w:t xml:space="preserve">den misligholdende Part </w:t>
      </w:r>
      <w:r w:rsidRPr="000D6136">
        <w:rPr>
          <w:rFonts w:cstheme="minorHAnsi"/>
        </w:rPr>
        <w:t xml:space="preserve">eller noen denne svarer for, har utvist grov uaktsomhet eller forsett. </w:t>
      </w:r>
    </w:p>
    <w:p w14:paraId="68C9246E" w14:textId="77777777" w:rsidR="00D020A2" w:rsidRPr="000D6136" w:rsidRDefault="00D020A2" w:rsidP="00D020A2">
      <w:pPr>
        <w:pStyle w:val="Overskrift1"/>
      </w:pPr>
      <w:bookmarkStart w:id="260" w:name="_Toc45046950"/>
      <w:bookmarkStart w:id="261" w:name="_Toc45047119"/>
      <w:bookmarkStart w:id="262" w:name="_Toc45046951"/>
      <w:bookmarkStart w:id="263" w:name="_Toc45047120"/>
      <w:bookmarkStart w:id="264" w:name="_Toc45046952"/>
      <w:bookmarkStart w:id="265" w:name="_Toc45047121"/>
      <w:bookmarkStart w:id="266" w:name="_Toc45046953"/>
      <w:bookmarkStart w:id="267" w:name="_Toc45047122"/>
      <w:bookmarkStart w:id="268" w:name="_Toc45046954"/>
      <w:bookmarkStart w:id="269" w:name="_Toc45047123"/>
      <w:bookmarkStart w:id="270" w:name="_Toc45046955"/>
      <w:bookmarkStart w:id="271" w:name="_Toc45047124"/>
      <w:bookmarkStart w:id="272" w:name="_Toc45046956"/>
      <w:bookmarkStart w:id="273" w:name="_Toc45047125"/>
      <w:bookmarkStart w:id="274" w:name="_Toc45046957"/>
      <w:bookmarkStart w:id="275" w:name="_Toc45047126"/>
      <w:bookmarkStart w:id="276" w:name="_Toc45046958"/>
      <w:bookmarkStart w:id="277" w:name="_Toc45047127"/>
      <w:bookmarkStart w:id="278" w:name="_Toc45046959"/>
      <w:bookmarkStart w:id="279" w:name="_Toc45047128"/>
      <w:bookmarkStart w:id="280" w:name="_Toc45046960"/>
      <w:bookmarkStart w:id="281" w:name="_Toc45047129"/>
      <w:bookmarkStart w:id="282" w:name="_Toc45046961"/>
      <w:bookmarkStart w:id="283" w:name="_Toc45047130"/>
      <w:bookmarkStart w:id="284" w:name="_Toc45046962"/>
      <w:bookmarkStart w:id="285" w:name="_Toc45047131"/>
      <w:bookmarkStart w:id="286" w:name="_Toc45046963"/>
      <w:bookmarkStart w:id="287" w:name="_Toc45047132"/>
      <w:bookmarkStart w:id="288" w:name="_Toc39846098"/>
      <w:bookmarkStart w:id="289" w:name="_Toc59012531"/>
      <w:bookmarkStart w:id="290" w:name="_Toc229749471"/>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r w:rsidRPr="000D6136">
        <w:t>Krenkelse av andres immaterielle rettigheter (rettsmangel)</w:t>
      </w:r>
      <w:bookmarkEnd w:id="288"/>
      <w:bookmarkEnd w:id="289"/>
      <w:bookmarkEnd w:id="290"/>
      <w:r w:rsidRPr="000D6136">
        <w:t xml:space="preserve"> </w:t>
      </w:r>
    </w:p>
    <w:p w14:paraId="078774F8" w14:textId="055E8208" w:rsidR="00D020A2" w:rsidRPr="000D6136" w:rsidRDefault="00151BC0" w:rsidP="00D020A2">
      <w:pPr>
        <w:pStyle w:val="Overskrift2"/>
      </w:pPr>
      <w:bookmarkStart w:id="291" w:name="_Toc39846099"/>
      <w:bookmarkStart w:id="292" w:name="_Toc59012532"/>
      <w:bookmarkStart w:id="293" w:name="_Toc229749472"/>
      <w:r w:rsidRPr="000D6136">
        <w:t>Part</w:t>
      </w:r>
      <w:r w:rsidR="00D020A2" w:rsidRPr="000D6136">
        <w:t>enes risiko og ansvar for rettsmangel</w:t>
      </w:r>
      <w:bookmarkEnd w:id="291"/>
      <w:bookmarkEnd w:id="292"/>
      <w:bookmarkEnd w:id="293"/>
      <w:r w:rsidR="00D020A2" w:rsidRPr="000D6136">
        <w:t xml:space="preserve"> </w:t>
      </w:r>
    </w:p>
    <w:p w14:paraId="729EFBDF" w14:textId="2977C3B5" w:rsidR="00D020A2" w:rsidRPr="000D6136" w:rsidRDefault="00D020A2" w:rsidP="00D020A2">
      <w:r w:rsidRPr="000D6136">
        <w:t xml:space="preserve">Hver av </w:t>
      </w:r>
      <w:r w:rsidR="00151BC0" w:rsidRPr="000D6136">
        <w:t>Part</w:t>
      </w:r>
      <w:r w:rsidRPr="000D6136">
        <w:t xml:space="preserve">ene har risikoen og ansvaret for at </w:t>
      </w:r>
      <w:r w:rsidR="00E91869" w:rsidRPr="000D6136">
        <w:t xml:space="preserve">de i forbindelse med gjennomføring av </w:t>
      </w:r>
      <w:r w:rsidR="001C59B4" w:rsidRPr="000D6136">
        <w:t>A</w:t>
      </w:r>
      <w:r w:rsidR="00E91869" w:rsidRPr="000D6136">
        <w:t xml:space="preserve">vtalen </w:t>
      </w:r>
      <w:r w:rsidRPr="000D6136">
        <w:t xml:space="preserve">ikke krenker </w:t>
      </w:r>
      <w:r w:rsidR="009266F4" w:rsidRPr="000D6136">
        <w:t>t</w:t>
      </w:r>
      <w:r w:rsidRPr="000D6136">
        <w:t>redje</w:t>
      </w:r>
      <w:r w:rsidR="00117DD2" w:rsidRPr="000D6136">
        <w:t>p</w:t>
      </w:r>
      <w:r w:rsidR="00151BC0" w:rsidRPr="000D6136">
        <w:t>art</w:t>
      </w:r>
      <w:r w:rsidRPr="000D6136">
        <w:t xml:space="preserve">ers opphavsrett eller andre immaterielle rettigheter. Hvis </w:t>
      </w:r>
      <w:r w:rsidR="00E91869" w:rsidRPr="000D6136">
        <w:t xml:space="preserve">gjennomføring av Avtalen </w:t>
      </w:r>
      <w:r w:rsidRPr="000D6136">
        <w:t>medfører slik krenkelse, foreligger en rettsmangel.</w:t>
      </w:r>
    </w:p>
    <w:p w14:paraId="595091B8" w14:textId="77777777" w:rsidR="001B3820" w:rsidRPr="000D6136" w:rsidRDefault="001B3820" w:rsidP="00D020A2"/>
    <w:p w14:paraId="669282F7" w14:textId="455DA707" w:rsidR="00D020A2" w:rsidRPr="000D6136" w:rsidRDefault="00D020A2" w:rsidP="00D020A2">
      <w:pPr>
        <w:pStyle w:val="Overskrift2"/>
      </w:pPr>
      <w:bookmarkStart w:id="294" w:name="_Toc39846102"/>
      <w:bookmarkStart w:id="295" w:name="_Toc59012535"/>
      <w:bookmarkStart w:id="296" w:name="_Ref66366897"/>
      <w:bookmarkStart w:id="297" w:name="_Ref66367118"/>
      <w:bookmarkStart w:id="298" w:name="_Toc229749473"/>
      <w:r w:rsidRPr="000D6136">
        <w:lastRenderedPageBreak/>
        <w:t>Erstatning av tap som følge av rettsmangel</w:t>
      </w:r>
      <w:bookmarkEnd w:id="294"/>
      <w:bookmarkEnd w:id="295"/>
      <w:bookmarkEnd w:id="296"/>
      <w:bookmarkEnd w:id="297"/>
      <w:bookmarkEnd w:id="298"/>
    </w:p>
    <w:p w14:paraId="155D7EB6" w14:textId="5B5937E1" w:rsidR="00D020A2" w:rsidRPr="000D6136" w:rsidRDefault="00D020A2" w:rsidP="00D020A2">
      <w:r w:rsidRPr="000D6136">
        <w:t xml:space="preserve">En </w:t>
      </w:r>
      <w:r w:rsidR="00151BC0" w:rsidRPr="000D6136">
        <w:t>Part</w:t>
      </w:r>
      <w:r w:rsidRPr="000D6136">
        <w:t xml:space="preserve"> kan kreve erstattet fullt ut idømt erstatningsansvar overfor </w:t>
      </w:r>
      <w:r w:rsidR="00D64F19" w:rsidRPr="000D6136">
        <w:t>t</w:t>
      </w:r>
      <w:r w:rsidR="00820CDA" w:rsidRPr="000D6136">
        <w:t xml:space="preserve">redjepart </w:t>
      </w:r>
      <w:r w:rsidRPr="000D6136">
        <w:t xml:space="preserve">og eventuelle saksomkostninger, herunder </w:t>
      </w:r>
      <w:r w:rsidR="00151BC0" w:rsidRPr="000D6136">
        <w:t>Part</w:t>
      </w:r>
      <w:r w:rsidRPr="000D6136">
        <w:t>ens egne kostnader til håndtering av saken, som skyldes rettsmangel</w:t>
      </w:r>
      <w:r w:rsidR="005712D0" w:rsidRPr="000D6136">
        <w:t xml:space="preserve"> som den annen Part har ansvaret for</w:t>
      </w:r>
      <w:r w:rsidRPr="000D6136">
        <w:t xml:space="preserve">. I tillegg kan </w:t>
      </w:r>
      <w:r w:rsidR="00151BC0" w:rsidRPr="000D6136">
        <w:t>Part</w:t>
      </w:r>
      <w:r w:rsidRPr="000D6136">
        <w:t xml:space="preserve">en kreve erstatning for annet tap i henhold til bestemmelsene i </w:t>
      </w:r>
      <w:r w:rsidR="00454456" w:rsidRPr="000D6136">
        <w:t>punkt</w:t>
      </w:r>
      <w:r w:rsidR="003C78C5" w:rsidRPr="000D6136">
        <w:t xml:space="preserve"> </w:t>
      </w:r>
      <w:r w:rsidR="003C34F6" w:rsidRPr="000D6136">
        <w:fldChar w:fldCharType="begin"/>
      </w:r>
      <w:r w:rsidR="003C34F6" w:rsidRPr="000D6136">
        <w:instrText xml:space="preserve"> REF _Ref58782947 \r \h </w:instrText>
      </w:r>
      <w:r w:rsidR="00836CF0" w:rsidRPr="000D6136">
        <w:instrText xml:space="preserve"> \* MERGEFORMAT </w:instrText>
      </w:r>
      <w:r w:rsidR="003C34F6" w:rsidRPr="000D6136">
        <w:fldChar w:fldCharType="separate"/>
      </w:r>
      <w:r w:rsidR="00150962" w:rsidRPr="000D6136">
        <w:t>9.6</w:t>
      </w:r>
      <w:r w:rsidR="003C34F6" w:rsidRPr="000D6136">
        <w:fldChar w:fldCharType="end"/>
      </w:r>
      <w:r w:rsidR="003C78C5" w:rsidRPr="000D6136">
        <w:t>.</w:t>
      </w:r>
    </w:p>
    <w:p w14:paraId="7BAC46B3" w14:textId="77777777" w:rsidR="001B3820" w:rsidRPr="000D6136" w:rsidRDefault="001B3820" w:rsidP="00D020A2"/>
    <w:p w14:paraId="3ED2D3D3" w14:textId="00A1B9E2" w:rsidR="00D020A2" w:rsidRPr="000D6136" w:rsidRDefault="00D020A2" w:rsidP="00D020A2">
      <w:pPr>
        <w:pStyle w:val="Overskrift2"/>
      </w:pPr>
      <w:bookmarkStart w:id="299" w:name="_Toc39846103"/>
      <w:bookmarkStart w:id="300" w:name="_Toc59012536"/>
      <w:bookmarkStart w:id="301" w:name="_Ref66374647"/>
      <w:bookmarkStart w:id="302" w:name="_Toc229749474"/>
      <w:r w:rsidRPr="000D6136">
        <w:t xml:space="preserve">Rettsmangler ved </w:t>
      </w:r>
      <w:r w:rsidR="00763BB3" w:rsidRPr="000D6136">
        <w:t>Skytjeneste</w:t>
      </w:r>
      <w:r w:rsidR="00836CF0" w:rsidRPr="000D6136">
        <w:t>n</w:t>
      </w:r>
      <w:bookmarkEnd w:id="299"/>
      <w:bookmarkEnd w:id="300"/>
      <w:bookmarkEnd w:id="301"/>
      <w:r w:rsidR="009454F1" w:rsidRPr="000D6136">
        <w:t>e</w:t>
      </w:r>
      <w:bookmarkEnd w:id="302"/>
    </w:p>
    <w:p w14:paraId="2D490370" w14:textId="4B9F5359" w:rsidR="003B3C93" w:rsidRPr="000D6136" w:rsidRDefault="00D020A2" w:rsidP="00D020A2">
      <w:r w:rsidRPr="000D6136">
        <w:t xml:space="preserve">For </w:t>
      </w:r>
      <w:r w:rsidR="00B71330" w:rsidRPr="000D6136">
        <w:t>Skytjeneste</w:t>
      </w:r>
      <w:r w:rsidR="00836CF0" w:rsidRPr="000D6136">
        <w:t>n</w:t>
      </w:r>
      <w:r w:rsidR="009454F1" w:rsidRPr="000D6136">
        <w:t>e</w:t>
      </w:r>
      <w:r w:rsidR="00B71330" w:rsidRPr="000D6136">
        <w:t xml:space="preserve"> gjelder vilkårene om rettsmangler </w:t>
      </w:r>
      <w:r w:rsidR="002D6135" w:rsidRPr="000D6136">
        <w:t xml:space="preserve">som </w:t>
      </w:r>
      <w:proofErr w:type="gramStart"/>
      <w:r w:rsidR="002D6135" w:rsidRPr="000D6136">
        <w:t>fremgår</w:t>
      </w:r>
      <w:proofErr w:type="gramEnd"/>
      <w:r w:rsidR="002D6135" w:rsidRPr="000D6136">
        <w:t xml:space="preserve"> av </w:t>
      </w:r>
      <w:r w:rsidR="003B3C93" w:rsidRPr="000D6136">
        <w:t xml:space="preserve">Standardvilkårene. </w:t>
      </w:r>
    </w:p>
    <w:p w14:paraId="0D7E2197" w14:textId="77777777" w:rsidR="003B3C93" w:rsidRPr="000D6136" w:rsidRDefault="003B3C93" w:rsidP="00D020A2"/>
    <w:p w14:paraId="391518F9" w14:textId="3D729F9E" w:rsidR="00D020A2" w:rsidRDefault="00117B48" w:rsidP="00D020A2">
      <w:r w:rsidRPr="000D6136">
        <w:t>Kunden</w:t>
      </w:r>
      <w:r w:rsidR="00D020A2" w:rsidRPr="000D6136">
        <w:t xml:space="preserve"> </w:t>
      </w:r>
      <w:r w:rsidR="009454F1" w:rsidRPr="000D6136">
        <w:t xml:space="preserve">kan </w:t>
      </w:r>
      <w:r w:rsidR="00D020A2">
        <w:t xml:space="preserve">kreve at Leverandøren for egen regning, på </w:t>
      </w:r>
      <w:r>
        <w:t>Kunden</w:t>
      </w:r>
      <w:r w:rsidR="00D020A2">
        <w:t xml:space="preserve">s vegne, følger opp </w:t>
      </w:r>
      <w:r>
        <w:t>Kunden</w:t>
      </w:r>
      <w:r w:rsidR="00D020A2">
        <w:t xml:space="preserve">s rettigheter i henhold til </w:t>
      </w:r>
      <w:r w:rsidR="005A3445">
        <w:t>Standardvilkår</w:t>
      </w:r>
      <w:r w:rsidR="00D020A2">
        <w:t xml:space="preserve">ene overfor </w:t>
      </w:r>
      <w:r w:rsidR="00697C7C">
        <w:t>Skytjeneste</w:t>
      </w:r>
      <w:r w:rsidR="00836CF0">
        <w:t>leverandøre</w:t>
      </w:r>
      <w:r w:rsidR="00697C7C">
        <w:t>n.</w:t>
      </w:r>
    </w:p>
    <w:p w14:paraId="4C71373E" w14:textId="07421DC6" w:rsidR="00046EFB" w:rsidRPr="00046EFB" w:rsidRDefault="00D020A2" w:rsidP="00046EFB">
      <w:pPr>
        <w:pStyle w:val="Overskrift1"/>
      </w:pPr>
      <w:bookmarkStart w:id="303" w:name="_Toc45041924"/>
      <w:bookmarkStart w:id="304" w:name="_Toc45046970"/>
      <w:bookmarkStart w:id="305" w:name="_Toc45047139"/>
      <w:bookmarkStart w:id="306" w:name="_Toc45041925"/>
      <w:bookmarkStart w:id="307" w:name="_Toc45046971"/>
      <w:bookmarkStart w:id="308" w:name="_Toc45047140"/>
      <w:bookmarkStart w:id="309" w:name="_Toc45041926"/>
      <w:bookmarkStart w:id="310" w:name="_Toc45046972"/>
      <w:bookmarkStart w:id="311" w:name="_Toc45047141"/>
      <w:bookmarkStart w:id="312" w:name="_Toc45041927"/>
      <w:bookmarkStart w:id="313" w:name="_Toc45046973"/>
      <w:bookmarkStart w:id="314" w:name="_Toc45047142"/>
      <w:bookmarkStart w:id="315" w:name="_Toc45041928"/>
      <w:bookmarkStart w:id="316" w:name="_Toc45046974"/>
      <w:bookmarkStart w:id="317" w:name="_Toc45047143"/>
      <w:bookmarkStart w:id="318" w:name="_Toc45041929"/>
      <w:bookmarkStart w:id="319" w:name="_Toc45046975"/>
      <w:bookmarkStart w:id="320" w:name="_Toc45047144"/>
      <w:bookmarkStart w:id="321" w:name="_Toc45041930"/>
      <w:bookmarkStart w:id="322" w:name="_Toc45046976"/>
      <w:bookmarkStart w:id="323" w:name="_Toc45047145"/>
      <w:bookmarkStart w:id="324" w:name="_Toc45041931"/>
      <w:bookmarkStart w:id="325" w:name="_Toc45046977"/>
      <w:bookmarkStart w:id="326" w:name="_Toc45047146"/>
      <w:bookmarkStart w:id="327" w:name="_Toc45041932"/>
      <w:bookmarkStart w:id="328" w:name="_Toc45046978"/>
      <w:bookmarkStart w:id="329" w:name="_Toc45047147"/>
      <w:bookmarkStart w:id="330" w:name="_Toc45041933"/>
      <w:bookmarkStart w:id="331" w:name="_Toc45046979"/>
      <w:bookmarkStart w:id="332" w:name="_Toc45047148"/>
      <w:bookmarkStart w:id="333" w:name="_Toc45041934"/>
      <w:bookmarkStart w:id="334" w:name="_Toc45046980"/>
      <w:bookmarkStart w:id="335" w:name="_Toc45047149"/>
      <w:bookmarkStart w:id="336" w:name="_Toc45041935"/>
      <w:bookmarkStart w:id="337" w:name="_Toc45046981"/>
      <w:bookmarkStart w:id="338" w:name="_Toc45047150"/>
      <w:bookmarkStart w:id="339" w:name="_Toc45041936"/>
      <w:bookmarkStart w:id="340" w:name="_Toc45046982"/>
      <w:bookmarkStart w:id="341" w:name="_Toc45047151"/>
      <w:bookmarkStart w:id="342" w:name="_Toc45041937"/>
      <w:bookmarkStart w:id="343" w:name="_Toc45046983"/>
      <w:bookmarkStart w:id="344" w:name="_Toc45047152"/>
      <w:bookmarkStart w:id="345" w:name="_Toc45041938"/>
      <w:bookmarkStart w:id="346" w:name="_Toc45046984"/>
      <w:bookmarkStart w:id="347" w:name="_Toc45047153"/>
      <w:bookmarkStart w:id="348" w:name="_Toc45041939"/>
      <w:bookmarkStart w:id="349" w:name="_Toc45046985"/>
      <w:bookmarkStart w:id="350" w:name="_Toc45047154"/>
      <w:bookmarkStart w:id="351" w:name="_Toc39846107"/>
      <w:bookmarkStart w:id="352" w:name="_Toc59012537"/>
      <w:bookmarkStart w:id="353" w:name="_Toc229749475"/>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r>
        <w:t>Øvrige bestemmelser</w:t>
      </w:r>
      <w:bookmarkEnd w:id="351"/>
      <w:bookmarkEnd w:id="352"/>
      <w:bookmarkEnd w:id="353"/>
    </w:p>
    <w:p w14:paraId="35415795" w14:textId="7AF8B270" w:rsidR="00D020A2" w:rsidRDefault="00D020A2" w:rsidP="00D020A2">
      <w:pPr>
        <w:pStyle w:val="Overskrift2"/>
      </w:pPr>
      <w:bookmarkStart w:id="354" w:name="_Toc39846108"/>
      <w:bookmarkStart w:id="355" w:name="_Toc59012538"/>
      <w:bookmarkStart w:id="356" w:name="_Toc229749476"/>
      <w:r>
        <w:t>Forsikringer</w:t>
      </w:r>
      <w:bookmarkEnd w:id="354"/>
      <w:bookmarkEnd w:id="355"/>
      <w:bookmarkEnd w:id="356"/>
    </w:p>
    <w:p w14:paraId="24AE7519" w14:textId="569AF523" w:rsidR="00D020A2" w:rsidRDefault="00D020A2" w:rsidP="00D020A2">
      <w:r>
        <w:t xml:space="preserve">Hvis </w:t>
      </w:r>
      <w:r w:rsidR="00117B48">
        <w:t>Kunden</w:t>
      </w:r>
      <w:r>
        <w:t xml:space="preserve"> er en offentlig virksomhet, står </w:t>
      </w:r>
      <w:r w:rsidR="00117B48">
        <w:t>Kunden</w:t>
      </w:r>
      <w:r>
        <w:t xml:space="preserve"> som selvassurandør. Hvis </w:t>
      </w:r>
      <w:r w:rsidR="00117B48">
        <w:t>Kunden</w:t>
      </w:r>
      <w:r>
        <w:t xml:space="preserve"> ikke står som selvassurandør, plikter </w:t>
      </w:r>
      <w:r w:rsidR="00117B48">
        <w:t>Kunden</w:t>
      </w:r>
      <w:r>
        <w:t xml:space="preserve"> å ha forsikringer som er tilstrekkelige til å dekke de kravene fra Leverandøren som følger av </w:t>
      </w:r>
      <w:r w:rsidR="00117B48">
        <w:t>Kunden</w:t>
      </w:r>
      <w:r>
        <w:t xml:space="preserve">s risiko eller ansvar etter denne </w:t>
      </w:r>
      <w:r w:rsidR="003948A3">
        <w:t>A</w:t>
      </w:r>
      <w:r>
        <w:t>vtalen innenfor rammen av alminnelige forsikringsvilkår.</w:t>
      </w:r>
    </w:p>
    <w:p w14:paraId="53CF023E" w14:textId="77777777" w:rsidR="00D020A2" w:rsidRDefault="00D020A2" w:rsidP="00D020A2"/>
    <w:p w14:paraId="5DBC6DB8" w14:textId="525A280D" w:rsidR="00D020A2" w:rsidRDefault="00D020A2" w:rsidP="00D020A2">
      <w:r>
        <w:t xml:space="preserve">Leverandøren skal ha forsikringer som er tilstrekkelige til å dekke de kravene fra </w:t>
      </w:r>
      <w:r w:rsidR="00117B48">
        <w:t>Kunden</w:t>
      </w:r>
      <w:r>
        <w:t xml:space="preserve"> som følger av Leverandørens risiko eller ansvar etter denne </w:t>
      </w:r>
      <w:r w:rsidR="003948A3">
        <w:t>A</w:t>
      </w:r>
      <w:r>
        <w:t>vtalen innenfor rammen av alminnelige forsikringsvilkår. Denne forpliktelsen anses oppfylt dersom Leverandøren tegner ansvars- og risikoforsikring på vilkår som anses som ordinære innenfor norsk forsikringsvirksomhet.</w:t>
      </w:r>
    </w:p>
    <w:p w14:paraId="20CA1D23" w14:textId="77777777" w:rsidR="00D020A2" w:rsidRDefault="00D020A2" w:rsidP="00D020A2"/>
    <w:p w14:paraId="04CC93C5" w14:textId="360177BB" w:rsidR="00D020A2" w:rsidRDefault="00D020A2" w:rsidP="00D020A2">
      <w:r>
        <w:t xml:space="preserve">Leverandøren skal på forespørsel fra </w:t>
      </w:r>
      <w:r w:rsidR="00117B48">
        <w:t>Kunden</w:t>
      </w:r>
      <w:r>
        <w:t xml:space="preserve"> redegjøre for, og dokumentere, de av Leverandørens forsikringer som er relevante for oppfyllelse av denne bestemmelsen. </w:t>
      </w:r>
    </w:p>
    <w:p w14:paraId="02172907" w14:textId="77777777" w:rsidR="00AF5493" w:rsidRDefault="00AF5493" w:rsidP="00D020A2"/>
    <w:p w14:paraId="3A1B1F7C" w14:textId="77777777" w:rsidR="00D020A2" w:rsidRDefault="00D020A2" w:rsidP="00D020A2">
      <w:pPr>
        <w:pStyle w:val="Overskrift2"/>
      </w:pPr>
      <w:r>
        <w:t xml:space="preserve"> </w:t>
      </w:r>
      <w:bookmarkStart w:id="357" w:name="_Toc39846111"/>
      <w:bookmarkStart w:id="358" w:name="_Toc59012541"/>
      <w:bookmarkStart w:id="359" w:name="_Toc229749477"/>
      <w:r>
        <w:t>Overdragelse av rettigheter og plikter</w:t>
      </w:r>
      <w:bookmarkEnd w:id="357"/>
      <w:bookmarkEnd w:id="358"/>
      <w:bookmarkEnd w:id="359"/>
    </w:p>
    <w:p w14:paraId="3D93AE11" w14:textId="21D01BAF" w:rsidR="00D020A2" w:rsidRDefault="00D020A2" w:rsidP="00D020A2">
      <w:pPr>
        <w:pStyle w:val="Overskrift3"/>
      </w:pPr>
      <w:r>
        <w:t xml:space="preserve"> </w:t>
      </w:r>
      <w:bookmarkStart w:id="360" w:name="_Toc39846112"/>
      <w:bookmarkStart w:id="361" w:name="_Toc59012542"/>
      <w:bookmarkStart w:id="362" w:name="_Toc229749478"/>
      <w:r w:rsidR="00117B48">
        <w:t>Kunden</w:t>
      </w:r>
      <w:r>
        <w:t>s overdragelse</w:t>
      </w:r>
      <w:bookmarkEnd w:id="360"/>
      <w:bookmarkEnd w:id="361"/>
      <w:bookmarkEnd w:id="362"/>
    </w:p>
    <w:p w14:paraId="2F2D29A2" w14:textId="549527F2" w:rsidR="005B6373" w:rsidRDefault="00D020A2" w:rsidP="00D020A2">
      <w:pPr>
        <w:rPr>
          <w:rFonts w:cstheme="minorHAnsi"/>
        </w:rPr>
      </w:pPr>
      <w:r>
        <w:t xml:space="preserve">Er </w:t>
      </w:r>
      <w:r w:rsidR="00117B48">
        <w:t>Kunden</w:t>
      </w:r>
      <w:r>
        <w:t xml:space="preserve"> en offentlig virksomhet, kan </w:t>
      </w:r>
      <w:r w:rsidR="00117B48">
        <w:t>Kunden</w:t>
      </w:r>
      <w:r>
        <w:t xml:space="preserve"> overdra sine rettigheter og plikter etter denne </w:t>
      </w:r>
      <w:r w:rsidR="00105005">
        <w:t>A</w:t>
      </w:r>
      <w:r>
        <w:t>vtalen til annen offentlig virksomhet</w:t>
      </w:r>
      <w:r w:rsidR="006D4B57">
        <w:t xml:space="preserve"> </w:t>
      </w:r>
      <w:r w:rsidR="006D4B57" w:rsidRPr="00787136">
        <w:t xml:space="preserve">eller annen juridisk person som eies </w:t>
      </w:r>
      <w:r w:rsidR="006D4B57">
        <w:t xml:space="preserve">fullt ut </w:t>
      </w:r>
      <w:r w:rsidR="006D4B57" w:rsidRPr="00787136">
        <w:t>av offentlig eller kommunal virksomhet</w:t>
      </w:r>
      <w:r>
        <w:t xml:space="preserve">. </w:t>
      </w:r>
      <w:r w:rsidR="00D21E05">
        <w:rPr>
          <w:rFonts w:cstheme="minorHAnsi"/>
        </w:rPr>
        <w:t xml:space="preserve">Hvis </w:t>
      </w:r>
      <w:r w:rsidR="00520EA5">
        <w:rPr>
          <w:rFonts w:cstheme="minorHAnsi"/>
        </w:rPr>
        <w:t>K</w:t>
      </w:r>
      <w:r w:rsidR="00D21E05">
        <w:rPr>
          <w:rFonts w:cstheme="minorHAnsi"/>
        </w:rPr>
        <w:t xml:space="preserve">unden ikke er en offentlig virksomhet, kan Kunden </w:t>
      </w:r>
      <w:r w:rsidR="00D21E05" w:rsidRPr="001C7278">
        <w:rPr>
          <w:rFonts w:cstheme="minorHAnsi"/>
        </w:rPr>
        <w:t>overdra sine rettigheter og plikter etter denne avtalen til et datterselskap eller annet selskap i samme konsern</w:t>
      </w:r>
      <w:r w:rsidR="00520EA5">
        <w:rPr>
          <w:rFonts w:cstheme="minorHAnsi"/>
        </w:rPr>
        <w:t>, men Kunden er solidarisk ansvarlig for betalingsforpliktelsen med mindre Leverandøren har samtykket til overdragelsen</w:t>
      </w:r>
      <w:r w:rsidR="00D21E05">
        <w:rPr>
          <w:rFonts w:cstheme="minorHAnsi"/>
        </w:rPr>
        <w:t xml:space="preserve">. For overdragelse til andre virksomheter enn de som er nevnt i første og annen setning kreves samtykke fra Leverandøren. </w:t>
      </w:r>
      <w:r w:rsidR="00D21E05" w:rsidRPr="001C7278">
        <w:rPr>
          <w:rFonts w:cstheme="minorHAnsi"/>
        </w:rPr>
        <w:t>Samtykke kan ikke nektes uten saklig grunn.</w:t>
      </w:r>
      <w:r w:rsidR="005B6373">
        <w:rPr>
          <w:rFonts w:cstheme="minorHAnsi"/>
        </w:rPr>
        <w:t xml:space="preserve"> </w:t>
      </w:r>
    </w:p>
    <w:p w14:paraId="1F5CB1D8" w14:textId="77777777" w:rsidR="005B6373" w:rsidRDefault="005B6373" w:rsidP="00D020A2">
      <w:pPr>
        <w:rPr>
          <w:rFonts w:cstheme="minorHAnsi"/>
        </w:rPr>
      </w:pPr>
    </w:p>
    <w:p w14:paraId="764FF633" w14:textId="0086CD03" w:rsidR="00D020A2" w:rsidRDefault="00D020A2" w:rsidP="00D020A2">
      <w:r>
        <w:t xml:space="preserve">Den virksomheten som får rettigheter og plikter overdratt, er berettiget til tilsvarende vilkår, </w:t>
      </w:r>
      <w:r w:rsidR="00DD39F6">
        <w:t xml:space="preserve">forutsatt at </w:t>
      </w:r>
      <w:r w:rsidR="00F51464">
        <w:t>A</w:t>
      </w:r>
      <w:r>
        <w:t xml:space="preserve">vtalens rettigheter og plikter overdras samlet. </w:t>
      </w:r>
    </w:p>
    <w:p w14:paraId="74A503ED" w14:textId="77777777" w:rsidR="00D020A2" w:rsidRDefault="00D020A2" w:rsidP="00D020A2"/>
    <w:p w14:paraId="79948F9C" w14:textId="09109AA0" w:rsidR="00D020A2" w:rsidRDefault="00D020A2" w:rsidP="00D020A2">
      <w:pPr>
        <w:pStyle w:val="Overskrift3"/>
      </w:pPr>
      <w:r>
        <w:t xml:space="preserve"> </w:t>
      </w:r>
      <w:bookmarkStart w:id="363" w:name="_Toc39846113"/>
      <w:bookmarkStart w:id="364" w:name="_Toc59012543"/>
      <w:bookmarkStart w:id="365" w:name="_Toc229749479"/>
      <w:r>
        <w:t>Leverandørens overdragelse</w:t>
      </w:r>
      <w:bookmarkEnd w:id="363"/>
      <w:bookmarkEnd w:id="364"/>
      <w:bookmarkEnd w:id="365"/>
    </w:p>
    <w:p w14:paraId="57A7D63C" w14:textId="1E1EDBD7" w:rsidR="00D020A2" w:rsidRDefault="00D020A2" w:rsidP="00D020A2">
      <w:r>
        <w:t xml:space="preserve">Leverandøren kan bare overdra sine rettigheter og plikter etter </w:t>
      </w:r>
      <w:r w:rsidR="00105005">
        <w:t>A</w:t>
      </w:r>
      <w:r>
        <w:t xml:space="preserve">vtalen med skriftlig samtykke fra </w:t>
      </w:r>
      <w:r w:rsidR="00117B48">
        <w:t>Kunden</w:t>
      </w:r>
      <w:r>
        <w:t>. Dette gjelder også hvis Leverandøren deles i flere selskaper, eller hvis overdragelsen skjer til et datterselskap eller annet selskap i samme konsern, men ikke hvis Leverandøren slås sammen med et annet selskap. Samtykke kan ikke nektes uten saklig grunn.</w:t>
      </w:r>
    </w:p>
    <w:p w14:paraId="5CD29017" w14:textId="77777777" w:rsidR="00D020A2" w:rsidRDefault="00D020A2" w:rsidP="00D020A2">
      <w:pPr>
        <w:rPr>
          <w:color w:val="000000" w:themeColor="text1"/>
        </w:rPr>
      </w:pPr>
    </w:p>
    <w:p w14:paraId="14EEA976" w14:textId="70EFF80E" w:rsidR="00D020A2" w:rsidRDefault="00702677" w:rsidP="00D020A2">
      <w:pPr>
        <w:rPr>
          <w:rFonts w:cs="Times New Roman"/>
          <w:color w:val="000000" w:themeColor="text1"/>
        </w:rPr>
      </w:pPr>
      <w:r>
        <w:rPr>
          <w:color w:val="000000" w:themeColor="text1"/>
        </w:rPr>
        <w:t>Hvis Kunden er en offentlig virksomhet, gjelder r</w:t>
      </w:r>
      <w:r w:rsidR="00D020A2">
        <w:rPr>
          <w:color w:val="000000" w:themeColor="text1"/>
        </w:rPr>
        <w:t xml:space="preserve">etten til overdragelse i avsnittet over kun hvis den nye leverandøren oppfyller de opprinnelige kvalifikasjonskravene, det ikke foretas andre vesentlige endringer i kontrakten og overdragelse ikke skjer for å omgå regelverket om offentlige anskaffelser. </w:t>
      </w:r>
    </w:p>
    <w:p w14:paraId="22E7C4F3" w14:textId="77777777" w:rsidR="00D020A2" w:rsidRDefault="00D020A2" w:rsidP="00D020A2"/>
    <w:p w14:paraId="307B50C8" w14:textId="60029026" w:rsidR="00D020A2" w:rsidRDefault="00D020A2" w:rsidP="00D020A2">
      <w:r>
        <w:t xml:space="preserve">Retten til vederlag etter denne </w:t>
      </w:r>
      <w:r w:rsidR="003C34F6">
        <w:t>A</w:t>
      </w:r>
      <w:r>
        <w:t xml:space="preserve">vtalen kan fritt overdras. Slik overdragelse fritar ikke </w:t>
      </w:r>
      <w:r w:rsidR="00702677">
        <w:t xml:space="preserve">den overdragende </w:t>
      </w:r>
      <w:r w:rsidR="00151BC0">
        <w:t>Part</w:t>
      </w:r>
      <w:r>
        <w:t xml:space="preserve"> fra </w:t>
      </w:r>
      <w:proofErr w:type="spellStart"/>
      <w:r w:rsidR="00DD39F6">
        <w:t>vedkommende</w:t>
      </w:r>
      <w:r w:rsidR="00C80F5D">
        <w:t>s</w:t>
      </w:r>
      <w:proofErr w:type="spellEnd"/>
      <w:r w:rsidR="00702677">
        <w:t xml:space="preserve"> </w:t>
      </w:r>
      <w:r>
        <w:t>forpliktelse og ansvar.</w:t>
      </w:r>
    </w:p>
    <w:p w14:paraId="61BBA6E2" w14:textId="77777777" w:rsidR="000D37FC" w:rsidRPr="000D37FC" w:rsidRDefault="000D37FC" w:rsidP="000D37FC">
      <w:pPr>
        <w:rPr>
          <w:lang w:eastAsia="nb-NO"/>
        </w:rPr>
      </w:pPr>
    </w:p>
    <w:p w14:paraId="348CFAE6" w14:textId="3C2D749D" w:rsidR="00D020A2" w:rsidRDefault="00D020A2" w:rsidP="00D020A2">
      <w:pPr>
        <w:pStyle w:val="Overskrift2"/>
      </w:pPr>
      <w:bookmarkStart w:id="366" w:name="_Toc39846115"/>
      <w:bookmarkStart w:id="367" w:name="_Toc59012544"/>
      <w:bookmarkStart w:id="368" w:name="_Toc229749480"/>
      <w:r>
        <w:t>Konkurs, akkord e.l.</w:t>
      </w:r>
      <w:bookmarkEnd w:id="366"/>
      <w:bookmarkEnd w:id="367"/>
      <w:bookmarkEnd w:id="368"/>
    </w:p>
    <w:p w14:paraId="5FFB568E" w14:textId="13DD0620" w:rsidR="000D37FC" w:rsidRDefault="00D020A2" w:rsidP="00D020A2">
      <w:r w:rsidRPr="00BF01C5">
        <w:t xml:space="preserve">Hvis det i forbindelse med </w:t>
      </w:r>
      <w:r w:rsidR="00FC2655">
        <w:t xml:space="preserve">en av Partenes </w:t>
      </w:r>
      <w:r w:rsidRPr="00BF01C5">
        <w:t xml:space="preserve">virksomhet åpnes gjeldsforhandlinger, akkord eller konkurs, eller annen form for kreditorstyring gjør seg gjeldende, har </w:t>
      </w:r>
      <w:r w:rsidR="00FC2655">
        <w:t>den</w:t>
      </w:r>
      <w:r w:rsidR="00123F3F">
        <w:t xml:space="preserve"> annen Part </w:t>
      </w:r>
      <w:r w:rsidRPr="00BF01C5">
        <w:t xml:space="preserve">rett til å heve </w:t>
      </w:r>
      <w:r w:rsidR="003773D3">
        <w:t>A</w:t>
      </w:r>
      <w:r w:rsidRPr="00BF01C5">
        <w:t xml:space="preserve">vtalen med øyeblikkelig virkning, </w:t>
      </w:r>
      <w:r w:rsidR="002747AF">
        <w:t xml:space="preserve">forutsatt at </w:t>
      </w:r>
      <w:r w:rsidRPr="00BF01C5">
        <w:t>ikke annet følger av ufravikelig lov.</w:t>
      </w:r>
    </w:p>
    <w:p w14:paraId="2AE6D639" w14:textId="77777777" w:rsidR="000C759E" w:rsidRDefault="000C759E" w:rsidP="00D020A2"/>
    <w:p w14:paraId="06F55B6F" w14:textId="33DEBDB4" w:rsidR="00D020A2" w:rsidRDefault="00D020A2" w:rsidP="00D020A2">
      <w:pPr>
        <w:pStyle w:val="Overskrift2"/>
      </w:pPr>
      <w:bookmarkStart w:id="369" w:name="_Toc39846116"/>
      <w:bookmarkStart w:id="370" w:name="_Toc59012545"/>
      <w:bookmarkStart w:id="371" w:name="_Toc229749481"/>
      <w:r>
        <w:t>Force majeure</w:t>
      </w:r>
      <w:bookmarkEnd w:id="369"/>
      <w:bookmarkEnd w:id="370"/>
      <w:bookmarkEnd w:id="371"/>
    </w:p>
    <w:p w14:paraId="0DC175BD" w14:textId="1D7EDFFB" w:rsidR="00D020A2" w:rsidRDefault="00D020A2" w:rsidP="00D020A2">
      <w:r>
        <w:t xml:space="preserve">Skulle det inntreffe en ekstraordinær situasjon som ligger utenfor </w:t>
      </w:r>
      <w:r w:rsidR="00151BC0">
        <w:t>Part</w:t>
      </w:r>
      <w:r>
        <w:t>enes kontroll, som</w:t>
      </w:r>
      <w:r>
        <w:rPr>
          <w:i/>
          <w:iCs/>
        </w:rPr>
        <w:t xml:space="preserve"> </w:t>
      </w:r>
      <w:r>
        <w:t xml:space="preserve">gjør det umulig </w:t>
      </w:r>
      <w:r w:rsidR="006D4B57">
        <w:t xml:space="preserve">eller uforholdsmessig vanskelig </w:t>
      </w:r>
      <w:r>
        <w:t xml:space="preserve">å oppfylle plikter etter denne </w:t>
      </w:r>
      <w:r w:rsidR="00AB23CE">
        <w:t>A</w:t>
      </w:r>
      <w:r>
        <w:t>vtalen og som etter norsk rett må regnes som force majeure, skal mot</w:t>
      </w:r>
      <w:r w:rsidR="00CC633A">
        <w:t>p</w:t>
      </w:r>
      <w:r w:rsidR="00151BC0">
        <w:t>art</w:t>
      </w:r>
      <w:r>
        <w:t>en varsles om dette så raskt som mulig.</w:t>
      </w:r>
    </w:p>
    <w:p w14:paraId="51CE80EB" w14:textId="77777777" w:rsidR="00D020A2" w:rsidRDefault="00D020A2" w:rsidP="00D020A2"/>
    <w:p w14:paraId="7A34861E" w14:textId="7365D481" w:rsidR="00D020A2" w:rsidRDefault="00D020A2" w:rsidP="00D020A2">
      <w:r>
        <w:t xml:space="preserve">Den rammede </w:t>
      </w:r>
      <w:r w:rsidR="00151BC0">
        <w:t>Part</w:t>
      </w:r>
      <w:r>
        <w:t xml:space="preserve">s forpliktelser suspenderes så lenge den ekstraordinære situasjonen varer. Den annen </w:t>
      </w:r>
      <w:r w:rsidR="00151BC0">
        <w:t>Part</w:t>
      </w:r>
      <w:r>
        <w:t>s motytelse suspenderes i samme tidsrom.</w:t>
      </w:r>
    </w:p>
    <w:p w14:paraId="4C0A296E" w14:textId="77777777" w:rsidR="00D020A2" w:rsidRDefault="00D020A2" w:rsidP="00D020A2">
      <w:pPr>
        <w:pStyle w:val="Dato"/>
      </w:pPr>
    </w:p>
    <w:p w14:paraId="3CE4369B" w14:textId="7BEAEEA2" w:rsidR="00D020A2" w:rsidRDefault="00D020A2" w:rsidP="00D020A2">
      <w:r>
        <w:t>Mot</w:t>
      </w:r>
      <w:r w:rsidR="00CC633A">
        <w:t>p</w:t>
      </w:r>
      <w:r w:rsidR="00151BC0">
        <w:t>art</w:t>
      </w:r>
      <w:r>
        <w:t xml:space="preserve">en kan i force majeure-situasjoner bare avslutte </w:t>
      </w:r>
      <w:r w:rsidR="00AB23CE">
        <w:t>A</w:t>
      </w:r>
      <w:r>
        <w:t xml:space="preserve">vtalen med den rammede </w:t>
      </w:r>
      <w:r w:rsidR="00151BC0">
        <w:t>Part</w:t>
      </w:r>
      <w:r>
        <w:t xml:space="preserve">s samtykke, eller hvis situasjonen varer eller antas å ville vare lenger enn 90 (nitti) kalenderdager regnet fra det tidspunkt situasjonen inntrer, og da bare med 15 (femten) kalenderdagers varsel. </w:t>
      </w:r>
    </w:p>
    <w:p w14:paraId="1A0FA364" w14:textId="77777777" w:rsidR="00D020A2" w:rsidRDefault="00D020A2" w:rsidP="00D020A2"/>
    <w:p w14:paraId="64FBE6F4" w14:textId="0294E292" w:rsidR="00D020A2" w:rsidRDefault="00D020A2" w:rsidP="00D020A2">
      <w:r>
        <w:t xml:space="preserve">Hver av </w:t>
      </w:r>
      <w:r w:rsidR="00151BC0">
        <w:t>Part</w:t>
      </w:r>
      <w:r>
        <w:t xml:space="preserve">ene dekker sine egne kostnader knyttet til </w:t>
      </w:r>
      <w:r w:rsidR="00F457AC">
        <w:t>A</w:t>
      </w:r>
      <w:r>
        <w:t xml:space="preserve">vslutning av </w:t>
      </w:r>
      <w:r w:rsidR="00AB23CE">
        <w:t>A</w:t>
      </w:r>
      <w:r>
        <w:t>vtale</w:t>
      </w:r>
      <w:r w:rsidR="008959BB">
        <w:t>n</w:t>
      </w:r>
      <w:r>
        <w:t xml:space="preserve">. </w:t>
      </w:r>
      <w:r w:rsidR="00117B48">
        <w:t>Kunden</w:t>
      </w:r>
      <w:r>
        <w:t xml:space="preserve"> betaler avtalt pris for den del av </w:t>
      </w:r>
      <w:r w:rsidR="00874847">
        <w:t xml:space="preserve">tjenestene </w:t>
      </w:r>
      <w:r>
        <w:t xml:space="preserve">som var kontraktsmessig levert før </w:t>
      </w:r>
      <w:r w:rsidR="00AB23CE">
        <w:t>A</w:t>
      </w:r>
      <w:r>
        <w:t xml:space="preserve">vtalen ble avsluttet. </w:t>
      </w:r>
      <w:r w:rsidR="00151BC0">
        <w:t>Part</w:t>
      </w:r>
      <w:r>
        <w:t xml:space="preserve">ene kan ikke rette andre krav mot hverandre som følge av </w:t>
      </w:r>
      <w:r w:rsidR="00F457AC">
        <w:t>A</w:t>
      </w:r>
      <w:r>
        <w:t xml:space="preserve">vslutning av </w:t>
      </w:r>
      <w:r w:rsidR="00AB23CE">
        <w:t>A</w:t>
      </w:r>
      <w:r>
        <w:t>vtalen etter denne bestemmelse</w:t>
      </w:r>
      <w:r w:rsidR="006020C1">
        <w:t>n</w:t>
      </w:r>
      <w:r>
        <w:t>.</w:t>
      </w:r>
    </w:p>
    <w:p w14:paraId="2ED7FE40" w14:textId="77777777" w:rsidR="00D020A2" w:rsidRDefault="00D020A2" w:rsidP="00D020A2"/>
    <w:p w14:paraId="2F41AE66" w14:textId="2700C5EE" w:rsidR="00D020A2" w:rsidRDefault="00D020A2" w:rsidP="00D020A2">
      <w:r>
        <w:t xml:space="preserve">I forbindelse med force majeure-situasjoner har </w:t>
      </w:r>
      <w:r w:rsidR="00151BC0">
        <w:t>Part</w:t>
      </w:r>
      <w:r>
        <w:t xml:space="preserve">ene gjensidig informasjonsplikt overfor hverandre om alle forhold som må antas å være av betydning for den annen </w:t>
      </w:r>
      <w:r w:rsidR="00151BC0">
        <w:t>Part</w:t>
      </w:r>
      <w:r>
        <w:t>. Slik informasjon skal gis så raskt som mulig.</w:t>
      </w:r>
    </w:p>
    <w:p w14:paraId="0E918115" w14:textId="456087CB" w:rsidR="009F0DF9" w:rsidRDefault="009F0DF9" w:rsidP="00D020A2"/>
    <w:p w14:paraId="23465169" w14:textId="14AB9F45" w:rsidR="00E53A5D" w:rsidRDefault="008959BB" w:rsidP="00E53A5D">
      <w:pPr>
        <w:pStyle w:val="Overskrift2"/>
      </w:pPr>
      <w:bookmarkStart w:id="372" w:name="_Toc59012546"/>
      <w:bookmarkStart w:id="373" w:name="_Toc229749482"/>
      <w:r>
        <w:lastRenderedPageBreak/>
        <w:t xml:space="preserve">Øvrige bestemmelser for </w:t>
      </w:r>
      <w:r w:rsidR="00E53A5D">
        <w:t>Skytjeneste</w:t>
      </w:r>
      <w:r>
        <w:t>n</w:t>
      </w:r>
      <w:bookmarkEnd w:id="372"/>
      <w:r w:rsidR="00424440">
        <w:t>e</w:t>
      </w:r>
      <w:bookmarkEnd w:id="373"/>
    </w:p>
    <w:p w14:paraId="3398CEC2" w14:textId="1C25D3D5" w:rsidR="00E53A5D" w:rsidRPr="00E53A5D" w:rsidRDefault="00E53A5D" w:rsidP="00E53A5D">
      <w:pPr>
        <w:rPr>
          <w:lang w:eastAsia="nb-NO"/>
        </w:rPr>
      </w:pPr>
      <w:r>
        <w:rPr>
          <w:lang w:eastAsia="nb-NO"/>
        </w:rPr>
        <w:t xml:space="preserve">For </w:t>
      </w:r>
      <w:r w:rsidR="000629FF">
        <w:rPr>
          <w:lang w:eastAsia="nb-NO"/>
        </w:rPr>
        <w:t xml:space="preserve">Skytjenestene </w:t>
      </w:r>
      <w:r w:rsidR="0060349A">
        <w:rPr>
          <w:lang w:eastAsia="nb-NO"/>
        </w:rPr>
        <w:t>gjelder vilkårene</w:t>
      </w:r>
      <w:r w:rsidR="00BC5A02">
        <w:rPr>
          <w:lang w:eastAsia="nb-NO"/>
        </w:rPr>
        <w:t xml:space="preserve"> for</w:t>
      </w:r>
      <w:r w:rsidR="0060349A">
        <w:rPr>
          <w:lang w:eastAsia="nb-NO"/>
        </w:rPr>
        <w:t xml:space="preserve"> forsikringer, overdragelse, akkord og konkurs </w:t>
      </w:r>
      <w:r w:rsidR="00950E32">
        <w:rPr>
          <w:lang w:eastAsia="nb-NO"/>
        </w:rPr>
        <w:t>e</w:t>
      </w:r>
      <w:r w:rsidR="006020C1">
        <w:rPr>
          <w:lang w:eastAsia="nb-NO"/>
        </w:rPr>
        <w:t>ller liknende</w:t>
      </w:r>
      <w:r w:rsidR="00950E32">
        <w:rPr>
          <w:lang w:eastAsia="nb-NO"/>
        </w:rPr>
        <w:t>, og force maj</w:t>
      </w:r>
      <w:r w:rsidR="00184E13">
        <w:rPr>
          <w:lang w:eastAsia="nb-NO"/>
        </w:rPr>
        <w:t xml:space="preserve">eure i Standardvilkårene. </w:t>
      </w:r>
    </w:p>
    <w:p w14:paraId="05CC4E08" w14:textId="65F8FC08" w:rsidR="00D020A2" w:rsidRPr="000D6136" w:rsidRDefault="00D020A2" w:rsidP="00D020A2">
      <w:pPr>
        <w:pStyle w:val="Overskrift1"/>
      </w:pPr>
      <w:bookmarkStart w:id="374" w:name="_Toc39846117"/>
      <w:bookmarkStart w:id="375" w:name="_Toc59012547"/>
      <w:bookmarkStart w:id="376" w:name="_Toc229749483"/>
      <w:r>
        <w:t>Tvister</w:t>
      </w:r>
      <w:bookmarkEnd w:id="374"/>
      <w:bookmarkEnd w:id="375"/>
      <w:bookmarkEnd w:id="376"/>
    </w:p>
    <w:p w14:paraId="09DA4D9E" w14:textId="747C961F" w:rsidR="00D020A2" w:rsidRPr="000D6136" w:rsidRDefault="00D020A2" w:rsidP="00D020A2">
      <w:pPr>
        <w:pStyle w:val="Overskrift2"/>
      </w:pPr>
      <w:bookmarkStart w:id="377" w:name="_Toc39846118"/>
      <w:bookmarkStart w:id="378" w:name="_Toc59012548"/>
      <w:bookmarkStart w:id="379" w:name="_Toc229749484"/>
      <w:r w:rsidRPr="000D6136">
        <w:t>Forhandlinger</w:t>
      </w:r>
      <w:bookmarkEnd w:id="377"/>
      <w:bookmarkEnd w:id="378"/>
      <w:bookmarkEnd w:id="379"/>
    </w:p>
    <w:p w14:paraId="16E06F88" w14:textId="54A8A971" w:rsidR="00D020A2" w:rsidRPr="000D6136" w:rsidRDefault="00CC37BF" w:rsidP="00D020A2">
      <w:r w:rsidRPr="000D6136">
        <w:t>Oppstår det en</w:t>
      </w:r>
      <w:r w:rsidR="00D020A2" w:rsidRPr="000D6136">
        <w:t xml:space="preserve"> tvist mellom </w:t>
      </w:r>
      <w:r w:rsidR="00151BC0" w:rsidRPr="000D6136">
        <w:t>Part</w:t>
      </w:r>
      <w:r w:rsidR="00D020A2" w:rsidRPr="000D6136">
        <w:t xml:space="preserve">ene om tolkningen eller rettsvirkningene av </w:t>
      </w:r>
      <w:r w:rsidR="00AB23CE" w:rsidRPr="000D6136">
        <w:t>A</w:t>
      </w:r>
      <w:r w:rsidR="00D020A2" w:rsidRPr="000D6136">
        <w:t xml:space="preserve">vtalen, skal tvisten søkes løst ved forhandlinger. </w:t>
      </w:r>
    </w:p>
    <w:p w14:paraId="3B2372AC" w14:textId="77777777" w:rsidR="00D020A2" w:rsidRPr="000D6136" w:rsidRDefault="00D020A2" w:rsidP="00D020A2"/>
    <w:p w14:paraId="59F30826" w14:textId="7A8D75F1" w:rsidR="00D020A2" w:rsidRPr="000D6136" w:rsidRDefault="00D020A2" w:rsidP="00D020A2">
      <w:r w:rsidRPr="000D6136">
        <w:t xml:space="preserve">Fører slike forhandlinger ikke frem innen 20 (tjue) virkedager, eller en annen periode </w:t>
      </w:r>
      <w:r w:rsidR="00151BC0" w:rsidRPr="000D6136">
        <w:t>Part</w:t>
      </w:r>
      <w:r w:rsidRPr="000D6136">
        <w:t xml:space="preserve">ene blir enige om, kan hver av </w:t>
      </w:r>
      <w:r w:rsidR="00151BC0" w:rsidRPr="000D6136">
        <w:t>Part</w:t>
      </w:r>
      <w:r w:rsidRPr="000D6136">
        <w:t xml:space="preserve">ene ta initiativ til at tvisten blir behandlet ved hjelp av </w:t>
      </w:r>
      <w:r w:rsidR="00620FCB" w:rsidRPr="000D6136">
        <w:t xml:space="preserve">uavhengig ekspert eller </w:t>
      </w:r>
      <w:r w:rsidRPr="000D6136">
        <w:t>mekling.</w:t>
      </w:r>
    </w:p>
    <w:p w14:paraId="39294C7C" w14:textId="00680B7D" w:rsidR="007954EC" w:rsidRPr="000D6136" w:rsidRDefault="007954EC" w:rsidP="00D020A2"/>
    <w:p w14:paraId="328D771A" w14:textId="40D238D4" w:rsidR="007954EC" w:rsidRPr="000D6136" w:rsidRDefault="00EE2DB3" w:rsidP="00EE2DB3">
      <w:pPr>
        <w:pStyle w:val="Overskrift2"/>
      </w:pPr>
      <w:bookmarkStart w:id="380" w:name="_Toc59012549"/>
      <w:bookmarkStart w:id="381" w:name="_Ref66450367"/>
      <w:bookmarkStart w:id="382" w:name="_Toc229749485"/>
      <w:r w:rsidRPr="000D6136">
        <w:t>Uavhengig ekspert</w:t>
      </w:r>
      <w:bookmarkEnd w:id="380"/>
      <w:bookmarkEnd w:id="381"/>
      <w:bookmarkEnd w:id="382"/>
    </w:p>
    <w:p w14:paraId="73BC1A3B" w14:textId="723C580F" w:rsidR="00474320" w:rsidRPr="000D6136" w:rsidRDefault="00474320" w:rsidP="00474320">
      <w:r w:rsidRPr="000D6136">
        <w:t xml:space="preserve">Partene </w:t>
      </w:r>
      <w:r w:rsidR="00B6562F" w:rsidRPr="000D6136">
        <w:t xml:space="preserve">kan </w:t>
      </w:r>
      <w:r w:rsidRPr="000D6136">
        <w:t xml:space="preserve">i forbindelse med inngåelsen av Avtalen oppnevne en uavhengig ekspert som angis i bilag 6, med den kompetansen </w:t>
      </w:r>
      <w:r w:rsidR="00D64F19" w:rsidRPr="000D6136">
        <w:t>P</w:t>
      </w:r>
      <w:r w:rsidRPr="000D6136">
        <w:t xml:space="preserve">artene mener passer best til Avtalen. Hvis dette ikke er gjort, </w:t>
      </w:r>
      <w:r w:rsidR="00E51E2C" w:rsidRPr="000D6136">
        <w:t>f</w:t>
      </w:r>
      <w:r w:rsidR="006020C1" w:rsidRPr="000D6136">
        <w:t>or eksempel</w:t>
      </w:r>
      <w:r w:rsidR="00E51E2C" w:rsidRPr="000D6136">
        <w:t xml:space="preserve"> fordi valg av ekspert kan avhenge av hva uenigheten gjelder, </w:t>
      </w:r>
      <w:r w:rsidRPr="000D6136">
        <w:t xml:space="preserve">kan </w:t>
      </w:r>
      <w:r w:rsidR="00D64F19" w:rsidRPr="000D6136">
        <w:t>P</w:t>
      </w:r>
      <w:r w:rsidRPr="000D6136">
        <w:t>artene bli enige om oppnevningen av en uavhengig ekspert på tvistetidspunktet.</w:t>
      </w:r>
    </w:p>
    <w:p w14:paraId="12473269" w14:textId="77777777" w:rsidR="00474320" w:rsidRPr="000D6136" w:rsidRDefault="00474320" w:rsidP="00474320"/>
    <w:p w14:paraId="5065AC0D" w14:textId="77777777" w:rsidR="00474320" w:rsidRPr="000D6136" w:rsidRDefault="00474320" w:rsidP="00474320">
      <w:r w:rsidRPr="000D6136">
        <w:t>Partene skal på forhånd velge enten</w:t>
      </w:r>
    </w:p>
    <w:p w14:paraId="67865A9E" w14:textId="77777777" w:rsidR="00474320" w:rsidRPr="000D6136" w:rsidRDefault="00474320" w:rsidP="0037516F">
      <w:pPr>
        <w:keepLines/>
        <w:widowControl w:val="0"/>
        <w:numPr>
          <w:ilvl w:val="0"/>
          <w:numId w:val="19"/>
        </w:numPr>
      </w:pPr>
      <w:r w:rsidRPr="000D6136">
        <w:t>å legge ekspertens forslag til løsning til grunn (bindende), eller</w:t>
      </w:r>
    </w:p>
    <w:p w14:paraId="284F4ED2" w14:textId="77777777" w:rsidR="00474320" w:rsidRPr="000D6136" w:rsidRDefault="00474320" w:rsidP="0037516F">
      <w:pPr>
        <w:keepLines/>
        <w:widowControl w:val="0"/>
        <w:numPr>
          <w:ilvl w:val="0"/>
          <w:numId w:val="19"/>
        </w:numPr>
      </w:pPr>
      <w:r w:rsidRPr="000D6136">
        <w:t>å bruke ekspertens forslag som grunnlag for selv å komme frem til en løsning (rådgivende)</w:t>
      </w:r>
    </w:p>
    <w:p w14:paraId="058F8597" w14:textId="77777777" w:rsidR="00474320" w:rsidRPr="000D6136" w:rsidRDefault="00474320" w:rsidP="00474320"/>
    <w:p w14:paraId="3263AA0D" w14:textId="248B4B30" w:rsidR="00EE4F63" w:rsidRPr="000D6136" w:rsidRDefault="00474320" w:rsidP="00D020A2">
      <w:r w:rsidRPr="000D6136">
        <w:t xml:space="preserve">Den nærmere fremgangsmåten for arbeidet bestemmes av den uavhengige eksperten i samråd med </w:t>
      </w:r>
      <w:r w:rsidR="00D64F19" w:rsidRPr="000D6136">
        <w:t>P</w:t>
      </w:r>
      <w:r w:rsidRPr="000D6136">
        <w:t>artene.</w:t>
      </w:r>
    </w:p>
    <w:p w14:paraId="16D88EED" w14:textId="77777777" w:rsidR="00474320" w:rsidRPr="000D6136" w:rsidRDefault="00474320" w:rsidP="00D020A2"/>
    <w:p w14:paraId="3939F037" w14:textId="0CFC2148" w:rsidR="00D020A2" w:rsidRPr="000D6136" w:rsidRDefault="00D020A2" w:rsidP="00D020A2">
      <w:pPr>
        <w:pStyle w:val="Overskrift2"/>
      </w:pPr>
      <w:bookmarkStart w:id="383" w:name="_Toc39846119"/>
      <w:bookmarkStart w:id="384" w:name="_Toc59012550"/>
      <w:bookmarkStart w:id="385" w:name="_Toc229749486"/>
      <w:r w:rsidRPr="000D6136">
        <w:t>Mekling</w:t>
      </w:r>
      <w:bookmarkEnd w:id="383"/>
      <w:bookmarkEnd w:id="384"/>
      <w:bookmarkEnd w:id="385"/>
    </w:p>
    <w:p w14:paraId="7EC13156" w14:textId="66C0BC86" w:rsidR="00D020A2" w:rsidRDefault="004E2071" w:rsidP="00D020A2">
      <w:r>
        <w:t>Blir</w:t>
      </w:r>
      <w:r w:rsidR="00D020A2">
        <w:t xml:space="preserve"> en tvist i tilknytning til denne </w:t>
      </w:r>
      <w:r w:rsidR="00105005">
        <w:t>A</w:t>
      </w:r>
      <w:r w:rsidR="00D020A2">
        <w:t xml:space="preserve">vtalen ikke løst ved forhandlinger, kan </w:t>
      </w:r>
      <w:r w:rsidR="00151BC0">
        <w:t>Part</w:t>
      </w:r>
      <w:r w:rsidR="00D020A2">
        <w:t xml:space="preserve">ene forsøke å løse tvisten ved mekling. </w:t>
      </w:r>
    </w:p>
    <w:p w14:paraId="548EBBC2" w14:textId="77777777" w:rsidR="00D020A2" w:rsidRDefault="00D020A2" w:rsidP="00D020A2"/>
    <w:p w14:paraId="7CBD759C" w14:textId="5151AE98" w:rsidR="00D020A2" w:rsidRDefault="00D020A2" w:rsidP="00D020A2">
      <w:r>
        <w:t xml:space="preserve">Den nærmere fremgangsmåten for meklingen bestemmes av mekleren, i samråd med </w:t>
      </w:r>
      <w:r w:rsidR="00151BC0">
        <w:t>Part</w:t>
      </w:r>
      <w:r>
        <w:t>ene.</w:t>
      </w:r>
    </w:p>
    <w:p w14:paraId="0B55E03B" w14:textId="77777777" w:rsidR="00D020A2" w:rsidRDefault="00D020A2" w:rsidP="00D020A2"/>
    <w:p w14:paraId="7887F9E4" w14:textId="778E4AE0" w:rsidR="00D020A2" w:rsidRDefault="00D020A2" w:rsidP="00D020A2">
      <w:pPr>
        <w:pStyle w:val="Overskrift2"/>
      </w:pPr>
      <w:bookmarkStart w:id="386" w:name="_Toc39846120"/>
      <w:bookmarkStart w:id="387" w:name="_Toc59012551"/>
      <w:bookmarkStart w:id="388" w:name="_Ref66450383"/>
      <w:bookmarkStart w:id="389" w:name="_Toc229749487"/>
      <w:r>
        <w:t>Lovvalg og verneting</w:t>
      </w:r>
      <w:bookmarkEnd w:id="386"/>
      <w:bookmarkEnd w:id="387"/>
      <w:bookmarkEnd w:id="388"/>
      <w:bookmarkEnd w:id="389"/>
      <w:r>
        <w:t xml:space="preserve"> </w:t>
      </w:r>
    </w:p>
    <w:p w14:paraId="138AA474" w14:textId="5F2518AA" w:rsidR="00D020A2" w:rsidRDefault="00151BC0" w:rsidP="00D020A2">
      <w:r>
        <w:t>Part</w:t>
      </w:r>
      <w:r w:rsidR="00D020A2">
        <w:t xml:space="preserve">enes rettigheter og plikter etter denne </w:t>
      </w:r>
      <w:r w:rsidR="00AC0947">
        <w:t>A</w:t>
      </w:r>
      <w:r w:rsidR="00D020A2">
        <w:t>vtalen bestemmes i sin helhet av norsk rett.</w:t>
      </w:r>
    </w:p>
    <w:p w14:paraId="48D3BD19" w14:textId="77777777" w:rsidR="00D020A2" w:rsidRDefault="00D020A2" w:rsidP="00D020A2"/>
    <w:p w14:paraId="7E0A4271" w14:textId="17D866C6" w:rsidR="00D020A2" w:rsidRDefault="00D020A2" w:rsidP="00D020A2">
      <w:r>
        <w:t xml:space="preserve">Dersom en tvist ikke blir løst ved forhandlinger eller mekling, kan hver av </w:t>
      </w:r>
      <w:r w:rsidR="00151BC0">
        <w:t>Part</w:t>
      </w:r>
      <w:r>
        <w:t>ene forlange tvisten avgjort med endelig virkning ved norske domstoler.</w:t>
      </w:r>
    </w:p>
    <w:p w14:paraId="6AA3EB80" w14:textId="77777777" w:rsidR="00D020A2" w:rsidRDefault="00D020A2" w:rsidP="00D020A2"/>
    <w:p w14:paraId="2D8E707B" w14:textId="6317DB19" w:rsidR="00D020A2" w:rsidRDefault="003C34F6" w:rsidP="00D020A2">
      <w:r>
        <w:lastRenderedPageBreak/>
        <w:t>V</w:t>
      </w:r>
      <w:r w:rsidR="00D020A2">
        <w:t>erneting</w:t>
      </w:r>
      <w:r>
        <w:t xml:space="preserve"> er ved Kundens forretningsadresse</w:t>
      </w:r>
      <w:r w:rsidR="00D020A2">
        <w:t>.</w:t>
      </w:r>
    </w:p>
    <w:p w14:paraId="4C7DF680" w14:textId="77777777" w:rsidR="00D020A2" w:rsidRDefault="00D020A2" w:rsidP="00D020A2"/>
    <w:p w14:paraId="176661D9" w14:textId="5DD61227" w:rsidR="00D020A2" w:rsidRDefault="00151BC0" w:rsidP="00D020A2">
      <w:r>
        <w:t>Part</w:t>
      </w:r>
      <w:r w:rsidR="00D020A2">
        <w:t>ene kan alternativt avtale at tvisten blir avgjort med endelig virkning ved voldgift.</w:t>
      </w:r>
    </w:p>
    <w:p w14:paraId="4DC47109" w14:textId="77777777" w:rsidR="00D020A2" w:rsidRDefault="00D020A2" w:rsidP="00D020A2"/>
    <w:p w14:paraId="7267AB79" w14:textId="1D9F9E62" w:rsidR="00C15D44" w:rsidRDefault="00C76781" w:rsidP="00C15D44">
      <w:pPr>
        <w:pStyle w:val="Overskrift2"/>
      </w:pPr>
      <w:bookmarkStart w:id="390" w:name="_Toc59012552"/>
      <w:bookmarkStart w:id="391" w:name="_Toc229749488"/>
      <w:r>
        <w:t xml:space="preserve">Tvisteløsning for </w:t>
      </w:r>
      <w:r w:rsidR="002D7570">
        <w:t>Skytjeneste</w:t>
      </w:r>
      <w:r>
        <w:t>n</w:t>
      </w:r>
      <w:bookmarkEnd w:id="390"/>
      <w:r w:rsidR="00FA7DD1">
        <w:t>e</w:t>
      </w:r>
      <w:bookmarkEnd w:id="391"/>
    </w:p>
    <w:p w14:paraId="043150BF" w14:textId="4763AF79" w:rsidR="00D020A2" w:rsidRPr="00FA0407" w:rsidRDefault="00D020A2" w:rsidP="00D020A2">
      <w:r>
        <w:t xml:space="preserve">For </w:t>
      </w:r>
      <w:r w:rsidR="000629FF">
        <w:t xml:space="preserve">Skytjenestene </w:t>
      </w:r>
      <w:r>
        <w:t xml:space="preserve">gjelder </w:t>
      </w:r>
      <w:r w:rsidR="00E06987">
        <w:t xml:space="preserve">de </w:t>
      </w:r>
      <w:r w:rsidR="00204206">
        <w:t>v</w:t>
      </w:r>
      <w:r w:rsidR="00014609">
        <w:t xml:space="preserve">ilkår for </w:t>
      </w:r>
      <w:r w:rsidR="002D7570">
        <w:t>tvist</w:t>
      </w:r>
      <w:r w:rsidR="00125603">
        <w:t>e</w:t>
      </w:r>
      <w:r w:rsidR="002D7570">
        <w:t xml:space="preserve">løsning, </w:t>
      </w:r>
      <w:r w:rsidR="00014609">
        <w:t xml:space="preserve">lovvalg og verneting </w:t>
      </w:r>
      <w:r w:rsidR="005B3F6E">
        <w:t xml:space="preserve">som </w:t>
      </w:r>
      <w:proofErr w:type="gramStart"/>
      <w:r w:rsidR="005B3F6E">
        <w:t>fremgår</w:t>
      </w:r>
      <w:proofErr w:type="gramEnd"/>
      <w:r w:rsidR="005B3F6E">
        <w:t xml:space="preserve"> av Standardvilkårene</w:t>
      </w:r>
      <w:r w:rsidR="00014609">
        <w:t>.</w:t>
      </w:r>
    </w:p>
    <w:bookmarkEnd w:id="18"/>
    <w:bookmarkEnd w:id="19"/>
    <w:bookmarkEnd w:id="20"/>
    <w:bookmarkEnd w:id="21"/>
    <w:bookmarkEnd w:id="22"/>
    <w:bookmarkEnd w:id="23"/>
    <w:p w14:paraId="57C2E56A" w14:textId="77777777" w:rsidR="00E959CE" w:rsidRPr="00FA0407" w:rsidRDefault="00E959CE" w:rsidP="00BD2BE3">
      <w:pPr>
        <w:spacing w:line="276" w:lineRule="auto"/>
        <w:rPr>
          <w:rFonts w:ascii="Arial" w:hAnsi="Arial" w:cs="Arial"/>
          <w:color w:val="000000" w:themeColor="text1"/>
          <w:sz w:val="20"/>
          <w:szCs w:val="20"/>
        </w:rPr>
      </w:pPr>
    </w:p>
    <w:sectPr w:rsidR="00E959CE" w:rsidRPr="00FA0407" w:rsidSect="00490D15">
      <w:pgSz w:w="11900" w:h="16840"/>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811EA4" w14:textId="77777777" w:rsidR="00603F28" w:rsidRDefault="00603F28">
      <w:r>
        <w:separator/>
      </w:r>
    </w:p>
    <w:p w14:paraId="318171B0" w14:textId="77777777" w:rsidR="00603F28" w:rsidRDefault="00603F28"/>
  </w:endnote>
  <w:endnote w:type="continuationSeparator" w:id="0">
    <w:p w14:paraId="09E926B8" w14:textId="77777777" w:rsidR="00603F28" w:rsidRDefault="00603F28">
      <w:r>
        <w:continuationSeparator/>
      </w:r>
    </w:p>
    <w:p w14:paraId="507F069B" w14:textId="77777777" w:rsidR="00603F28" w:rsidRDefault="00603F28"/>
  </w:endnote>
  <w:endnote w:type="continuationNotice" w:id="1">
    <w:p w14:paraId="4A745944" w14:textId="77777777" w:rsidR="00603F28" w:rsidRDefault="00603F28"/>
    <w:p w14:paraId="6C915C18" w14:textId="77777777" w:rsidR="00603F28" w:rsidRDefault="00603F2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P????">
    <w:altName w:val="MS Mincho"/>
    <w:panose1 w:val="00000000000000000000"/>
    <w:charset w:val="80"/>
    <w:family w:val="roman"/>
    <w:notTrueType/>
    <w:pitch w:val="default"/>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Source Sans Pro SemiBold">
    <w:charset w:val="00"/>
    <w:family w:val="swiss"/>
    <w:pitch w:val="variable"/>
    <w:sig w:usb0="600002F7" w:usb1="02000001" w:usb2="00000000" w:usb3="00000000" w:csb0="0000019F" w:csb1="00000000"/>
  </w:font>
  <w:font w:name="Arial Unicode MS">
    <w:altName w:val="Yu Gothic"/>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2CD946" w14:textId="77777777" w:rsidR="002A7040" w:rsidRDefault="002A7040" w:rsidP="0078684D">
    <w:pPr>
      <w:pStyle w:val="Topptekst"/>
      <w:rPr>
        <w:rFonts w:ascii="Calibri" w:hAnsi="Calibri"/>
      </w:rPr>
    </w:pPr>
  </w:p>
  <w:p w14:paraId="60984AC3" w14:textId="22B861DF" w:rsidR="002A7040" w:rsidRPr="003666D3" w:rsidRDefault="002A7040" w:rsidP="009F15F8">
    <w:pPr>
      <w:pStyle w:val="Bunntekst"/>
      <w:tabs>
        <w:tab w:val="clear" w:pos="9072"/>
        <w:tab w:val="right" w:pos="8220"/>
      </w:tabs>
      <w:rPr>
        <w:rFonts w:ascii="Calibri" w:hAnsi="Calibri"/>
        <w:smallCaps w:val="0"/>
      </w:rPr>
    </w:pPr>
    <w:r w:rsidRPr="00583F8F">
      <w:rPr>
        <w:rFonts w:ascii="Calibri" w:hAnsi="Calibri"/>
        <w:smallCaps w:val="0"/>
      </w:rPr>
      <w:tab/>
    </w:r>
    <w:r w:rsidRPr="00583F8F">
      <w:rPr>
        <w:rFonts w:ascii="Calibri" w:hAnsi="Calibri"/>
        <w:smallCaps w:val="0"/>
      </w:rPr>
      <w:tab/>
    </w:r>
    <w:r w:rsidRPr="003666D3">
      <w:rPr>
        <w:rFonts w:ascii="Calibri" w:hAnsi="Calibri"/>
        <w:smallCaps w:val="0"/>
      </w:rPr>
      <w:t xml:space="preserve">Side </w:t>
    </w:r>
    <w:r w:rsidRPr="003666D3">
      <w:rPr>
        <w:rFonts w:ascii="Calibri" w:hAnsi="Calibri"/>
        <w:smallCaps w:val="0"/>
      </w:rPr>
      <w:fldChar w:fldCharType="begin"/>
    </w:r>
    <w:r w:rsidRPr="003666D3">
      <w:rPr>
        <w:rFonts w:ascii="Calibri" w:hAnsi="Calibri"/>
        <w:smallCaps w:val="0"/>
      </w:rPr>
      <w:instrText xml:space="preserve"> PAGE </w:instrText>
    </w:r>
    <w:r w:rsidRPr="003666D3">
      <w:rPr>
        <w:rFonts w:ascii="Calibri" w:hAnsi="Calibri"/>
        <w:smallCaps w:val="0"/>
      </w:rPr>
      <w:fldChar w:fldCharType="separate"/>
    </w:r>
    <w:r>
      <w:rPr>
        <w:rFonts w:ascii="Calibri" w:hAnsi="Calibri"/>
        <w:smallCaps w:val="0"/>
        <w:noProof/>
      </w:rPr>
      <w:t>1</w:t>
    </w:r>
    <w:r w:rsidRPr="003666D3">
      <w:rPr>
        <w:rFonts w:ascii="Calibri" w:hAnsi="Calibri"/>
        <w:smallCaps w:val="0"/>
      </w:rPr>
      <w:fldChar w:fldCharType="end"/>
    </w:r>
    <w:r w:rsidRPr="003666D3">
      <w:rPr>
        <w:rFonts w:ascii="Calibri" w:hAnsi="Calibri"/>
        <w:smallCaps w:val="0"/>
      </w:rPr>
      <w:t xml:space="preserve"> av </w:t>
    </w:r>
    <w:r w:rsidRPr="003666D3">
      <w:rPr>
        <w:rFonts w:ascii="Calibri" w:hAnsi="Calibri"/>
        <w:smallCaps w:val="0"/>
      </w:rPr>
      <w:fldChar w:fldCharType="begin"/>
    </w:r>
    <w:r w:rsidRPr="003666D3">
      <w:rPr>
        <w:rFonts w:ascii="Calibri" w:hAnsi="Calibri"/>
        <w:smallCaps w:val="0"/>
      </w:rPr>
      <w:instrText xml:space="preserve"> NUMPAGES </w:instrText>
    </w:r>
    <w:r w:rsidRPr="003666D3">
      <w:rPr>
        <w:rFonts w:ascii="Calibri" w:hAnsi="Calibri"/>
        <w:smallCaps w:val="0"/>
      </w:rPr>
      <w:fldChar w:fldCharType="separate"/>
    </w:r>
    <w:r>
      <w:rPr>
        <w:rFonts w:ascii="Calibri" w:hAnsi="Calibri"/>
        <w:smallCaps w:val="0"/>
        <w:noProof/>
      </w:rPr>
      <w:t>24</w:t>
    </w:r>
    <w:r w:rsidRPr="003666D3">
      <w:rPr>
        <w:rFonts w:ascii="Calibri" w:hAnsi="Calibri"/>
        <w:smallCaps w:val="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AA8614" w14:textId="77777777" w:rsidR="002A7040" w:rsidRPr="00363B7D" w:rsidRDefault="002A7040" w:rsidP="009F15F8">
    <w:pPr>
      <w:tabs>
        <w:tab w:val="right" w:pos="8505"/>
      </w:tabs>
      <w:jc w:val="right"/>
      <w:rPr>
        <w:rFonts w:ascii="Times New Roman" w:hAnsi="Times New Roman" w:cs="Times New Roman"/>
        <w:smallCaps/>
        <w:sz w:val="12"/>
        <w:szCs w:val="16"/>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EC54CC" w14:textId="46AF2EA0" w:rsidR="002A7040" w:rsidRDefault="002A7040" w:rsidP="0078684D">
    <w:pPr>
      <w:pStyle w:val="Topptekst"/>
      <w:rPr>
        <w:rFonts w:ascii="Calibri" w:hAnsi="Calibri"/>
      </w:rPr>
    </w:pPr>
  </w:p>
  <w:p w14:paraId="6A799CC9" w14:textId="56EADC82" w:rsidR="002A7040" w:rsidRPr="003666D3" w:rsidRDefault="002A7040" w:rsidP="009F15F8">
    <w:pPr>
      <w:pStyle w:val="Bunntekst"/>
      <w:tabs>
        <w:tab w:val="clear" w:pos="9072"/>
        <w:tab w:val="right" w:pos="8220"/>
      </w:tabs>
      <w:rPr>
        <w:rFonts w:ascii="Calibri" w:hAnsi="Calibri"/>
        <w:smallCaps w:val="0"/>
      </w:rPr>
    </w:pPr>
    <w:r w:rsidRPr="00583F8F">
      <w:rPr>
        <w:rFonts w:ascii="Calibri" w:hAnsi="Calibri"/>
        <w:smallCaps w:val="0"/>
      </w:rPr>
      <w:tab/>
    </w:r>
    <w:r w:rsidRPr="00583F8F">
      <w:rPr>
        <w:rFonts w:ascii="Calibri" w:hAnsi="Calibri"/>
        <w:smallCaps w:val="0"/>
      </w:rPr>
      <w:tab/>
    </w:r>
    <w:r w:rsidRPr="003666D3">
      <w:rPr>
        <w:rFonts w:ascii="Calibri" w:hAnsi="Calibri"/>
        <w:smallCaps w:val="0"/>
      </w:rPr>
      <w:t xml:space="preserve">Side </w:t>
    </w:r>
    <w:r w:rsidRPr="003666D3">
      <w:rPr>
        <w:rFonts w:ascii="Calibri" w:hAnsi="Calibri"/>
        <w:smallCaps w:val="0"/>
      </w:rPr>
      <w:fldChar w:fldCharType="begin"/>
    </w:r>
    <w:r w:rsidRPr="003666D3">
      <w:rPr>
        <w:rFonts w:ascii="Calibri" w:hAnsi="Calibri"/>
        <w:smallCaps w:val="0"/>
      </w:rPr>
      <w:instrText xml:space="preserve"> PAGE </w:instrText>
    </w:r>
    <w:r w:rsidRPr="003666D3">
      <w:rPr>
        <w:rFonts w:ascii="Calibri" w:hAnsi="Calibri"/>
        <w:smallCaps w:val="0"/>
      </w:rPr>
      <w:fldChar w:fldCharType="separate"/>
    </w:r>
    <w:r>
      <w:rPr>
        <w:rFonts w:ascii="Calibri" w:hAnsi="Calibri"/>
        <w:smallCaps w:val="0"/>
        <w:noProof/>
      </w:rPr>
      <w:t>2</w:t>
    </w:r>
    <w:r w:rsidRPr="003666D3">
      <w:rPr>
        <w:rFonts w:ascii="Calibri" w:hAnsi="Calibri"/>
        <w:smallCaps w:val="0"/>
      </w:rPr>
      <w:fldChar w:fldCharType="end"/>
    </w:r>
    <w:r w:rsidRPr="003666D3">
      <w:rPr>
        <w:rFonts w:ascii="Calibri" w:hAnsi="Calibri"/>
        <w:smallCaps w:val="0"/>
      </w:rPr>
      <w:t xml:space="preserve"> av </w:t>
    </w:r>
    <w:r w:rsidRPr="003666D3">
      <w:rPr>
        <w:rFonts w:ascii="Calibri" w:hAnsi="Calibri"/>
        <w:smallCaps w:val="0"/>
      </w:rPr>
      <w:fldChar w:fldCharType="begin"/>
    </w:r>
    <w:r w:rsidRPr="003666D3">
      <w:rPr>
        <w:rFonts w:ascii="Calibri" w:hAnsi="Calibri"/>
        <w:smallCaps w:val="0"/>
      </w:rPr>
      <w:instrText xml:space="preserve"> NUMPAGES </w:instrText>
    </w:r>
    <w:r w:rsidRPr="003666D3">
      <w:rPr>
        <w:rFonts w:ascii="Calibri" w:hAnsi="Calibri"/>
        <w:smallCaps w:val="0"/>
      </w:rPr>
      <w:fldChar w:fldCharType="separate"/>
    </w:r>
    <w:r>
      <w:rPr>
        <w:rFonts w:ascii="Calibri" w:hAnsi="Calibri"/>
        <w:smallCaps w:val="0"/>
        <w:noProof/>
      </w:rPr>
      <w:t>24</w:t>
    </w:r>
    <w:r w:rsidRPr="003666D3">
      <w:rPr>
        <w:rFonts w:ascii="Calibri" w:hAnsi="Calibri"/>
        <w:smallCaps w:val="0"/>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B4AC3C" w14:textId="246425DD" w:rsidR="002A7040" w:rsidRPr="00C71D90" w:rsidRDefault="002A7040" w:rsidP="00C71D90">
    <w:pPr>
      <w:pStyle w:val="Bunntekst"/>
      <w:tabs>
        <w:tab w:val="clear" w:pos="9072"/>
        <w:tab w:val="right" w:pos="8222"/>
      </w:tabs>
      <w:ind w:right="-2"/>
      <w:jc w:val="right"/>
      <w:rPr>
        <w:rFonts w:ascii="Calibri" w:hAnsi="Calibri"/>
        <w:smallCaps w:val="0"/>
      </w:rPr>
    </w:pPr>
    <w:r>
      <w:rPr>
        <w:rFonts w:ascii="Calibri" w:hAnsi="Calibri"/>
      </w:rPr>
      <w:t xml:space="preserve">SSA—Lille Sky – </w:t>
    </w:r>
    <w:r w:rsidR="00F93F22">
      <w:rPr>
        <w:rFonts w:ascii="Calibri" w:hAnsi="Calibri"/>
      </w:rPr>
      <w:t>202</w:t>
    </w:r>
    <w:r w:rsidR="00B7102C">
      <w:rPr>
        <w:rFonts w:ascii="Calibri" w:hAnsi="Calibri"/>
      </w:rPr>
      <w:t>6</w:t>
    </w:r>
    <w:r>
      <w:rPr>
        <w:rFonts w:ascii="Calibri" w:hAnsi="Calibri"/>
      </w:rPr>
      <w:tab/>
    </w:r>
    <w:r w:rsidRPr="00957A4A">
      <w:rPr>
        <w:rFonts w:ascii="Calibri" w:hAnsi="Calibri"/>
        <w:smallCaps w:val="0"/>
      </w:rPr>
      <w:tab/>
      <w:t xml:space="preserve">Side </w:t>
    </w:r>
    <w:r w:rsidRPr="00957A4A">
      <w:rPr>
        <w:rFonts w:ascii="Calibri" w:hAnsi="Calibri"/>
        <w:smallCaps w:val="0"/>
      </w:rPr>
      <w:fldChar w:fldCharType="begin"/>
    </w:r>
    <w:r w:rsidRPr="00957A4A">
      <w:rPr>
        <w:rFonts w:ascii="Calibri" w:hAnsi="Calibri"/>
        <w:smallCaps w:val="0"/>
      </w:rPr>
      <w:instrText xml:space="preserve"> PAGE </w:instrText>
    </w:r>
    <w:r w:rsidRPr="00957A4A">
      <w:rPr>
        <w:rFonts w:ascii="Calibri" w:hAnsi="Calibri"/>
        <w:smallCaps w:val="0"/>
      </w:rPr>
      <w:fldChar w:fldCharType="separate"/>
    </w:r>
    <w:r>
      <w:rPr>
        <w:rFonts w:ascii="Calibri" w:hAnsi="Calibri"/>
        <w:smallCaps w:val="0"/>
        <w:noProof/>
      </w:rPr>
      <w:t>2</w:t>
    </w:r>
    <w:r w:rsidRPr="00957A4A">
      <w:rPr>
        <w:rFonts w:ascii="Calibri" w:hAnsi="Calibri"/>
        <w:smallCaps w:val="0"/>
      </w:rPr>
      <w:fldChar w:fldCharType="end"/>
    </w:r>
    <w:r w:rsidRPr="00957A4A">
      <w:rPr>
        <w:rFonts w:ascii="Calibri" w:hAnsi="Calibri"/>
        <w:smallCaps w:val="0"/>
      </w:rPr>
      <w:t xml:space="preserve"> av </w:t>
    </w:r>
    <w:r w:rsidRPr="00957A4A">
      <w:rPr>
        <w:rFonts w:ascii="Calibri" w:hAnsi="Calibri"/>
        <w:smallCaps w:val="0"/>
      </w:rPr>
      <w:fldChar w:fldCharType="begin"/>
    </w:r>
    <w:r w:rsidRPr="00957A4A">
      <w:rPr>
        <w:rFonts w:ascii="Calibri" w:hAnsi="Calibri"/>
        <w:smallCaps w:val="0"/>
      </w:rPr>
      <w:instrText xml:space="preserve"> NUMPAGES </w:instrText>
    </w:r>
    <w:r w:rsidRPr="00957A4A">
      <w:rPr>
        <w:rFonts w:ascii="Calibri" w:hAnsi="Calibri"/>
        <w:smallCaps w:val="0"/>
      </w:rPr>
      <w:fldChar w:fldCharType="separate"/>
    </w:r>
    <w:r>
      <w:rPr>
        <w:rFonts w:ascii="Calibri" w:hAnsi="Calibri"/>
        <w:smallCaps w:val="0"/>
        <w:noProof/>
      </w:rPr>
      <w:t>24</w:t>
    </w:r>
    <w:r w:rsidRPr="00957A4A">
      <w:rPr>
        <w:rFonts w:ascii="Calibri" w:hAnsi="Calibri"/>
        <w:smallCaps w:val="0"/>
      </w:rPr>
      <w:fldChar w:fldCharType="end"/>
    </w:r>
  </w:p>
  <w:p w14:paraId="09402D80" w14:textId="77777777" w:rsidR="002A7040" w:rsidRPr="00C71D90" w:rsidRDefault="002A7040" w:rsidP="009F15F8">
    <w:pPr>
      <w:tabs>
        <w:tab w:val="right" w:pos="8505"/>
      </w:tabs>
      <w:jc w:val="right"/>
      <w:rPr>
        <w:rFonts w:ascii="Times New Roman" w:hAnsi="Times New Roman" w:cs="Times New Roman"/>
        <w:smallCaps/>
        <w:sz w:val="12"/>
        <w:szCs w:val="16"/>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7C949E" w14:textId="668D3013" w:rsidR="002A7040" w:rsidRPr="00713F9F" w:rsidRDefault="002A7040" w:rsidP="00CF2E2A">
    <w:pPr>
      <w:pStyle w:val="Bunntekst"/>
      <w:tabs>
        <w:tab w:val="clear" w:pos="4536"/>
        <w:tab w:val="clear" w:pos="9072"/>
        <w:tab w:val="right" w:pos="8222"/>
      </w:tabs>
      <w:ind w:right="-2"/>
      <w:rPr>
        <w:rFonts w:ascii="Calibri" w:hAnsi="Calibri"/>
        <w:smallCaps w:val="0"/>
      </w:rPr>
    </w:pPr>
    <w:r>
      <w:rPr>
        <w:rFonts w:ascii="Calibri" w:hAnsi="Calibri"/>
      </w:rPr>
      <w:t>SSA</w:t>
    </w:r>
    <w:r w:rsidR="00AE1BA4">
      <w:rPr>
        <w:rFonts w:ascii="Calibri" w:hAnsi="Calibri"/>
      </w:rPr>
      <w:t>-l</w:t>
    </w:r>
    <w:r>
      <w:rPr>
        <w:rFonts w:ascii="Calibri" w:hAnsi="Calibri"/>
      </w:rPr>
      <w:t xml:space="preserve">ille </w:t>
    </w:r>
    <w:r w:rsidR="00AE1BA4">
      <w:rPr>
        <w:rFonts w:ascii="Calibri" w:hAnsi="Calibri"/>
      </w:rPr>
      <w:t>s</w:t>
    </w:r>
    <w:r>
      <w:rPr>
        <w:rFonts w:ascii="Calibri" w:hAnsi="Calibri"/>
      </w:rPr>
      <w:t xml:space="preserve">ky – </w:t>
    </w:r>
    <w:r w:rsidR="00F93F22">
      <w:rPr>
        <w:rFonts w:ascii="Calibri" w:hAnsi="Calibri"/>
      </w:rPr>
      <w:t>202</w:t>
    </w:r>
    <w:r w:rsidR="00B7102C">
      <w:rPr>
        <w:rFonts w:ascii="Calibri" w:hAnsi="Calibri"/>
      </w:rPr>
      <w:t>6</w:t>
    </w:r>
    <w:r>
      <w:rPr>
        <w:rFonts w:ascii="Calibri" w:hAnsi="Calibri"/>
      </w:rPr>
      <w:tab/>
    </w:r>
    <w:r w:rsidRPr="00957A4A">
      <w:rPr>
        <w:rFonts w:ascii="Calibri" w:hAnsi="Calibri"/>
        <w:smallCaps w:val="0"/>
      </w:rPr>
      <w:t xml:space="preserve">Side </w:t>
    </w:r>
    <w:r w:rsidRPr="00957A4A">
      <w:rPr>
        <w:rFonts w:ascii="Calibri" w:hAnsi="Calibri"/>
        <w:smallCaps w:val="0"/>
      </w:rPr>
      <w:fldChar w:fldCharType="begin"/>
    </w:r>
    <w:r w:rsidRPr="00957A4A">
      <w:rPr>
        <w:rFonts w:ascii="Calibri" w:hAnsi="Calibri"/>
        <w:smallCaps w:val="0"/>
      </w:rPr>
      <w:instrText xml:space="preserve"> PAGE </w:instrText>
    </w:r>
    <w:r w:rsidRPr="00957A4A">
      <w:rPr>
        <w:rFonts w:ascii="Calibri" w:hAnsi="Calibri"/>
        <w:smallCaps w:val="0"/>
      </w:rPr>
      <w:fldChar w:fldCharType="separate"/>
    </w:r>
    <w:r>
      <w:rPr>
        <w:rFonts w:ascii="Calibri" w:hAnsi="Calibri"/>
        <w:smallCaps w:val="0"/>
        <w:noProof/>
      </w:rPr>
      <w:t>21</w:t>
    </w:r>
    <w:r w:rsidRPr="00957A4A">
      <w:rPr>
        <w:rFonts w:ascii="Calibri" w:hAnsi="Calibri"/>
        <w:smallCaps w:val="0"/>
      </w:rPr>
      <w:fldChar w:fldCharType="end"/>
    </w:r>
    <w:r w:rsidRPr="00957A4A">
      <w:rPr>
        <w:rFonts w:ascii="Calibri" w:hAnsi="Calibri"/>
        <w:smallCaps w:val="0"/>
      </w:rPr>
      <w:t xml:space="preserve"> av </w:t>
    </w:r>
    <w:r w:rsidRPr="00957A4A">
      <w:rPr>
        <w:rFonts w:ascii="Calibri" w:hAnsi="Calibri"/>
        <w:smallCaps w:val="0"/>
      </w:rPr>
      <w:fldChar w:fldCharType="begin"/>
    </w:r>
    <w:r w:rsidRPr="00957A4A">
      <w:rPr>
        <w:rFonts w:ascii="Calibri" w:hAnsi="Calibri"/>
        <w:smallCaps w:val="0"/>
      </w:rPr>
      <w:instrText xml:space="preserve"> NUMPAGES </w:instrText>
    </w:r>
    <w:r w:rsidRPr="00957A4A">
      <w:rPr>
        <w:rFonts w:ascii="Calibri" w:hAnsi="Calibri"/>
        <w:smallCaps w:val="0"/>
      </w:rPr>
      <w:fldChar w:fldCharType="separate"/>
    </w:r>
    <w:r>
      <w:rPr>
        <w:rFonts w:ascii="Calibri" w:hAnsi="Calibri"/>
        <w:smallCaps w:val="0"/>
        <w:noProof/>
      </w:rPr>
      <w:t>24</w:t>
    </w:r>
    <w:r w:rsidRPr="00957A4A">
      <w:rPr>
        <w:rFonts w:ascii="Calibri" w:hAnsi="Calibri"/>
        <w:smallCaps w:val="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7904CB" w14:textId="77777777" w:rsidR="00603F28" w:rsidRDefault="00603F28">
      <w:r>
        <w:separator/>
      </w:r>
    </w:p>
    <w:p w14:paraId="18B99433" w14:textId="77777777" w:rsidR="00603F28" w:rsidRDefault="00603F28"/>
  </w:footnote>
  <w:footnote w:type="continuationSeparator" w:id="0">
    <w:p w14:paraId="4F549A35" w14:textId="77777777" w:rsidR="00603F28" w:rsidRDefault="00603F28">
      <w:r>
        <w:continuationSeparator/>
      </w:r>
    </w:p>
    <w:p w14:paraId="7BACB659" w14:textId="77777777" w:rsidR="00603F28" w:rsidRDefault="00603F28"/>
  </w:footnote>
  <w:footnote w:type="continuationNotice" w:id="1">
    <w:p w14:paraId="4036828F" w14:textId="77777777" w:rsidR="00603F28" w:rsidRDefault="00603F28"/>
    <w:p w14:paraId="063B7AD3" w14:textId="77777777" w:rsidR="00603F28" w:rsidRDefault="00603F2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71594B" w14:textId="1B3B69E3" w:rsidR="002A7040" w:rsidRDefault="002A7040" w:rsidP="009F15F8">
    <w:pPr>
      <w:pStyle w:val="Topptekst"/>
    </w:pP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bookmarkStart w:id="0" w:name="DOC_ID"/>
    <w:r>
      <w:rPr>
        <w:noProof/>
      </w:rPr>
      <w:t>S-2008-0041292</w:t>
    </w:r>
    <w:bookmarkEnd w:id="0"/>
    <w:r>
      <w:fldChar w:fldCharType="end"/>
    </w:r>
    <w:r>
      <w:fldChar w:fldCharType="begin"/>
    </w:r>
    <w:r>
      <w:instrText xml:space="preserve"> SET SAKSNR "508535-002" </w:instrText>
    </w:r>
    <w:r>
      <w:fldChar w:fldCharType="separate"/>
    </w:r>
    <w:bookmarkStart w:id="1" w:name="SAKSNR"/>
    <w:r>
      <w:rPr>
        <w:noProof/>
      </w:rPr>
      <w:t>508535-002</w:t>
    </w:r>
    <w:bookmarkEnd w:id="1"/>
    <w:r>
      <w:fldChar w:fldCharType="end"/>
    </w:r>
    <w:r>
      <w:fldChar w:fldCharType="begin"/>
    </w:r>
    <w:r>
      <w:instrText xml:space="preserve"> SET SAKSNAVN "Brukes ikke" </w:instrText>
    </w:r>
    <w:r>
      <w:fldChar w:fldCharType="separate"/>
    </w:r>
    <w:bookmarkStart w:id="2" w:name="SAKSNAVN"/>
    <w:r>
      <w:rPr>
        <w:noProof/>
      </w:rPr>
      <w:t>Brukes ikke</w:t>
    </w:r>
    <w:bookmarkEnd w:id="2"/>
    <w:r>
      <w:fldChar w:fldCharType="end"/>
    </w:r>
    <w:r>
      <w:fldChar w:fldCharType="begin"/>
    </w:r>
    <w:r>
      <w:instrText xml:space="preserve"> SET TITTEL "SSA-D" </w:instrText>
    </w:r>
    <w:r>
      <w:fldChar w:fldCharType="separate"/>
    </w:r>
    <w:bookmarkStart w:id="3" w:name="TITTEL"/>
    <w:r>
      <w:rPr>
        <w:noProof/>
      </w:rPr>
      <w:t>SSA-D</w:t>
    </w:r>
    <w:bookmarkEnd w:id="3"/>
    <w:r>
      <w:fldChar w:fldCharType="end"/>
    </w:r>
    <w:r>
      <w:fldChar w:fldCharType="begin"/>
    </w:r>
    <w:r>
      <w:instrText xml:space="preserve"> SET SAKSNAVN2 "" </w:instrText>
    </w:r>
    <w:r>
      <w:fldChar w:fldCharType="separate"/>
    </w:r>
    <w:bookmarkStart w:id="4" w:name="SAKSNAVN2"/>
    <w:bookmarkEnd w:id="4"/>
    <w:r>
      <w:rPr>
        <w:noProof/>
      </w:rPr>
      <w:t xml:space="preserve"> </w:t>
    </w:r>
    <w:r>
      <w:fldChar w:fldCharType="end"/>
    </w:r>
    <w:r>
      <w:fldChar w:fldCharType="begin"/>
    </w:r>
    <w:r>
      <w:instrText xml:space="preserve"> SET KLIENT "DIFI-Direktoratet for Forvaltning og IKT" </w:instrText>
    </w:r>
    <w:r>
      <w:fldChar w:fldCharType="separate"/>
    </w:r>
    <w:bookmarkStart w:id="5" w:name="KLIENT"/>
    <w:r>
      <w:rPr>
        <w:noProof/>
      </w:rPr>
      <w:t>DIFI-Direktoratet for Forvaltning og IKT</w:t>
    </w:r>
    <w:bookmarkEnd w:id="5"/>
    <w:r>
      <w:fldChar w:fldCharType="end"/>
    </w:r>
    <w:r>
      <w:fldChar w:fldCharType="begin"/>
    </w:r>
    <w:r>
      <w:instrText xml:space="preserve"> SET KLIENT2 "" </w:instrText>
    </w:r>
    <w:r>
      <w:fldChar w:fldCharType="separate"/>
    </w:r>
    <w:bookmarkStart w:id="6" w:name="KLIENT2"/>
    <w:bookmarkEnd w:id="6"/>
    <w:r>
      <w:rPr>
        <w:noProof/>
      </w:rPr>
      <w:t xml:space="preserve"> </w:t>
    </w:r>
    <w:r>
      <w:fldChar w:fldCharType="end"/>
    </w:r>
    <w:r>
      <w:fldChar w:fldCharType="begin"/>
    </w:r>
    <w:r>
      <w:instrText xml:space="preserve"> SET DOK_EIER "RRI" </w:instrText>
    </w:r>
    <w:r>
      <w:fldChar w:fldCharType="separate"/>
    </w:r>
    <w:bookmarkStart w:id="7" w:name="DOK_EIER"/>
    <w:r>
      <w:rPr>
        <w:noProof/>
      </w:rPr>
      <w:t>RRI</w:t>
    </w:r>
    <w:bookmarkEnd w:id="7"/>
    <w:r>
      <w:fldChar w:fldCharType="end"/>
    </w:r>
    <w:r>
      <w:fldChar w:fldCharType="begin"/>
    </w:r>
    <w:r>
      <w:instrText xml:space="preserve"> SET SPRAK "No" </w:instrText>
    </w:r>
    <w:r>
      <w:fldChar w:fldCharType="separate"/>
    </w:r>
    <w:bookmarkStart w:id="8" w:name="SPRAK"/>
    <w:r>
      <w:rPr>
        <w:noProof/>
      </w:rPr>
      <w:t>No</w:t>
    </w:r>
    <w:bookmarkEnd w:id="8"/>
    <w:r>
      <w:fldChar w:fldCharType="end"/>
    </w:r>
    <w:r>
      <w:fldChar w:fldCharType="begin"/>
    </w:r>
    <w:r>
      <w:instrText xml:space="preserve"> SET ANSV_PARTNER "IHB" </w:instrText>
    </w:r>
    <w:r>
      <w:fldChar w:fldCharType="separate"/>
    </w:r>
    <w:bookmarkStart w:id="9" w:name="ANSV_PARTNER"/>
    <w:r>
      <w:rPr>
        <w:noProof/>
      </w:rPr>
      <w:t>IHB</w:t>
    </w:r>
    <w:bookmarkEnd w:id="9"/>
    <w:r>
      <w:fldChar w:fldCharType="end"/>
    </w:r>
    <w:r>
      <w:fldChar w:fldCharType="begin"/>
    </w:r>
    <w:r>
      <w:instrText xml:space="preserve"> SET ANSV_PARTNER2 "" </w:instrText>
    </w:r>
    <w:r>
      <w:fldChar w:fldCharType="separate"/>
    </w:r>
    <w:bookmarkStart w:id="10" w:name="ANSV_PARTNER2"/>
    <w:bookmarkEnd w:id="10"/>
    <w:r>
      <w:rPr>
        <w:noProof/>
      </w:rPr>
      <w:t xml:space="preserve"> </w:t>
    </w:r>
    <w:r>
      <w:fldChar w:fldCharType="end"/>
    </w:r>
    <w:r>
      <w:fldChar w:fldCharType="begin"/>
    </w:r>
    <w:r>
      <w:instrText xml:space="preserve"> SET KONTOR "Oslo" </w:instrText>
    </w:r>
    <w:r>
      <w:fldChar w:fldCharType="separate"/>
    </w:r>
    <w:bookmarkStart w:id="11" w:name="KONTOR"/>
    <w:r>
      <w:rPr>
        <w:noProof/>
      </w:rPr>
      <w:t>Oslo</w:t>
    </w:r>
    <w:bookmarkEnd w:id="11"/>
    <w:r>
      <w:fldChar w:fldCharType="end"/>
    </w:r>
    <w:r>
      <w:fldChar w:fldCharType="begin"/>
    </w:r>
    <w:r>
      <w:instrText xml:space="preserve"> SET REVISJON "1" </w:instrText>
    </w:r>
    <w:r>
      <w:fldChar w:fldCharType="separate"/>
    </w:r>
    <w:bookmarkStart w:id="12" w:name="REVISJON"/>
    <w:r>
      <w:rPr>
        <w:noProof/>
      </w:rPr>
      <w:t>1</w:t>
    </w:r>
    <w:bookmarkEnd w:id="12"/>
    <w:r>
      <w:fldChar w:fldCharType="end"/>
    </w:r>
    <w:r>
      <w:fldChar w:fldCharType="begin"/>
    </w:r>
    <w:r>
      <w:instrText xml:space="preserve"> SET DB_RNO "276" </w:instrText>
    </w:r>
    <w:r>
      <w:fldChar w:fldCharType="separate"/>
    </w:r>
    <w:bookmarkStart w:id="13" w:name="DB_RNO"/>
    <w:r>
      <w:rPr>
        <w:noProof/>
      </w:rPr>
      <w:t>276</w:t>
    </w:r>
    <w:bookmarkEnd w:id="13"/>
    <w:r>
      <w:fldChar w:fldCharType="end"/>
    </w:r>
    <w:r>
      <w:fldChar w:fldCharType="begin"/>
    </w:r>
    <w:r>
      <w:instrText xml:space="preserve"> SET OPPRETTET_AV "RRI" </w:instrText>
    </w:r>
    <w:r>
      <w:fldChar w:fldCharType="separate"/>
    </w:r>
    <w:bookmarkStart w:id="14" w:name="OPPRETTET_AV"/>
    <w:r>
      <w:rPr>
        <w:noProof/>
      </w:rPr>
      <w:t>RRI</w:t>
    </w:r>
    <w:bookmarkEnd w:id="14"/>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34D5A9" w14:textId="77777777" w:rsidR="00952FBA" w:rsidRPr="004E71DC" w:rsidRDefault="00952FBA" w:rsidP="00952FBA">
    <w:pPr>
      <w:pStyle w:val="Topptekst"/>
      <w:jc w:val="right"/>
      <w:rPr>
        <w:b/>
        <w:bCs/>
      </w:rPr>
    </w:pPr>
    <w:r>
      <w:t xml:space="preserve">Rammeavtale </w:t>
    </w:r>
    <w:r w:rsidRPr="004E71DC">
      <w:rPr>
        <w:b/>
        <w:bCs/>
      </w:rPr>
      <w:t>Forhandler lisenser, programvare og tjenester fra Microsoft</w:t>
    </w:r>
  </w:p>
  <w:p w14:paraId="260126D8" w14:textId="2B4C8114" w:rsidR="002A7040" w:rsidRDefault="002A7040" w:rsidP="009F15F8">
    <w:pPr>
      <w:pStyle w:val="Topptekst"/>
    </w:pP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B20481" w14:textId="77777777" w:rsidR="002A7040" w:rsidRDefault="002A7040">
    <w:pPr>
      <w:pStyle w:val="Topptekst"/>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92F4F3" w14:textId="1DE58A48" w:rsidR="002A7040" w:rsidRPr="00C30A3B" w:rsidRDefault="002A7040" w:rsidP="00C30A3B">
    <w:pPr>
      <w:pStyle w:val="Topptekst"/>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5048AD" w14:textId="77777777" w:rsidR="002A7040" w:rsidRDefault="002A7040">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15FE25FE"/>
    <w:lvl w:ilvl="0">
      <w:start w:val="1"/>
      <w:numFmt w:val="decimal"/>
      <w:pStyle w:val="Overskrift1"/>
      <w:lvlText w:val="%1."/>
      <w:legacy w:legacy="1" w:legacySpace="0" w:legacyIndent="0"/>
      <w:lvlJc w:val="left"/>
      <w:rPr>
        <w:rFonts w:ascii="Times New Roman" w:hAnsi="Times New Roman" w:cs="Times New Roman"/>
        <w:color w:val="auto"/>
      </w:rPr>
    </w:lvl>
    <w:lvl w:ilvl="1">
      <w:start w:val="1"/>
      <w:numFmt w:val="decimal"/>
      <w:pStyle w:val="Overskrift2"/>
      <w:lvlText w:val="%1.%2"/>
      <w:legacy w:legacy="1" w:legacySpace="0" w:legacyIndent="0"/>
      <w:lvlJc w:val="left"/>
      <w:rPr>
        <w:rFonts w:ascii="Times New Roman" w:hAnsi="Times New Roman" w:cs="Times New Roman"/>
      </w:rPr>
    </w:lvl>
    <w:lvl w:ilvl="2">
      <w:start w:val="1"/>
      <w:numFmt w:val="decimal"/>
      <w:pStyle w:val="Overskrift3"/>
      <w:lvlText w:val="%1.%2.%3"/>
      <w:legacy w:legacy="1" w:legacySpace="0" w:legacyIndent="0"/>
      <w:lvlJc w:val="left"/>
      <w:rPr>
        <w:rFonts w:ascii="Times New Roman" w:hAnsi="Times New Roman" w:cs="Times New Roman"/>
      </w:rPr>
    </w:lvl>
    <w:lvl w:ilvl="3">
      <w:start w:val="1"/>
      <w:numFmt w:val="decimal"/>
      <w:pStyle w:val="Overskrift4"/>
      <w:lvlText w:val="%1.%2.%3.%4"/>
      <w:legacy w:legacy="1" w:legacySpace="0" w:legacyIndent="0"/>
      <w:lvlJc w:val="left"/>
      <w:rPr>
        <w:rFonts w:ascii="Times New Roman" w:hAnsi="Times New Roman" w:cs="Times New Roman"/>
      </w:rPr>
    </w:lvl>
    <w:lvl w:ilvl="4">
      <w:start w:val="1"/>
      <w:numFmt w:val="decimal"/>
      <w:pStyle w:val="Overskrift5"/>
      <w:lvlText w:val="%1.%2.%3.%4.%5"/>
      <w:legacy w:legacy="1" w:legacySpace="0" w:legacyIndent="0"/>
      <w:lvlJc w:val="left"/>
      <w:rPr>
        <w:rFonts w:ascii="Times New Roman" w:hAnsi="Times New Roman" w:cs="Times New Roman"/>
      </w:rPr>
    </w:lvl>
    <w:lvl w:ilvl="5">
      <w:start w:val="1"/>
      <w:numFmt w:val="decimal"/>
      <w:pStyle w:val="Overskrift6"/>
      <w:lvlText w:val="%1.%2.%3.%4.%5.%6"/>
      <w:legacy w:legacy="1" w:legacySpace="0" w:legacyIndent="0"/>
      <w:lvlJc w:val="left"/>
      <w:rPr>
        <w:rFonts w:ascii="Times New Roman" w:hAnsi="Times New Roman" w:cs="Times New Roman"/>
      </w:rPr>
    </w:lvl>
    <w:lvl w:ilvl="6">
      <w:start w:val="1"/>
      <w:numFmt w:val="decimal"/>
      <w:pStyle w:val="Overskrift7"/>
      <w:lvlText w:val="%1.%2.%3.%4.%5.%6.%7"/>
      <w:legacy w:legacy="1" w:legacySpace="0" w:legacyIndent="0"/>
      <w:lvlJc w:val="left"/>
      <w:rPr>
        <w:rFonts w:ascii="Times New Roman" w:hAnsi="Times New Roman" w:cs="Times New Roman"/>
      </w:rPr>
    </w:lvl>
    <w:lvl w:ilvl="7">
      <w:start w:val="1"/>
      <w:numFmt w:val="decimal"/>
      <w:pStyle w:val="Overskrift8"/>
      <w:lvlText w:val="%1.%2.%3.%4.%5.%6.%7.%8"/>
      <w:legacy w:legacy="1" w:legacySpace="0" w:legacyIndent="0"/>
      <w:lvlJc w:val="left"/>
      <w:rPr>
        <w:rFonts w:ascii="Times New Roman" w:hAnsi="Times New Roman" w:cs="Times New Roman"/>
      </w:rPr>
    </w:lvl>
    <w:lvl w:ilvl="8">
      <w:start w:val="1"/>
      <w:numFmt w:val="decimal"/>
      <w:pStyle w:val="Overskrift9"/>
      <w:lvlText w:val="%1.%2.%3.%4.%5.%6.%7.%8.%9"/>
      <w:legacy w:legacy="1" w:legacySpace="0" w:legacyIndent="0"/>
      <w:lvlJc w:val="left"/>
      <w:rPr>
        <w:rFonts w:ascii="Times New Roman" w:hAnsi="Times New Roman" w:cs="Times New Roman"/>
      </w:rPr>
    </w:lvl>
  </w:abstractNum>
  <w:abstractNum w:abstractNumId="1" w15:restartNumberingAfterBreak="0">
    <w:nsid w:val="0061465A"/>
    <w:multiLevelType w:val="hybridMultilevel"/>
    <w:tmpl w:val="EDCC6A0A"/>
    <w:lvl w:ilvl="0" w:tplc="FA229C84">
      <w:start w:val="1"/>
      <w:numFmt w:val="lowerRoman"/>
      <w:lvlText w:val="%1)"/>
      <w:lvlJc w:val="left"/>
      <w:pPr>
        <w:ind w:left="1080" w:hanging="72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 w15:restartNumberingAfterBreak="0">
    <w:nsid w:val="04ED21F2"/>
    <w:multiLevelType w:val="hybridMultilevel"/>
    <w:tmpl w:val="6024C932"/>
    <w:lvl w:ilvl="0" w:tplc="0414000F">
      <w:start w:val="1"/>
      <w:numFmt w:val="decimal"/>
      <w:pStyle w:val="figurtekst"/>
      <w:lvlText w:val="%1."/>
      <w:lvlJc w:val="left"/>
      <w:pPr>
        <w:tabs>
          <w:tab w:val="num" w:pos="360"/>
        </w:tabs>
        <w:ind w:left="360" w:hanging="360"/>
      </w:pPr>
      <w:rPr>
        <w:rFonts w:ascii="Times New Roman" w:hAnsi="Times New Roman" w:cs="Times New Roman"/>
      </w:rPr>
    </w:lvl>
    <w:lvl w:ilvl="1" w:tplc="04140019">
      <w:start w:val="1"/>
      <w:numFmt w:val="bullet"/>
      <w:lvlText w:val="o"/>
      <w:lvlJc w:val="left"/>
      <w:pPr>
        <w:tabs>
          <w:tab w:val="num" w:pos="1440"/>
        </w:tabs>
        <w:ind w:left="1440" w:hanging="360"/>
      </w:pPr>
      <w:rPr>
        <w:rFonts w:ascii="Courier New" w:hAnsi="Courier New" w:cs="Courier New" w:hint="default"/>
      </w:rPr>
    </w:lvl>
    <w:lvl w:ilvl="2" w:tplc="0414001B">
      <w:start w:val="1"/>
      <w:numFmt w:val="bullet"/>
      <w:lvlText w:val=""/>
      <w:lvlJc w:val="left"/>
      <w:pPr>
        <w:tabs>
          <w:tab w:val="num" w:pos="2160"/>
        </w:tabs>
        <w:ind w:left="2160" w:hanging="360"/>
      </w:pPr>
      <w:rPr>
        <w:rFonts w:ascii="Wingdings" w:hAnsi="Wingdings" w:cs="Times New Roman" w:hint="default"/>
      </w:rPr>
    </w:lvl>
    <w:lvl w:ilvl="3" w:tplc="0414000F">
      <w:start w:val="1"/>
      <w:numFmt w:val="bullet"/>
      <w:lvlText w:val=""/>
      <w:lvlJc w:val="left"/>
      <w:pPr>
        <w:tabs>
          <w:tab w:val="num" w:pos="2880"/>
        </w:tabs>
        <w:ind w:left="2880" w:hanging="360"/>
      </w:pPr>
      <w:rPr>
        <w:rFonts w:ascii="Symbol" w:hAnsi="Symbol" w:cs="Times New Roman" w:hint="default"/>
      </w:rPr>
    </w:lvl>
    <w:lvl w:ilvl="4" w:tplc="04140019">
      <w:start w:val="1"/>
      <w:numFmt w:val="bullet"/>
      <w:lvlText w:val="o"/>
      <w:lvlJc w:val="left"/>
      <w:pPr>
        <w:tabs>
          <w:tab w:val="num" w:pos="3600"/>
        </w:tabs>
        <w:ind w:left="3600" w:hanging="360"/>
      </w:pPr>
      <w:rPr>
        <w:rFonts w:ascii="Courier New" w:hAnsi="Courier New" w:cs="Courier New" w:hint="default"/>
      </w:rPr>
    </w:lvl>
    <w:lvl w:ilvl="5" w:tplc="0414001B">
      <w:start w:val="1"/>
      <w:numFmt w:val="bullet"/>
      <w:lvlText w:val=""/>
      <w:lvlJc w:val="left"/>
      <w:pPr>
        <w:tabs>
          <w:tab w:val="num" w:pos="4320"/>
        </w:tabs>
        <w:ind w:left="4320" w:hanging="360"/>
      </w:pPr>
      <w:rPr>
        <w:rFonts w:ascii="Wingdings" w:hAnsi="Wingdings" w:cs="Times New Roman" w:hint="default"/>
      </w:rPr>
    </w:lvl>
    <w:lvl w:ilvl="6" w:tplc="0414000F">
      <w:start w:val="1"/>
      <w:numFmt w:val="bullet"/>
      <w:lvlText w:val=""/>
      <w:lvlJc w:val="left"/>
      <w:pPr>
        <w:tabs>
          <w:tab w:val="num" w:pos="5040"/>
        </w:tabs>
        <w:ind w:left="5040" w:hanging="360"/>
      </w:pPr>
      <w:rPr>
        <w:rFonts w:ascii="Symbol" w:hAnsi="Symbol" w:cs="Times New Roman" w:hint="default"/>
      </w:rPr>
    </w:lvl>
    <w:lvl w:ilvl="7" w:tplc="04140019">
      <w:start w:val="1"/>
      <w:numFmt w:val="bullet"/>
      <w:lvlText w:val="o"/>
      <w:lvlJc w:val="left"/>
      <w:pPr>
        <w:tabs>
          <w:tab w:val="num" w:pos="5760"/>
        </w:tabs>
        <w:ind w:left="5760" w:hanging="360"/>
      </w:pPr>
      <w:rPr>
        <w:rFonts w:ascii="Courier New" w:hAnsi="Courier New" w:cs="Courier New" w:hint="default"/>
      </w:rPr>
    </w:lvl>
    <w:lvl w:ilvl="8" w:tplc="0414001B">
      <w:start w:val="1"/>
      <w:numFmt w:val="bullet"/>
      <w:lvlText w:val=""/>
      <w:lvlJc w:val="left"/>
      <w:pPr>
        <w:tabs>
          <w:tab w:val="num" w:pos="6480"/>
        </w:tabs>
        <w:ind w:left="6480" w:hanging="360"/>
      </w:pPr>
      <w:rPr>
        <w:rFonts w:ascii="Wingdings" w:hAnsi="Wingdings" w:cs="Times New Roman" w:hint="default"/>
      </w:rPr>
    </w:lvl>
  </w:abstractNum>
  <w:abstractNum w:abstractNumId="3" w15:restartNumberingAfterBreak="0">
    <w:nsid w:val="07877695"/>
    <w:multiLevelType w:val="hybridMultilevel"/>
    <w:tmpl w:val="2056EB1A"/>
    <w:lvl w:ilvl="0" w:tplc="0414000F">
      <w:start w:val="1"/>
      <w:numFmt w:val="decimal"/>
      <w:lvlText w:val="%1."/>
      <w:lvlJc w:val="left"/>
      <w:pPr>
        <w:tabs>
          <w:tab w:val="num" w:pos="360"/>
        </w:tabs>
        <w:ind w:left="360" w:hanging="360"/>
      </w:pPr>
    </w:lvl>
    <w:lvl w:ilvl="1" w:tplc="E8C43988">
      <w:start w:val="1"/>
      <w:numFmt w:val="lowerLetter"/>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4" w15:restartNumberingAfterBreak="0">
    <w:nsid w:val="07FF6268"/>
    <w:multiLevelType w:val="hybridMultilevel"/>
    <w:tmpl w:val="F1004598"/>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5" w15:restartNumberingAfterBreak="0">
    <w:nsid w:val="1102246F"/>
    <w:multiLevelType w:val="hybridMultilevel"/>
    <w:tmpl w:val="ECDC42BE"/>
    <w:lvl w:ilvl="0" w:tplc="04140017">
      <w:start w:val="1"/>
      <w:numFmt w:val="lowerLetter"/>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6" w15:restartNumberingAfterBreak="0">
    <w:nsid w:val="13DC039C"/>
    <w:multiLevelType w:val="hybridMultilevel"/>
    <w:tmpl w:val="586EE83A"/>
    <w:lvl w:ilvl="0" w:tplc="0414000F">
      <w:start w:val="1"/>
      <w:numFmt w:val="decimal"/>
      <w:lvlText w:val="%1."/>
      <w:lvlJc w:val="left"/>
      <w:pPr>
        <w:ind w:left="360" w:hanging="360"/>
      </w:pPr>
    </w:lvl>
    <w:lvl w:ilvl="1" w:tplc="04140019">
      <w:start w:val="1"/>
      <w:numFmt w:val="lowerLetter"/>
      <w:lvlText w:val="%2."/>
      <w:lvlJc w:val="left"/>
      <w:pPr>
        <w:ind w:left="1080" w:hanging="360"/>
      </w:p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7" w15:restartNumberingAfterBreak="0">
    <w:nsid w:val="1B6E09AA"/>
    <w:multiLevelType w:val="hybridMultilevel"/>
    <w:tmpl w:val="C6A8BC8C"/>
    <w:lvl w:ilvl="0" w:tplc="04140013">
      <w:start w:val="1"/>
      <w:numFmt w:val="upperRoman"/>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8" w15:restartNumberingAfterBreak="0">
    <w:nsid w:val="1BE26FA6"/>
    <w:multiLevelType w:val="hybridMultilevel"/>
    <w:tmpl w:val="B31A759E"/>
    <w:lvl w:ilvl="0" w:tplc="AD80ADCA">
      <w:start w:val="1"/>
      <w:numFmt w:val="bullet"/>
      <w:pStyle w:val="Avtaleoverskrift"/>
      <w:lvlText w:val=""/>
      <w:lvlJc w:val="left"/>
      <w:pPr>
        <w:tabs>
          <w:tab w:val="num" w:pos="1080"/>
        </w:tabs>
        <w:ind w:left="1080" w:hanging="360"/>
      </w:pPr>
      <w:rPr>
        <w:rFonts w:ascii="Symbol" w:hAnsi="Symbol" w:cs="Times New Roman" w:hint="default"/>
      </w:rPr>
    </w:lvl>
    <w:lvl w:ilvl="1" w:tplc="04140019">
      <w:start w:val="1"/>
      <w:numFmt w:val="bullet"/>
      <w:lvlText w:val="o"/>
      <w:lvlJc w:val="left"/>
      <w:pPr>
        <w:tabs>
          <w:tab w:val="num" w:pos="1800"/>
        </w:tabs>
        <w:ind w:left="1800" w:hanging="360"/>
      </w:pPr>
      <w:rPr>
        <w:rFonts w:ascii="Courier New" w:hAnsi="Courier New" w:cs="Courier New" w:hint="default"/>
      </w:rPr>
    </w:lvl>
    <w:lvl w:ilvl="2" w:tplc="0414001B">
      <w:start w:val="1"/>
      <w:numFmt w:val="bullet"/>
      <w:lvlText w:val=""/>
      <w:lvlJc w:val="left"/>
      <w:pPr>
        <w:tabs>
          <w:tab w:val="num" w:pos="2520"/>
        </w:tabs>
        <w:ind w:left="2520" w:hanging="360"/>
      </w:pPr>
      <w:rPr>
        <w:rFonts w:ascii="Wingdings" w:hAnsi="Wingdings" w:cs="Times New Roman" w:hint="default"/>
      </w:rPr>
    </w:lvl>
    <w:lvl w:ilvl="3" w:tplc="0414000F">
      <w:start w:val="1"/>
      <w:numFmt w:val="bullet"/>
      <w:lvlText w:val=""/>
      <w:lvlJc w:val="left"/>
      <w:pPr>
        <w:tabs>
          <w:tab w:val="num" w:pos="3240"/>
        </w:tabs>
        <w:ind w:left="3240" w:hanging="360"/>
      </w:pPr>
      <w:rPr>
        <w:rFonts w:ascii="Symbol" w:hAnsi="Symbol" w:cs="Times New Roman" w:hint="default"/>
      </w:rPr>
    </w:lvl>
    <w:lvl w:ilvl="4" w:tplc="04140019">
      <w:start w:val="1"/>
      <w:numFmt w:val="bullet"/>
      <w:lvlText w:val="o"/>
      <w:lvlJc w:val="left"/>
      <w:pPr>
        <w:tabs>
          <w:tab w:val="num" w:pos="3960"/>
        </w:tabs>
        <w:ind w:left="3960" w:hanging="360"/>
      </w:pPr>
      <w:rPr>
        <w:rFonts w:ascii="Courier New" w:hAnsi="Courier New" w:cs="Courier New" w:hint="default"/>
      </w:rPr>
    </w:lvl>
    <w:lvl w:ilvl="5" w:tplc="0414001B">
      <w:start w:val="1"/>
      <w:numFmt w:val="bullet"/>
      <w:lvlText w:val=""/>
      <w:lvlJc w:val="left"/>
      <w:pPr>
        <w:tabs>
          <w:tab w:val="num" w:pos="4680"/>
        </w:tabs>
        <w:ind w:left="4680" w:hanging="360"/>
      </w:pPr>
      <w:rPr>
        <w:rFonts w:ascii="Wingdings" w:hAnsi="Wingdings" w:cs="Times New Roman" w:hint="default"/>
      </w:rPr>
    </w:lvl>
    <w:lvl w:ilvl="6" w:tplc="0414000F">
      <w:start w:val="1"/>
      <w:numFmt w:val="bullet"/>
      <w:lvlText w:val=""/>
      <w:lvlJc w:val="left"/>
      <w:pPr>
        <w:tabs>
          <w:tab w:val="num" w:pos="5400"/>
        </w:tabs>
        <w:ind w:left="5400" w:hanging="360"/>
      </w:pPr>
      <w:rPr>
        <w:rFonts w:ascii="Symbol" w:hAnsi="Symbol" w:cs="Times New Roman" w:hint="default"/>
      </w:rPr>
    </w:lvl>
    <w:lvl w:ilvl="7" w:tplc="04140019">
      <w:start w:val="1"/>
      <w:numFmt w:val="bullet"/>
      <w:lvlText w:val="o"/>
      <w:lvlJc w:val="left"/>
      <w:pPr>
        <w:tabs>
          <w:tab w:val="num" w:pos="6120"/>
        </w:tabs>
        <w:ind w:left="6120" w:hanging="360"/>
      </w:pPr>
      <w:rPr>
        <w:rFonts w:ascii="Courier New" w:hAnsi="Courier New" w:cs="Courier New" w:hint="default"/>
      </w:rPr>
    </w:lvl>
    <w:lvl w:ilvl="8" w:tplc="0414001B">
      <w:start w:val="1"/>
      <w:numFmt w:val="bullet"/>
      <w:lvlText w:val=""/>
      <w:lvlJc w:val="left"/>
      <w:pPr>
        <w:tabs>
          <w:tab w:val="num" w:pos="6840"/>
        </w:tabs>
        <w:ind w:left="6840" w:hanging="360"/>
      </w:pPr>
      <w:rPr>
        <w:rFonts w:ascii="Wingdings" w:hAnsi="Wingdings" w:cs="Times New Roman" w:hint="default"/>
      </w:rPr>
    </w:lvl>
  </w:abstractNum>
  <w:abstractNum w:abstractNumId="9" w15:restartNumberingAfterBreak="0">
    <w:nsid w:val="1D3A65D9"/>
    <w:multiLevelType w:val="hybridMultilevel"/>
    <w:tmpl w:val="DF788264"/>
    <w:lvl w:ilvl="0" w:tplc="04140001">
      <w:start w:val="1"/>
      <w:numFmt w:val="bullet"/>
      <w:lvlText w:val=""/>
      <w:lvlJc w:val="left"/>
      <w:pPr>
        <w:ind w:left="780" w:hanging="360"/>
      </w:pPr>
      <w:rPr>
        <w:rFonts w:ascii="Symbol" w:hAnsi="Symbol" w:hint="default"/>
      </w:rPr>
    </w:lvl>
    <w:lvl w:ilvl="1" w:tplc="04140003" w:tentative="1">
      <w:start w:val="1"/>
      <w:numFmt w:val="bullet"/>
      <w:lvlText w:val="o"/>
      <w:lvlJc w:val="left"/>
      <w:pPr>
        <w:ind w:left="1500" w:hanging="360"/>
      </w:pPr>
      <w:rPr>
        <w:rFonts w:ascii="Courier New" w:hAnsi="Courier New" w:cs="Courier New" w:hint="default"/>
      </w:rPr>
    </w:lvl>
    <w:lvl w:ilvl="2" w:tplc="04140005" w:tentative="1">
      <w:start w:val="1"/>
      <w:numFmt w:val="bullet"/>
      <w:lvlText w:val=""/>
      <w:lvlJc w:val="left"/>
      <w:pPr>
        <w:ind w:left="2220" w:hanging="360"/>
      </w:pPr>
      <w:rPr>
        <w:rFonts w:ascii="Wingdings" w:hAnsi="Wingdings" w:hint="default"/>
      </w:rPr>
    </w:lvl>
    <w:lvl w:ilvl="3" w:tplc="04140001" w:tentative="1">
      <w:start w:val="1"/>
      <w:numFmt w:val="bullet"/>
      <w:lvlText w:val=""/>
      <w:lvlJc w:val="left"/>
      <w:pPr>
        <w:ind w:left="2940" w:hanging="360"/>
      </w:pPr>
      <w:rPr>
        <w:rFonts w:ascii="Symbol" w:hAnsi="Symbol" w:hint="default"/>
      </w:rPr>
    </w:lvl>
    <w:lvl w:ilvl="4" w:tplc="04140003" w:tentative="1">
      <w:start w:val="1"/>
      <w:numFmt w:val="bullet"/>
      <w:lvlText w:val="o"/>
      <w:lvlJc w:val="left"/>
      <w:pPr>
        <w:ind w:left="3660" w:hanging="360"/>
      </w:pPr>
      <w:rPr>
        <w:rFonts w:ascii="Courier New" w:hAnsi="Courier New" w:cs="Courier New" w:hint="default"/>
      </w:rPr>
    </w:lvl>
    <w:lvl w:ilvl="5" w:tplc="04140005" w:tentative="1">
      <w:start w:val="1"/>
      <w:numFmt w:val="bullet"/>
      <w:lvlText w:val=""/>
      <w:lvlJc w:val="left"/>
      <w:pPr>
        <w:ind w:left="4380" w:hanging="360"/>
      </w:pPr>
      <w:rPr>
        <w:rFonts w:ascii="Wingdings" w:hAnsi="Wingdings" w:hint="default"/>
      </w:rPr>
    </w:lvl>
    <w:lvl w:ilvl="6" w:tplc="04140001" w:tentative="1">
      <w:start w:val="1"/>
      <w:numFmt w:val="bullet"/>
      <w:lvlText w:val=""/>
      <w:lvlJc w:val="left"/>
      <w:pPr>
        <w:ind w:left="5100" w:hanging="360"/>
      </w:pPr>
      <w:rPr>
        <w:rFonts w:ascii="Symbol" w:hAnsi="Symbol" w:hint="default"/>
      </w:rPr>
    </w:lvl>
    <w:lvl w:ilvl="7" w:tplc="04140003" w:tentative="1">
      <w:start w:val="1"/>
      <w:numFmt w:val="bullet"/>
      <w:lvlText w:val="o"/>
      <w:lvlJc w:val="left"/>
      <w:pPr>
        <w:ind w:left="5820" w:hanging="360"/>
      </w:pPr>
      <w:rPr>
        <w:rFonts w:ascii="Courier New" w:hAnsi="Courier New" w:cs="Courier New" w:hint="default"/>
      </w:rPr>
    </w:lvl>
    <w:lvl w:ilvl="8" w:tplc="04140005" w:tentative="1">
      <w:start w:val="1"/>
      <w:numFmt w:val="bullet"/>
      <w:lvlText w:val=""/>
      <w:lvlJc w:val="left"/>
      <w:pPr>
        <w:ind w:left="6540" w:hanging="360"/>
      </w:pPr>
      <w:rPr>
        <w:rFonts w:ascii="Wingdings" w:hAnsi="Wingdings" w:hint="default"/>
      </w:rPr>
    </w:lvl>
  </w:abstractNum>
  <w:abstractNum w:abstractNumId="10" w15:restartNumberingAfterBreak="0">
    <w:nsid w:val="2534772A"/>
    <w:multiLevelType w:val="hybridMultilevel"/>
    <w:tmpl w:val="D206E86A"/>
    <w:lvl w:ilvl="0" w:tplc="0414001B">
      <w:start w:val="1"/>
      <w:numFmt w:val="lowerRoman"/>
      <w:lvlText w:val="%1."/>
      <w:lvlJc w:val="righ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1" w15:restartNumberingAfterBreak="0">
    <w:nsid w:val="2B8A7D0E"/>
    <w:multiLevelType w:val="hybridMultilevel"/>
    <w:tmpl w:val="60644F12"/>
    <w:lvl w:ilvl="0" w:tplc="7764CFD8">
      <w:start w:val="1"/>
      <w:numFmt w:val="decimal"/>
      <w:pStyle w:val="Forsidetittel2"/>
      <w:lvlText w:val="%1."/>
      <w:lvlJc w:val="left"/>
      <w:pPr>
        <w:tabs>
          <w:tab w:val="num" w:pos="360"/>
        </w:tabs>
        <w:ind w:left="360" w:hanging="360"/>
      </w:pPr>
      <w:rPr>
        <w:rFonts w:ascii="Times New Roman" w:hAnsi="Times New Roman" w:cs="Times New Roman"/>
      </w:rPr>
    </w:lvl>
    <w:lvl w:ilvl="1" w:tplc="E8C43988">
      <w:start w:val="1"/>
      <w:numFmt w:val="lowerLetter"/>
      <w:pStyle w:val="Nummerliste2"/>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12" w15:restartNumberingAfterBreak="0">
    <w:nsid w:val="2DE61E99"/>
    <w:multiLevelType w:val="singleLevel"/>
    <w:tmpl w:val="4484F2AC"/>
    <w:lvl w:ilvl="0">
      <w:start w:val="1"/>
      <w:numFmt w:val="decimal"/>
      <w:pStyle w:val="Bokstavliste"/>
      <w:lvlText w:val="%1."/>
      <w:lvlJc w:val="left"/>
      <w:pPr>
        <w:tabs>
          <w:tab w:val="num" w:pos="454"/>
        </w:tabs>
        <w:ind w:left="454" w:hanging="454"/>
      </w:pPr>
      <w:rPr>
        <w:rFonts w:ascii="Times New Roman" w:hAnsi="Times New Roman" w:cs="Times New Roman" w:hint="default"/>
      </w:rPr>
    </w:lvl>
  </w:abstractNum>
  <w:abstractNum w:abstractNumId="13" w15:restartNumberingAfterBreak="0">
    <w:nsid w:val="2E785F0D"/>
    <w:multiLevelType w:val="hybridMultilevel"/>
    <w:tmpl w:val="849E1098"/>
    <w:lvl w:ilvl="0" w:tplc="7764CFD8">
      <w:start w:val="1"/>
      <w:numFmt w:val="decimal"/>
      <w:lvlText w:val="%1."/>
      <w:lvlJc w:val="left"/>
      <w:pPr>
        <w:tabs>
          <w:tab w:val="num" w:pos="360"/>
        </w:tabs>
        <w:ind w:left="360" w:hanging="360"/>
      </w:pPr>
      <w:rPr>
        <w:rFonts w:ascii="Times New Roman" w:hAnsi="Times New Roman" w:cs="Times New Roman"/>
      </w:rPr>
    </w:lvl>
    <w:lvl w:ilvl="1" w:tplc="04140017">
      <w:start w:val="1"/>
      <w:numFmt w:val="lowerLetter"/>
      <w:lvlText w:val="%2)"/>
      <w:lvlJc w:val="left"/>
      <w:pPr>
        <w:tabs>
          <w:tab w:val="num" w:pos="1080"/>
        </w:tabs>
        <w:ind w:left="1080" w:hanging="360"/>
      </w:pPr>
      <w:rPr>
        <w:rFonts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14" w15:restartNumberingAfterBreak="0">
    <w:nsid w:val="2EE131FB"/>
    <w:multiLevelType w:val="hybridMultilevel"/>
    <w:tmpl w:val="980688A6"/>
    <w:lvl w:ilvl="0" w:tplc="04140001">
      <w:start w:val="1"/>
      <w:numFmt w:val="bullet"/>
      <w:lvlText w:val=""/>
      <w:lvlJc w:val="left"/>
      <w:pPr>
        <w:ind w:left="780" w:hanging="360"/>
      </w:pPr>
      <w:rPr>
        <w:rFonts w:ascii="Symbol" w:hAnsi="Symbol" w:hint="default"/>
      </w:rPr>
    </w:lvl>
    <w:lvl w:ilvl="1" w:tplc="04140003" w:tentative="1">
      <w:start w:val="1"/>
      <w:numFmt w:val="bullet"/>
      <w:lvlText w:val="o"/>
      <w:lvlJc w:val="left"/>
      <w:pPr>
        <w:ind w:left="1500" w:hanging="360"/>
      </w:pPr>
      <w:rPr>
        <w:rFonts w:ascii="Courier New" w:hAnsi="Courier New" w:cs="Courier New" w:hint="default"/>
      </w:rPr>
    </w:lvl>
    <w:lvl w:ilvl="2" w:tplc="04140005" w:tentative="1">
      <w:start w:val="1"/>
      <w:numFmt w:val="bullet"/>
      <w:lvlText w:val=""/>
      <w:lvlJc w:val="left"/>
      <w:pPr>
        <w:ind w:left="2220" w:hanging="360"/>
      </w:pPr>
      <w:rPr>
        <w:rFonts w:ascii="Wingdings" w:hAnsi="Wingdings" w:hint="default"/>
      </w:rPr>
    </w:lvl>
    <w:lvl w:ilvl="3" w:tplc="04140001" w:tentative="1">
      <w:start w:val="1"/>
      <w:numFmt w:val="bullet"/>
      <w:lvlText w:val=""/>
      <w:lvlJc w:val="left"/>
      <w:pPr>
        <w:ind w:left="2940" w:hanging="360"/>
      </w:pPr>
      <w:rPr>
        <w:rFonts w:ascii="Symbol" w:hAnsi="Symbol" w:hint="default"/>
      </w:rPr>
    </w:lvl>
    <w:lvl w:ilvl="4" w:tplc="04140003" w:tentative="1">
      <w:start w:val="1"/>
      <w:numFmt w:val="bullet"/>
      <w:lvlText w:val="o"/>
      <w:lvlJc w:val="left"/>
      <w:pPr>
        <w:ind w:left="3660" w:hanging="360"/>
      </w:pPr>
      <w:rPr>
        <w:rFonts w:ascii="Courier New" w:hAnsi="Courier New" w:cs="Courier New" w:hint="default"/>
      </w:rPr>
    </w:lvl>
    <w:lvl w:ilvl="5" w:tplc="04140005" w:tentative="1">
      <w:start w:val="1"/>
      <w:numFmt w:val="bullet"/>
      <w:lvlText w:val=""/>
      <w:lvlJc w:val="left"/>
      <w:pPr>
        <w:ind w:left="4380" w:hanging="360"/>
      </w:pPr>
      <w:rPr>
        <w:rFonts w:ascii="Wingdings" w:hAnsi="Wingdings" w:hint="default"/>
      </w:rPr>
    </w:lvl>
    <w:lvl w:ilvl="6" w:tplc="04140001" w:tentative="1">
      <w:start w:val="1"/>
      <w:numFmt w:val="bullet"/>
      <w:lvlText w:val=""/>
      <w:lvlJc w:val="left"/>
      <w:pPr>
        <w:ind w:left="5100" w:hanging="360"/>
      </w:pPr>
      <w:rPr>
        <w:rFonts w:ascii="Symbol" w:hAnsi="Symbol" w:hint="default"/>
      </w:rPr>
    </w:lvl>
    <w:lvl w:ilvl="7" w:tplc="04140003" w:tentative="1">
      <w:start w:val="1"/>
      <w:numFmt w:val="bullet"/>
      <w:lvlText w:val="o"/>
      <w:lvlJc w:val="left"/>
      <w:pPr>
        <w:ind w:left="5820" w:hanging="360"/>
      </w:pPr>
      <w:rPr>
        <w:rFonts w:ascii="Courier New" w:hAnsi="Courier New" w:cs="Courier New" w:hint="default"/>
      </w:rPr>
    </w:lvl>
    <w:lvl w:ilvl="8" w:tplc="04140005" w:tentative="1">
      <w:start w:val="1"/>
      <w:numFmt w:val="bullet"/>
      <w:lvlText w:val=""/>
      <w:lvlJc w:val="left"/>
      <w:pPr>
        <w:ind w:left="6540" w:hanging="360"/>
      </w:pPr>
      <w:rPr>
        <w:rFonts w:ascii="Wingdings" w:hAnsi="Wingdings" w:hint="default"/>
      </w:rPr>
    </w:lvl>
  </w:abstractNum>
  <w:abstractNum w:abstractNumId="15" w15:restartNumberingAfterBreak="0">
    <w:nsid w:val="2F3539EE"/>
    <w:multiLevelType w:val="hybridMultilevel"/>
    <w:tmpl w:val="59989C74"/>
    <w:lvl w:ilvl="0" w:tplc="04140017">
      <w:start w:val="1"/>
      <w:numFmt w:val="lowerLetter"/>
      <w:lvlText w:val="%1)"/>
      <w:lvlJc w:val="left"/>
      <w:pPr>
        <w:ind w:left="720" w:hanging="360"/>
      </w:pPr>
    </w:lvl>
    <w:lvl w:ilvl="1" w:tplc="04140019">
      <w:start w:val="1"/>
      <w:numFmt w:val="lowerLetter"/>
      <w:lvlText w:val="%2."/>
      <w:lvlJc w:val="left"/>
      <w:pPr>
        <w:ind w:left="1440" w:hanging="360"/>
      </w:pPr>
    </w:lvl>
    <w:lvl w:ilvl="2" w:tplc="0414001B">
      <w:start w:val="1"/>
      <w:numFmt w:val="lowerRoman"/>
      <w:lvlText w:val="%3."/>
      <w:lvlJc w:val="right"/>
      <w:pPr>
        <w:ind w:left="2160" w:hanging="180"/>
      </w:pPr>
    </w:lvl>
    <w:lvl w:ilvl="3" w:tplc="0414000F">
      <w:start w:val="1"/>
      <w:numFmt w:val="decimal"/>
      <w:lvlText w:val="%4."/>
      <w:lvlJc w:val="left"/>
      <w:pPr>
        <w:ind w:left="2880" w:hanging="360"/>
      </w:pPr>
    </w:lvl>
    <w:lvl w:ilvl="4" w:tplc="04140019">
      <w:start w:val="1"/>
      <w:numFmt w:val="lowerLetter"/>
      <w:lvlText w:val="%5."/>
      <w:lvlJc w:val="left"/>
      <w:pPr>
        <w:ind w:left="3600" w:hanging="360"/>
      </w:pPr>
    </w:lvl>
    <w:lvl w:ilvl="5" w:tplc="0414001B">
      <w:start w:val="1"/>
      <w:numFmt w:val="lowerRoman"/>
      <w:lvlText w:val="%6."/>
      <w:lvlJc w:val="right"/>
      <w:pPr>
        <w:ind w:left="4320" w:hanging="180"/>
      </w:pPr>
    </w:lvl>
    <w:lvl w:ilvl="6" w:tplc="0414000F">
      <w:start w:val="1"/>
      <w:numFmt w:val="decimal"/>
      <w:lvlText w:val="%7."/>
      <w:lvlJc w:val="left"/>
      <w:pPr>
        <w:ind w:left="5040" w:hanging="360"/>
      </w:pPr>
    </w:lvl>
    <w:lvl w:ilvl="7" w:tplc="04140019">
      <w:start w:val="1"/>
      <w:numFmt w:val="lowerLetter"/>
      <w:lvlText w:val="%8."/>
      <w:lvlJc w:val="left"/>
      <w:pPr>
        <w:ind w:left="5760" w:hanging="360"/>
      </w:pPr>
    </w:lvl>
    <w:lvl w:ilvl="8" w:tplc="0414001B">
      <w:start w:val="1"/>
      <w:numFmt w:val="lowerRoman"/>
      <w:lvlText w:val="%9."/>
      <w:lvlJc w:val="right"/>
      <w:pPr>
        <w:ind w:left="6480" w:hanging="180"/>
      </w:pPr>
    </w:lvl>
  </w:abstractNum>
  <w:abstractNum w:abstractNumId="16" w15:restartNumberingAfterBreak="0">
    <w:nsid w:val="318865FF"/>
    <w:multiLevelType w:val="hybridMultilevel"/>
    <w:tmpl w:val="D8FA83E6"/>
    <w:lvl w:ilvl="0" w:tplc="04140017">
      <w:start w:val="1"/>
      <w:numFmt w:val="low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7" w15:restartNumberingAfterBreak="0">
    <w:nsid w:val="34AE398B"/>
    <w:multiLevelType w:val="hybridMultilevel"/>
    <w:tmpl w:val="77FEDA32"/>
    <w:lvl w:ilvl="0" w:tplc="0414001B">
      <w:start w:val="1"/>
      <w:numFmt w:val="lowerRoman"/>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8" w15:restartNumberingAfterBreak="0">
    <w:nsid w:val="37562426"/>
    <w:multiLevelType w:val="hybridMultilevel"/>
    <w:tmpl w:val="6A18ABEE"/>
    <w:lvl w:ilvl="0" w:tplc="04140011">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9" w15:restartNumberingAfterBreak="0">
    <w:nsid w:val="389E4B04"/>
    <w:multiLevelType w:val="hybridMultilevel"/>
    <w:tmpl w:val="A50EA7B6"/>
    <w:lvl w:ilvl="0" w:tplc="2B04944C">
      <w:start w:val="1"/>
      <w:numFmt w:val="lowerRoman"/>
      <w:lvlText w:val="%1."/>
      <w:lvlJc w:val="left"/>
      <w:pPr>
        <w:ind w:left="1080" w:hanging="720"/>
      </w:pPr>
      <w:rPr>
        <w:rFonts w:ascii="Times New Roman" w:hAnsi="Times New Roman" w:cs="Times New Roman" w:hint="default"/>
        <w:sz w:val="16"/>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0" w15:restartNumberingAfterBreak="0">
    <w:nsid w:val="3D797A8A"/>
    <w:multiLevelType w:val="hybridMultilevel"/>
    <w:tmpl w:val="2B4C7C54"/>
    <w:lvl w:ilvl="0" w:tplc="130ABE08">
      <w:start w:val="1"/>
      <w:numFmt w:val="bullet"/>
      <w:pStyle w:val="nummerertliste1"/>
      <w:lvlText w:val="-"/>
      <w:lvlJc w:val="left"/>
      <w:pPr>
        <w:tabs>
          <w:tab w:val="num" w:pos="1080"/>
        </w:tabs>
        <w:ind w:left="1080" w:hanging="360"/>
      </w:pPr>
      <w:rPr>
        <w:rFonts w:ascii="Times New Roman" w:hAnsi="Times New Roman" w:cs="Times New Roman" w:hint="default"/>
      </w:rPr>
    </w:lvl>
    <w:lvl w:ilvl="1" w:tplc="04140003">
      <w:start w:val="1"/>
      <w:numFmt w:val="bullet"/>
      <w:lvlText w:val="o"/>
      <w:lvlJc w:val="left"/>
      <w:pPr>
        <w:tabs>
          <w:tab w:val="num" w:pos="1200"/>
        </w:tabs>
        <w:ind w:left="1200" w:hanging="360"/>
      </w:pPr>
      <w:rPr>
        <w:rFonts w:ascii="Courier New" w:hAnsi="Courier New" w:cs="Courier New" w:hint="default"/>
      </w:rPr>
    </w:lvl>
    <w:lvl w:ilvl="2" w:tplc="04140005">
      <w:start w:val="1"/>
      <w:numFmt w:val="bullet"/>
      <w:lvlText w:val=""/>
      <w:lvlJc w:val="left"/>
      <w:pPr>
        <w:tabs>
          <w:tab w:val="num" w:pos="1920"/>
        </w:tabs>
        <w:ind w:left="1920" w:hanging="360"/>
      </w:pPr>
      <w:rPr>
        <w:rFonts w:ascii="Wingdings" w:hAnsi="Wingdings" w:cs="Times New Roman" w:hint="default"/>
      </w:rPr>
    </w:lvl>
    <w:lvl w:ilvl="3" w:tplc="04140001">
      <w:start w:val="1"/>
      <w:numFmt w:val="bullet"/>
      <w:lvlText w:val=""/>
      <w:lvlJc w:val="left"/>
      <w:pPr>
        <w:tabs>
          <w:tab w:val="num" w:pos="2640"/>
        </w:tabs>
        <w:ind w:left="2640" w:hanging="360"/>
      </w:pPr>
      <w:rPr>
        <w:rFonts w:ascii="Symbol" w:hAnsi="Symbol" w:cs="Times New Roman" w:hint="default"/>
      </w:rPr>
    </w:lvl>
    <w:lvl w:ilvl="4" w:tplc="04140003">
      <w:start w:val="1"/>
      <w:numFmt w:val="bullet"/>
      <w:lvlText w:val="o"/>
      <w:lvlJc w:val="left"/>
      <w:pPr>
        <w:tabs>
          <w:tab w:val="num" w:pos="3360"/>
        </w:tabs>
        <w:ind w:left="3360" w:hanging="360"/>
      </w:pPr>
      <w:rPr>
        <w:rFonts w:ascii="Courier New" w:hAnsi="Courier New" w:cs="Courier New" w:hint="default"/>
      </w:rPr>
    </w:lvl>
    <w:lvl w:ilvl="5" w:tplc="04140005">
      <w:start w:val="1"/>
      <w:numFmt w:val="bullet"/>
      <w:lvlText w:val=""/>
      <w:lvlJc w:val="left"/>
      <w:pPr>
        <w:tabs>
          <w:tab w:val="num" w:pos="4080"/>
        </w:tabs>
        <w:ind w:left="4080" w:hanging="360"/>
      </w:pPr>
      <w:rPr>
        <w:rFonts w:ascii="Wingdings" w:hAnsi="Wingdings" w:cs="Times New Roman" w:hint="default"/>
      </w:rPr>
    </w:lvl>
    <w:lvl w:ilvl="6" w:tplc="04140001">
      <w:start w:val="1"/>
      <w:numFmt w:val="bullet"/>
      <w:lvlText w:val=""/>
      <w:lvlJc w:val="left"/>
      <w:pPr>
        <w:tabs>
          <w:tab w:val="num" w:pos="4800"/>
        </w:tabs>
        <w:ind w:left="4800" w:hanging="360"/>
      </w:pPr>
      <w:rPr>
        <w:rFonts w:ascii="Symbol" w:hAnsi="Symbol" w:cs="Times New Roman" w:hint="default"/>
      </w:rPr>
    </w:lvl>
    <w:lvl w:ilvl="7" w:tplc="04140003">
      <w:start w:val="1"/>
      <w:numFmt w:val="bullet"/>
      <w:lvlText w:val="o"/>
      <w:lvlJc w:val="left"/>
      <w:pPr>
        <w:tabs>
          <w:tab w:val="num" w:pos="5520"/>
        </w:tabs>
        <w:ind w:left="5520" w:hanging="360"/>
      </w:pPr>
      <w:rPr>
        <w:rFonts w:ascii="Courier New" w:hAnsi="Courier New" w:cs="Courier New" w:hint="default"/>
      </w:rPr>
    </w:lvl>
    <w:lvl w:ilvl="8" w:tplc="04140005">
      <w:start w:val="1"/>
      <w:numFmt w:val="bullet"/>
      <w:lvlText w:val=""/>
      <w:lvlJc w:val="left"/>
      <w:pPr>
        <w:tabs>
          <w:tab w:val="num" w:pos="6240"/>
        </w:tabs>
        <w:ind w:left="6240" w:hanging="360"/>
      </w:pPr>
      <w:rPr>
        <w:rFonts w:ascii="Wingdings" w:hAnsi="Wingdings" w:cs="Times New Roman" w:hint="default"/>
      </w:rPr>
    </w:lvl>
  </w:abstractNum>
  <w:abstractNum w:abstractNumId="21" w15:restartNumberingAfterBreak="0">
    <w:nsid w:val="400A065F"/>
    <w:multiLevelType w:val="hybridMultilevel"/>
    <w:tmpl w:val="446A12FE"/>
    <w:lvl w:ilvl="0" w:tplc="04140017">
      <w:start w:val="1"/>
      <w:numFmt w:val="lowerLetter"/>
      <w:lvlText w:val="%1)"/>
      <w:lvlJc w:val="left"/>
      <w:pPr>
        <w:ind w:left="720" w:hanging="360"/>
      </w:pPr>
      <w:rPr>
        <w:rFonts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2" w15:restartNumberingAfterBreak="0">
    <w:nsid w:val="40581EB1"/>
    <w:multiLevelType w:val="hybridMultilevel"/>
    <w:tmpl w:val="466CF974"/>
    <w:lvl w:ilvl="0" w:tplc="99C242E4">
      <w:start w:val="3"/>
      <w:numFmt w:val="bullet"/>
      <w:pStyle w:val="liste"/>
      <w:lvlText w:val=""/>
      <w:lvlJc w:val="left"/>
      <w:pPr>
        <w:tabs>
          <w:tab w:val="num" w:pos="360"/>
        </w:tabs>
        <w:ind w:left="360" w:hanging="360"/>
      </w:pPr>
      <w:rPr>
        <w:rFonts w:ascii="Symbol" w:hAnsi="Symbol" w:cs="Times New Roman" w:hint="default"/>
        <w:b/>
        <w:i w:val="0"/>
        <w:color w:val="auto"/>
      </w:rPr>
    </w:lvl>
    <w:lvl w:ilvl="1" w:tplc="04140003">
      <w:start w:val="1"/>
      <w:numFmt w:val="bullet"/>
      <w:lvlText w:val="o"/>
      <w:lvlJc w:val="left"/>
      <w:pPr>
        <w:tabs>
          <w:tab w:val="num" w:pos="1080"/>
        </w:tabs>
        <w:ind w:left="1080" w:hanging="360"/>
      </w:pPr>
      <w:rPr>
        <w:rFonts w:ascii="Courier New" w:hAnsi="Courier New" w:cs="Courier New" w:hint="default"/>
      </w:rPr>
    </w:lvl>
    <w:lvl w:ilvl="2" w:tplc="04140005">
      <w:start w:val="1"/>
      <w:numFmt w:val="bullet"/>
      <w:lvlText w:val=""/>
      <w:lvlJc w:val="left"/>
      <w:pPr>
        <w:tabs>
          <w:tab w:val="num" w:pos="1800"/>
        </w:tabs>
        <w:ind w:left="1800" w:hanging="360"/>
      </w:pPr>
      <w:rPr>
        <w:rFonts w:ascii="Wingdings" w:hAnsi="Wingdings" w:cs="Times New Roman" w:hint="default"/>
      </w:rPr>
    </w:lvl>
    <w:lvl w:ilvl="3" w:tplc="04140001">
      <w:start w:val="1"/>
      <w:numFmt w:val="bullet"/>
      <w:lvlText w:val=""/>
      <w:lvlJc w:val="left"/>
      <w:pPr>
        <w:tabs>
          <w:tab w:val="num" w:pos="2520"/>
        </w:tabs>
        <w:ind w:left="2520" w:hanging="360"/>
      </w:pPr>
      <w:rPr>
        <w:rFonts w:ascii="Symbol" w:hAnsi="Symbol" w:cs="Times New Roman" w:hint="default"/>
      </w:rPr>
    </w:lvl>
    <w:lvl w:ilvl="4" w:tplc="04140003">
      <w:start w:val="1"/>
      <w:numFmt w:val="bullet"/>
      <w:lvlText w:val="o"/>
      <w:lvlJc w:val="left"/>
      <w:pPr>
        <w:tabs>
          <w:tab w:val="num" w:pos="3240"/>
        </w:tabs>
        <w:ind w:left="3240" w:hanging="360"/>
      </w:pPr>
      <w:rPr>
        <w:rFonts w:ascii="Courier New" w:hAnsi="Courier New" w:cs="Courier New" w:hint="default"/>
      </w:rPr>
    </w:lvl>
    <w:lvl w:ilvl="5" w:tplc="04140005">
      <w:start w:val="1"/>
      <w:numFmt w:val="bullet"/>
      <w:lvlText w:val=""/>
      <w:lvlJc w:val="left"/>
      <w:pPr>
        <w:tabs>
          <w:tab w:val="num" w:pos="3960"/>
        </w:tabs>
        <w:ind w:left="3960" w:hanging="360"/>
      </w:pPr>
      <w:rPr>
        <w:rFonts w:ascii="Wingdings" w:hAnsi="Wingdings" w:cs="Times New Roman" w:hint="default"/>
      </w:rPr>
    </w:lvl>
    <w:lvl w:ilvl="6" w:tplc="04140001">
      <w:start w:val="1"/>
      <w:numFmt w:val="bullet"/>
      <w:lvlText w:val=""/>
      <w:lvlJc w:val="left"/>
      <w:pPr>
        <w:tabs>
          <w:tab w:val="num" w:pos="4680"/>
        </w:tabs>
        <w:ind w:left="4680" w:hanging="360"/>
      </w:pPr>
      <w:rPr>
        <w:rFonts w:ascii="Symbol" w:hAnsi="Symbol" w:cs="Times New Roman" w:hint="default"/>
      </w:rPr>
    </w:lvl>
    <w:lvl w:ilvl="7" w:tplc="04140003">
      <w:start w:val="1"/>
      <w:numFmt w:val="bullet"/>
      <w:lvlText w:val="o"/>
      <w:lvlJc w:val="left"/>
      <w:pPr>
        <w:tabs>
          <w:tab w:val="num" w:pos="5400"/>
        </w:tabs>
        <w:ind w:left="5400" w:hanging="360"/>
      </w:pPr>
      <w:rPr>
        <w:rFonts w:ascii="Courier New" w:hAnsi="Courier New" w:cs="Courier New" w:hint="default"/>
      </w:rPr>
    </w:lvl>
    <w:lvl w:ilvl="8" w:tplc="04140005">
      <w:start w:val="1"/>
      <w:numFmt w:val="bullet"/>
      <w:lvlText w:val=""/>
      <w:lvlJc w:val="left"/>
      <w:pPr>
        <w:tabs>
          <w:tab w:val="num" w:pos="6120"/>
        </w:tabs>
        <w:ind w:left="6120" w:hanging="360"/>
      </w:pPr>
      <w:rPr>
        <w:rFonts w:ascii="Wingdings" w:hAnsi="Wingdings" w:cs="Times New Roman" w:hint="default"/>
      </w:rPr>
    </w:lvl>
  </w:abstractNum>
  <w:abstractNum w:abstractNumId="23" w15:restartNumberingAfterBreak="0">
    <w:nsid w:val="40967DB0"/>
    <w:multiLevelType w:val="hybridMultilevel"/>
    <w:tmpl w:val="65EC79B2"/>
    <w:lvl w:ilvl="0" w:tplc="7764CFD8">
      <w:start w:val="1"/>
      <w:numFmt w:val="decimal"/>
      <w:lvlText w:val="%1."/>
      <w:lvlJc w:val="left"/>
      <w:pPr>
        <w:tabs>
          <w:tab w:val="num" w:pos="360"/>
        </w:tabs>
        <w:ind w:left="360" w:hanging="360"/>
      </w:pPr>
      <w:rPr>
        <w:rFonts w:ascii="Times New Roman" w:hAnsi="Times New Roman" w:cs="Times New Roman"/>
      </w:rPr>
    </w:lvl>
    <w:lvl w:ilvl="1" w:tplc="04140017">
      <w:start w:val="1"/>
      <w:numFmt w:val="lowerLetter"/>
      <w:lvlText w:val="%2)"/>
      <w:lvlJc w:val="left"/>
      <w:pPr>
        <w:tabs>
          <w:tab w:val="num" w:pos="1080"/>
        </w:tabs>
        <w:ind w:left="1080" w:hanging="360"/>
      </w:pPr>
      <w:rPr>
        <w:rFonts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24" w15:restartNumberingAfterBreak="0">
    <w:nsid w:val="43085A87"/>
    <w:multiLevelType w:val="hybridMultilevel"/>
    <w:tmpl w:val="785CE350"/>
    <w:lvl w:ilvl="0" w:tplc="0A4074C8">
      <w:start w:val="3"/>
      <w:numFmt w:val="bullet"/>
      <w:pStyle w:val="bokstavliste3"/>
      <w:lvlText w:val="-"/>
      <w:lvlJc w:val="left"/>
      <w:pPr>
        <w:tabs>
          <w:tab w:val="num" w:pos="360"/>
        </w:tabs>
        <w:ind w:left="360" w:hanging="360"/>
      </w:pPr>
      <w:rPr>
        <w:rFonts w:ascii="Times New Roman" w:eastAsia="Times New Roman" w:hAnsi="Times New Roman" w:hint="default"/>
      </w:rPr>
    </w:lvl>
    <w:lvl w:ilvl="1" w:tplc="04140003">
      <w:start w:val="1"/>
      <w:numFmt w:val="bullet"/>
      <w:lvlText w:val="o"/>
      <w:lvlJc w:val="left"/>
      <w:pPr>
        <w:tabs>
          <w:tab w:val="num" w:pos="1080"/>
        </w:tabs>
        <w:ind w:left="1080" w:hanging="360"/>
      </w:pPr>
      <w:rPr>
        <w:rFonts w:ascii="Courier New" w:hAnsi="Courier New" w:cs="Courier New" w:hint="default"/>
      </w:rPr>
    </w:lvl>
    <w:lvl w:ilvl="2" w:tplc="04140005">
      <w:start w:val="1"/>
      <w:numFmt w:val="bullet"/>
      <w:lvlText w:val=""/>
      <w:lvlJc w:val="left"/>
      <w:pPr>
        <w:tabs>
          <w:tab w:val="num" w:pos="1800"/>
        </w:tabs>
        <w:ind w:left="1800" w:hanging="360"/>
      </w:pPr>
      <w:rPr>
        <w:rFonts w:ascii="Wingdings" w:hAnsi="Wingdings" w:cs="Times New Roman" w:hint="default"/>
      </w:rPr>
    </w:lvl>
    <w:lvl w:ilvl="3" w:tplc="04140001">
      <w:start w:val="1"/>
      <w:numFmt w:val="bullet"/>
      <w:lvlText w:val=""/>
      <w:lvlJc w:val="left"/>
      <w:pPr>
        <w:tabs>
          <w:tab w:val="num" w:pos="2520"/>
        </w:tabs>
        <w:ind w:left="2520" w:hanging="360"/>
      </w:pPr>
      <w:rPr>
        <w:rFonts w:ascii="Symbol" w:hAnsi="Symbol" w:cs="Times New Roman" w:hint="default"/>
      </w:rPr>
    </w:lvl>
    <w:lvl w:ilvl="4" w:tplc="04140003">
      <w:start w:val="1"/>
      <w:numFmt w:val="bullet"/>
      <w:lvlText w:val="o"/>
      <w:lvlJc w:val="left"/>
      <w:pPr>
        <w:tabs>
          <w:tab w:val="num" w:pos="3240"/>
        </w:tabs>
        <w:ind w:left="3240" w:hanging="360"/>
      </w:pPr>
      <w:rPr>
        <w:rFonts w:ascii="Courier New" w:hAnsi="Courier New" w:cs="Courier New" w:hint="default"/>
      </w:rPr>
    </w:lvl>
    <w:lvl w:ilvl="5" w:tplc="04140005">
      <w:start w:val="1"/>
      <w:numFmt w:val="bullet"/>
      <w:lvlText w:val=""/>
      <w:lvlJc w:val="left"/>
      <w:pPr>
        <w:tabs>
          <w:tab w:val="num" w:pos="3960"/>
        </w:tabs>
        <w:ind w:left="3960" w:hanging="360"/>
      </w:pPr>
      <w:rPr>
        <w:rFonts w:ascii="Wingdings" w:hAnsi="Wingdings" w:cs="Times New Roman" w:hint="default"/>
      </w:rPr>
    </w:lvl>
    <w:lvl w:ilvl="6" w:tplc="04140001">
      <w:start w:val="1"/>
      <w:numFmt w:val="bullet"/>
      <w:lvlText w:val=""/>
      <w:lvlJc w:val="left"/>
      <w:pPr>
        <w:tabs>
          <w:tab w:val="num" w:pos="4680"/>
        </w:tabs>
        <w:ind w:left="4680" w:hanging="360"/>
      </w:pPr>
      <w:rPr>
        <w:rFonts w:ascii="Symbol" w:hAnsi="Symbol" w:cs="Times New Roman" w:hint="default"/>
      </w:rPr>
    </w:lvl>
    <w:lvl w:ilvl="7" w:tplc="04140003">
      <w:start w:val="1"/>
      <w:numFmt w:val="bullet"/>
      <w:lvlText w:val="o"/>
      <w:lvlJc w:val="left"/>
      <w:pPr>
        <w:tabs>
          <w:tab w:val="num" w:pos="5400"/>
        </w:tabs>
        <w:ind w:left="5400" w:hanging="360"/>
      </w:pPr>
      <w:rPr>
        <w:rFonts w:ascii="Courier New" w:hAnsi="Courier New" w:cs="Courier New" w:hint="default"/>
      </w:rPr>
    </w:lvl>
    <w:lvl w:ilvl="8" w:tplc="04140005">
      <w:start w:val="1"/>
      <w:numFmt w:val="bullet"/>
      <w:lvlText w:val=""/>
      <w:lvlJc w:val="left"/>
      <w:pPr>
        <w:tabs>
          <w:tab w:val="num" w:pos="6120"/>
        </w:tabs>
        <w:ind w:left="6120" w:hanging="360"/>
      </w:pPr>
      <w:rPr>
        <w:rFonts w:ascii="Wingdings" w:hAnsi="Wingdings" w:cs="Times New Roman" w:hint="default"/>
      </w:rPr>
    </w:lvl>
  </w:abstractNum>
  <w:abstractNum w:abstractNumId="25" w15:restartNumberingAfterBreak="0">
    <w:nsid w:val="4B8B5614"/>
    <w:multiLevelType w:val="hybridMultilevel"/>
    <w:tmpl w:val="F53C8162"/>
    <w:lvl w:ilvl="0" w:tplc="0414000F">
      <w:start w:val="1"/>
      <w:numFmt w:val="decimal"/>
      <w:lvlText w:val="%1."/>
      <w:lvlJc w:val="left"/>
      <w:pPr>
        <w:tabs>
          <w:tab w:val="num" w:pos="360"/>
        </w:tabs>
        <w:ind w:left="360" w:hanging="360"/>
      </w:pPr>
    </w:lvl>
    <w:lvl w:ilvl="1" w:tplc="E8C43988">
      <w:start w:val="1"/>
      <w:numFmt w:val="lowerLetter"/>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26" w15:restartNumberingAfterBreak="0">
    <w:nsid w:val="4F58208D"/>
    <w:multiLevelType w:val="hybridMultilevel"/>
    <w:tmpl w:val="DF8E0216"/>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7" w15:restartNumberingAfterBreak="0">
    <w:nsid w:val="59857D4B"/>
    <w:multiLevelType w:val="hybridMultilevel"/>
    <w:tmpl w:val="FEEC38A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8" w15:restartNumberingAfterBreak="0">
    <w:nsid w:val="5A4D0DD5"/>
    <w:multiLevelType w:val="hybridMultilevel"/>
    <w:tmpl w:val="C9463514"/>
    <w:lvl w:ilvl="0" w:tplc="0414000F">
      <w:start w:val="1"/>
      <w:numFmt w:val="decimal"/>
      <w:lvlText w:val="%1."/>
      <w:lvlJc w:val="left"/>
      <w:pPr>
        <w:ind w:left="360" w:hanging="360"/>
      </w:pPr>
    </w:lvl>
    <w:lvl w:ilvl="1" w:tplc="04140001">
      <w:start w:val="1"/>
      <w:numFmt w:val="bullet"/>
      <w:lvlText w:val=""/>
      <w:lvlJc w:val="left"/>
      <w:pPr>
        <w:ind w:left="1080" w:hanging="360"/>
      </w:pPr>
      <w:rPr>
        <w:rFonts w:ascii="Symbol" w:hAnsi="Symbol" w:hint="default"/>
      </w:r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29" w15:restartNumberingAfterBreak="0">
    <w:nsid w:val="5B85539E"/>
    <w:multiLevelType w:val="hybridMultilevel"/>
    <w:tmpl w:val="22764E02"/>
    <w:lvl w:ilvl="0" w:tplc="0414001B">
      <w:start w:val="1"/>
      <w:numFmt w:val="lowerRoman"/>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0" w15:restartNumberingAfterBreak="0">
    <w:nsid w:val="5D2A5073"/>
    <w:multiLevelType w:val="hybridMultilevel"/>
    <w:tmpl w:val="02C6A1AE"/>
    <w:lvl w:ilvl="0" w:tplc="0414000F">
      <w:start w:val="1"/>
      <w:numFmt w:val="decimal"/>
      <w:lvlText w:val="%1."/>
      <w:lvlJc w:val="left"/>
      <w:pPr>
        <w:tabs>
          <w:tab w:val="num" w:pos="360"/>
        </w:tabs>
        <w:ind w:left="360" w:hanging="360"/>
      </w:pPr>
    </w:lvl>
    <w:lvl w:ilvl="1" w:tplc="7764CFD8">
      <w:start w:val="1"/>
      <w:numFmt w:val="decimal"/>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31" w15:restartNumberingAfterBreak="0">
    <w:nsid w:val="609E4AC2"/>
    <w:multiLevelType w:val="hybridMultilevel"/>
    <w:tmpl w:val="7850F65A"/>
    <w:lvl w:ilvl="0" w:tplc="0414000F">
      <w:start w:val="1"/>
      <w:numFmt w:val="decimal"/>
      <w:lvlText w:val="%1."/>
      <w:lvlJc w:val="left"/>
      <w:pPr>
        <w:ind w:left="720" w:hanging="360"/>
      </w:pPr>
      <w:rPr>
        <w:rFonts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2" w15:restartNumberingAfterBreak="0">
    <w:nsid w:val="631E37CD"/>
    <w:multiLevelType w:val="hybridMultilevel"/>
    <w:tmpl w:val="E71225F8"/>
    <w:lvl w:ilvl="0" w:tplc="0414001B">
      <w:start w:val="1"/>
      <w:numFmt w:val="lowerRoman"/>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3" w15:restartNumberingAfterBreak="0">
    <w:nsid w:val="63B60CF5"/>
    <w:multiLevelType w:val="hybridMultilevel"/>
    <w:tmpl w:val="EB5811B2"/>
    <w:lvl w:ilvl="0" w:tplc="1D164E42">
      <w:start w:val="1"/>
      <w:numFmt w:val="lowerLetter"/>
      <w:pStyle w:val="Tabellnavn"/>
      <w:lvlText w:val="%1."/>
      <w:lvlJc w:val="left"/>
      <w:pPr>
        <w:tabs>
          <w:tab w:val="num" w:pos="567"/>
        </w:tabs>
        <w:ind w:left="567" w:hanging="454"/>
      </w:pPr>
      <w:rPr>
        <w:rFonts w:ascii="Times New Roman" w:hAnsi="Times New Roman" w:cs="Times New Roman" w:hint="default"/>
      </w:rPr>
    </w:lvl>
    <w:lvl w:ilvl="1" w:tplc="04140019">
      <w:start w:val="1"/>
      <w:numFmt w:val="lowerLetter"/>
      <w:lvlText w:val="%2."/>
      <w:lvlJc w:val="left"/>
      <w:pPr>
        <w:tabs>
          <w:tab w:val="num" w:pos="1440"/>
        </w:tabs>
        <w:ind w:left="1440" w:hanging="360"/>
      </w:pPr>
      <w:rPr>
        <w:rFonts w:ascii="Times New Roman" w:hAnsi="Times New Roman" w:cs="Times New Roman"/>
      </w:rPr>
    </w:lvl>
    <w:lvl w:ilvl="2" w:tplc="0414001B">
      <w:start w:val="1"/>
      <w:numFmt w:val="lowerRoman"/>
      <w:lvlText w:val="%3."/>
      <w:lvlJc w:val="right"/>
      <w:pPr>
        <w:tabs>
          <w:tab w:val="num" w:pos="2160"/>
        </w:tabs>
        <w:ind w:left="2160" w:hanging="180"/>
      </w:pPr>
      <w:rPr>
        <w:rFonts w:ascii="Times New Roman" w:hAnsi="Times New Roman" w:cs="Times New Roman"/>
      </w:rPr>
    </w:lvl>
    <w:lvl w:ilvl="3" w:tplc="0414000F">
      <w:start w:val="1"/>
      <w:numFmt w:val="decimal"/>
      <w:lvlText w:val="%4."/>
      <w:lvlJc w:val="left"/>
      <w:pPr>
        <w:tabs>
          <w:tab w:val="num" w:pos="2880"/>
        </w:tabs>
        <w:ind w:left="2880" w:hanging="360"/>
      </w:pPr>
      <w:rPr>
        <w:rFonts w:ascii="Times New Roman" w:hAnsi="Times New Roman" w:cs="Times New Roman"/>
      </w:rPr>
    </w:lvl>
    <w:lvl w:ilvl="4" w:tplc="04140019">
      <w:start w:val="1"/>
      <w:numFmt w:val="lowerLetter"/>
      <w:lvlText w:val="%5."/>
      <w:lvlJc w:val="left"/>
      <w:pPr>
        <w:tabs>
          <w:tab w:val="num" w:pos="3600"/>
        </w:tabs>
        <w:ind w:left="3600" w:hanging="360"/>
      </w:pPr>
      <w:rPr>
        <w:rFonts w:ascii="Times New Roman" w:hAnsi="Times New Roman" w:cs="Times New Roman"/>
      </w:rPr>
    </w:lvl>
    <w:lvl w:ilvl="5" w:tplc="0414001B">
      <w:start w:val="1"/>
      <w:numFmt w:val="lowerRoman"/>
      <w:lvlText w:val="%6."/>
      <w:lvlJc w:val="right"/>
      <w:pPr>
        <w:tabs>
          <w:tab w:val="num" w:pos="4320"/>
        </w:tabs>
        <w:ind w:left="4320" w:hanging="180"/>
      </w:pPr>
      <w:rPr>
        <w:rFonts w:ascii="Times New Roman" w:hAnsi="Times New Roman" w:cs="Times New Roman"/>
      </w:rPr>
    </w:lvl>
    <w:lvl w:ilvl="6" w:tplc="0414000F">
      <w:start w:val="1"/>
      <w:numFmt w:val="decimal"/>
      <w:lvlText w:val="%7."/>
      <w:lvlJc w:val="left"/>
      <w:pPr>
        <w:tabs>
          <w:tab w:val="num" w:pos="5040"/>
        </w:tabs>
        <w:ind w:left="5040" w:hanging="360"/>
      </w:pPr>
      <w:rPr>
        <w:rFonts w:ascii="Times New Roman" w:hAnsi="Times New Roman" w:cs="Times New Roman"/>
      </w:rPr>
    </w:lvl>
    <w:lvl w:ilvl="7" w:tplc="04140019">
      <w:start w:val="1"/>
      <w:numFmt w:val="lowerLetter"/>
      <w:lvlText w:val="%8."/>
      <w:lvlJc w:val="left"/>
      <w:pPr>
        <w:tabs>
          <w:tab w:val="num" w:pos="5760"/>
        </w:tabs>
        <w:ind w:left="5760" w:hanging="360"/>
      </w:pPr>
      <w:rPr>
        <w:rFonts w:ascii="Times New Roman" w:hAnsi="Times New Roman" w:cs="Times New Roman"/>
      </w:rPr>
    </w:lvl>
    <w:lvl w:ilvl="8" w:tplc="0414001B">
      <w:start w:val="1"/>
      <w:numFmt w:val="lowerRoman"/>
      <w:lvlText w:val="%9."/>
      <w:lvlJc w:val="right"/>
      <w:pPr>
        <w:tabs>
          <w:tab w:val="num" w:pos="6480"/>
        </w:tabs>
        <w:ind w:left="6480" w:hanging="180"/>
      </w:pPr>
      <w:rPr>
        <w:rFonts w:ascii="Times New Roman" w:hAnsi="Times New Roman" w:cs="Times New Roman"/>
      </w:rPr>
    </w:lvl>
  </w:abstractNum>
  <w:abstractNum w:abstractNumId="34" w15:restartNumberingAfterBreak="0">
    <w:nsid w:val="649F7406"/>
    <w:multiLevelType w:val="hybridMultilevel"/>
    <w:tmpl w:val="BD7232D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5" w15:restartNumberingAfterBreak="0">
    <w:nsid w:val="67ED3B27"/>
    <w:multiLevelType w:val="hybridMultilevel"/>
    <w:tmpl w:val="8EFA91BE"/>
    <w:lvl w:ilvl="0" w:tplc="8D22EC9A">
      <w:start w:val="1"/>
      <w:numFmt w:val="lowerLetter"/>
      <w:pStyle w:val="Bokstavliste2"/>
      <w:lvlText w:val="(%1)"/>
      <w:lvlJc w:val="left"/>
      <w:pPr>
        <w:tabs>
          <w:tab w:val="num" w:pos="840"/>
        </w:tabs>
        <w:ind w:left="840" w:hanging="480"/>
      </w:pPr>
      <w:rPr>
        <w:rFonts w:ascii="Times New Roman" w:hAnsi="Times New Roman" w:cs="Times New Roman" w:hint="default"/>
      </w:rPr>
    </w:lvl>
    <w:lvl w:ilvl="1" w:tplc="04140019">
      <w:start w:val="1"/>
      <w:numFmt w:val="lowerLetter"/>
      <w:lvlText w:val="%2."/>
      <w:lvlJc w:val="left"/>
      <w:pPr>
        <w:tabs>
          <w:tab w:val="num" w:pos="1440"/>
        </w:tabs>
        <w:ind w:left="1440" w:hanging="360"/>
      </w:pPr>
      <w:rPr>
        <w:rFonts w:ascii="Times New Roman" w:hAnsi="Times New Roman" w:cs="Times New Roman"/>
      </w:rPr>
    </w:lvl>
    <w:lvl w:ilvl="2" w:tplc="0414001B">
      <w:start w:val="1"/>
      <w:numFmt w:val="lowerRoman"/>
      <w:lvlText w:val="%3."/>
      <w:lvlJc w:val="right"/>
      <w:pPr>
        <w:tabs>
          <w:tab w:val="num" w:pos="2160"/>
        </w:tabs>
        <w:ind w:left="2160" w:hanging="180"/>
      </w:pPr>
      <w:rPr>
        <w:rFonts w:ascii="Times New Roman" w:hAnsi="Times New Roman" w:cs="Times New Roman"/>
      </w:rPr>
    </w:lvl>
    <w:lvl w:ilvl="3" w:tplc="0414000F">
      <w:start w:val="1"/>
      <w:numFmt w:val="decimal"/>
      <w:lvlText w:val="%4."/>
      <w:lvlJc w:val="left"/>
      <w:pPr>
        <w:tabs>
          <w:tab w:val="num" w:pos="2880"/>
        </w:tabs>
        <w:ind w:left="2880" w:hanging="360"/>
      </w:pPr>
      <w:rPr>
        <w:rFonts w:ascii="Times New Roman" w:hAnsi="Times New Roman" w:cs="Times New Roman"/>
      </w:rPr>
    </w:lvl>
    <w:lvl w:ilvl="4" w:tplc="04140019">
      <w:start w:val="1"/>
      <w:numFmt w:val="lowerLetter"/>
      <w:lvlText w:val="%5."/>
      <w:lvlJc w:val="left"/>
      <w:pPr>
        <w:tabs>
          <w:tab w:val="num" w:pos="3600"/>
        </w:tabs>
        <w:ind w:left="3600" w:hanging="360"/>
      </w:pPr>
      <w:rPr>
        <w:rFonts w:ascii="Times New Roman" w:hAnsi="Times New Roman" w:cs="Times New Roman"/>
      </w:rPr>
    </w:lvl>
    <w:lvl w:ilvl="5" w:tplc="0414001B">
      <w:start w:val="1"/>
      <w:numFmt w:val="lowerRoman"/>
      <w:lvlText w:val="%6."/>
      <w:lvlJc w:val="right"/>
      <w:pPr>
        <w:tabs>
          <w:tab w:val="num" w:pos="4320"/>
        </w:tabs>
        <w:ind w:left="4320" w:hanging="180"/>
      </w:pPr>
      <w:rPr>
        <w:rFonts w:ascii="Times New Roman" w:hAnsi="Times New Roman" w:cs="Times New Roman"/>
      </w:rPr>
    </w:lvl>
    <w:lvl w:ilvl="6" w:tplc="0414000F">
      <w:start w:val="1"/>
      <w:numFmt w:val="decimal"/>
      <w:lvlText w:val="%7."/>
      <w:lvlJc w:val="left"/>
      <w:pPr>
        <w:tabs>
          <w:tab w:val="num" w:pos="5040"/>
        </w:tabs>
        <w:ind w:left="5040" w:hanging="360"/>
      </w:pPr>
      <w:rPr>
        <w:rFonts w:ascii="Times New Roman" w:hAnsi="Times New Roman" w:cs="Times New Roman"/>
      </w:rPr>
    </w:lvl>
    <w:lvl w:ilvl="7" w:tplc="04140019">
      <w:start w:val="1"/>
      <w:numFmt w:val="lowerLetter"/>
      <w:lvlText w:val="%8."/>
      <w:lvlJc w:val="left"/>
      <w:pPr>
        <w:tabs>
          <w:tab w:val="num" w:pos="5760"/>
        </w:tabs>
        <w:ind w:left="5760" w:hanging="360"/>
      </w:pPr>
      <w:rPr>
        <w:rFonts w:ascii="Times New Roman" w:hAnsi="Times New Roman" w:cs="Times New Roman"/>
      </w:rPr>
    </w:lvl>
    <w:lvl w:ilvl="8" w:tplc="0414001B">
      <w:start w:val="1"/>
      <w:numFmt w:val="lowerRoman"/>
      <w:lvlText w:val="%9."/>
      <w:lvlJc w:val="right"/>
      <w:pPr>
        <w:tabs>
          <w:tab w:val="num" w:pos="6480"/>
        </w:tabs>
        <w:ind w:left="6480" w:hanging="180"/>
      </w:pPr>
      <w:rPr>
        <w:rFonts w:ascii="Times New Roman" w:hAnsi="Times New Roman" w:cs="Times New Roman"/>
      </w:rPr>
    </w:lvl>
  </w:abstractNum>
  <w:abstractNum w:abstractNumId="36" w15:restartNumberingAfterBreak="0">
    <w:nsid w:val="6B35183F"/>
    <w:multiLevelType w:val="hybridMultilevel"/>
    <w:tmpl w:val="CBFE65A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7" w15:restartNumberingAfterBreak="0">
    <w:nsid w:val="706B7D69"/>
    <w:multiLevelType w:val="hybridMultilevel"/>
    <w:tmpl w:val="D1BA74C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8" w15:restartNumberingAfterBreak="0">
    <w:nsid w:val="729F0274"/>
    <w:multiLevelType w:val="hybridMultilevel"/>
    <w:tmpl w:val="979A9452"/>
    <w:lvl w:ilvl="0" w:tplc="0414000F">
      <w:start w:val="1"/>
      <w:numFmt w:val="decimal"/>
      <w:lvlText w:val="%1."/>
      <w:lvlJc w:val="left"/>
      <w:pPr>
        <w:ind w:left="360" w:hanging="360"/>
      </w:pPr>
    </w:lvl>
    <w:lvl w:ilvl="1" w:tplc="04140001">
      <w:start w:val="1"/>
      <w:numFmt w:val="bullet"/>
      <w:lvlText w:val=""/>
      <w:lvlJc w:val="left"/>
      <w:pPr>
        <w:ind w:left="1080" w:hanging="360"/>
      </w:pPr>
      <w:rPr>
        <w:rFonts w:ascii="Symbol" w:hAnsi="Symbol" w:hint="default"/>
      </w:r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39" w15:restartNumberingAfterBreak="0">
    <w:nsid w:val="7655615C"/>
    <w:multiLevelType w:val="multilevel"/>
    <w:tmpl w:val="E8407ED2"/>
    <w:lvl w:ilvl="0">
      <w:start w:val="1"/>
      <w:numFmt w:val="decimal"/>
      <w:pStyle w:val="Bilag"/>
      <w:lvlText w:val="Bilag %1: "/>
      <w:lvlJc w:val="left"/>
      <w:pPr>
        <w:ind w:left="1985" w:hanging="1134"/>
      </w:pPr>
      <w:rPr>
        <w:rFonts w:hint="default"/>
        <w:b/>
        <w:i w:val="0"/>
      </w:rPr>
    </w:lvl>
    <w:lvl w:ilvl="1">
      <w:start w:val="1"/>
      <w:numFmt w:val="none"/>
      <w:suff w:val="nothing"/>
      <w:lvlText w:val=""/>
      <w:lvlJc w:val="left"/>
      <w:pPr>
        <w:ind w:left="851" w:firstLine="0"/>
      </w:pPr>
      <w:rPr>
        <w:rFonts w:hint="default"/>
      </w:rPr>
    </w:lvl>
    <w:lvl w:ilvl="2">
      <w:start w:val="1"/>
      <w:numFmt w:val="none"/>
      <w:suff w:val="nothing"/>
      <w:lvlText w:val=""/>
      <w:lvlJc w:val="left"/>
      <w:pPr>
        <w:ind w:left="851" w:firstLine="0"/>
      </w:pPr>
      <w:rPr>
        <w:rFonts w:hint="default"/>
      </w:rPr>
    </w:lvl>
    <w:lvl w:ilvl="3">
      <w:start w:val="1"/>
      <w:numFmt w:val="none"/>
      <w:suff w:val="nothing"/>
      <w:lvlText w:val=""/>
      <w:lvlJc w:val="left"/>
      <w:pPr>
        <w:ind w:left="851" w:firstLine="0"/>
      </w:pPr>
      <w:rPr>
        <w:rFonts w:hint="default"/>
      </w:rPr>
    </w:lvl>
    <w:lvl w:ilvl="4">
      <w:start w:val="1"/>
      <w:numFmt w:val="none"/>
      <w:suff w:val="nothing"/>
      <w:lvlText w:val=""/>
      <w:lvlJc w:val="left"/>
      <w:pPr>
        <w:ind w:left="851" w:firstLine="0"/>
      </w:pPr>
      <w:rPr>
        <w:rFonts w:hint="default"/>
      </w:rPr>
    </w:lvl>
    <w:lvl w:ilvl="5">
      <w:start w:val="1"/>
      <w:numFmt w:val="none"/>
      <w:suff w:val="nothing"/>
      <w:lvlText w:val=""/>
      <w:lvlJc w:val="left"/>
      <w:pPr>
        <w:ind w:left="851" w:firstLine="0"/>
      </w:pPr>
      <w:rPr>
        <w:rFonts w:hint="default"/>
      </w:rPr>
    </w:lvl>
    <w:lvl w:ilvl="6">
      <w:start w:val="1"/>
      <w:numFmt w:val="none"/>
      <w:suff w:val="nothing"/>
      <w:lvlText w:val=""/>
      <w:lvlJc w:val="left"/>
      <w:pPr>
        <w:ind w:left="851" w:firstLine="0"/>
      </w:pPr>
      <w:rPr>
        <w:rFonts w:hint="default"/>
      </w:rPr>
    </w:lvl>
    <w:lvl w:ilvl="7">
      <w:start w:val="1"/>
      <w:numFmt w:val="none"/>
      <w:suff w:val="nothing"/>
      <w:lvlText w:val=""/>
      <w:lvlJc w:val="left"/>
      <w:pPr>
        <w:ind w:left="851" w:firstLine="0"/>
      </w:pPr>
      <w:rPr>
        <w:rFonts w:hint="default"/>
      </w:rPr>
    </w:lvl>
    <w:lvl w:ilvl="8">
      <w:start w:val="1"/>
      <w:numFmt w:val="none"/>
      <w:suff w:val="nothing"/>
      <w:lvlText w:val=""/>
      <w:lvlJc w:val="left"/>
      <w:pPr>
        <w:ind w:left="851" w:firstLine="0"/>
      </w:pPr>
      <w:rPr>
        <w:rFonts w:hint="default"/>
      </w:rPr>
    </w:lvl>
  </w:abstractNum>
  <w:abstractNum w:abstractNumId="40" w15:restartNumberingAfterBreak="0">
    <w:nsid w:val="7B4E38E8"/>
    <w:multiLevelType w:val="hybridMultilevel"/>
    <w:tmpl w:val="C7EC4C24"/>
    <w:lvl w:ilvl="0" w:tplc="0414001B">
      <w:start w:val="1"/>
      <w:numFmt w:val="lowerRoman"/>
      <w:lvlText w:val="%1."/>
      <w:lvlJc w:val="right"/>
      <w:pPr>
        <w:ind w:left="778" w:hanging="360"/>
      </w:pPr>
    </w:lvl>
    <w:lvl w:ilvl="1" w:tplc="04140019" w:tentative="1">
      <w:start w:val="1"/>
      <w:numFmt w:val="lowerLetter"/>
      <w:lvlText w:val="%2."/>
      <w:lvlJc w:val="left"/>
      <w:pPr>
        <w:ind w:left="1498" w:hanging="360"/>
      </w:pPr>
    </w:lvl>
    <w:lvl w:ilvl="2" w:tplc="0414001B" w:tentative="1">
      <w:start w:val="1"/>
      <w:numFmt w:val="lowerRoman"/>
      <w:lvlText w:val="%3."/>
      <w:lvlJc w:val="right"/>
      <w:pPr>
        <w:ind w:left="2218" w:hanging="180"/>
      </w:pPr>
    </w:lvl>
    <w:lvl w:ilvl="3" w:tplc="0414000F" w:tentative="1">
      <w:start w:val="1"/>
      <w:numFmt w:val="decimal"/>
      <w:lvlText w:val="%4."/>
      <w:lvlJc w:val="left"/>
      <w:pPr>
        <w:ind w:left="2938" w:hanging="360"/>
      </w:pPr>
    </w:lvl>
    <w:lvl w:ilvl="4" w:tplc="04140019" w:tentative="1">
      <w:start w:val="1"/>
      <w:numFmt w:val="lowerLetter"/>
      <w:lvlText w:val="%5."/>
      <w:lvlJc w:val="left"/>
      <w:pPr>
        <w:ind w:left="3658" w:hanging="360"/>
      </w:pPr>
    </w:lvl>
    <w:lvl w:ilvl="5" w:tplc="0414001B" w:tentative="1">
      <w:start w:val="1"/>
      <w:numFmt w:val="lowerRoman"/>
      <w:lvlText w:val="%6."/>
      <w:lvlJc w:val="right"/>
      <w:pPr>
        <w:ind w:left="4378" w:hanging="180"/>
      </w:pPr>
    </w:lvl>
    <w:lvl w:ilvl="6" w:tplc="0414000F" w:tentative="1">
      <w:start w:val="1"/>
      <w:numFmt w:val="decimal"/>
      <w:lvlText w:val="%7."/>
      <w:lvlJc w:val="left"/>
      <w:pPr>
        <w:ind w:left="5098" w:hanging="360"/>
      </w:pPr>
    </w:lvl>
    <w:lvl w:ilvl="7" w:tplc="04140019" w:tentative="1">
      <w:start w:val="1"/>
      <w:numFmt w:val="lowerLetter"/>
      <w:lvlText w:val="%8."/>
      <w:lvlJc w:val="left"/>
      <w:pPr>
        <w:ind w:left="5818" w:hanging="360"/>
      </w:pPr>
    </w:lvl>
    <w:lvl w:ilvl="8" w:tplc="0414001B" w:tentative="1">
      <w:start w:val="1"/>
      <w:numFmt w:val="lowerRoman"/>
      <w:lvlText w:val="%9."/>
      <w:lvlJc w:val="right"/>
      <w:pPr>
        <w:ind w:left="6538" w:hanging="180"/>
      </w:pPr>
    </w:lvl>
  </w:abstractNum>
  <w:abstractNum w:abstractNumId="41" w15:restartNumberingAfterBreak="0">
    <w:nsid w:val="7D3246AF"/>
    <w:multiLevelType w:val="hybridMultilevel"/>
    <w:tmpl w:val="E474CA4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num w:numId="1" w16cid:durableId="613631875">
    <w:abstractNumId w:val="0"/>
  </w:num>
  <w:num w:numId="2" w16cid:durableId="1203055372">
    <w:abstractNumId w:val="12"/>
  </w:num>
  <w:num w:numId="3" w16cid:durableId="928003239">
    <w:abstractNumId w:val="11"/>
  </w:num>
  <w:num w:numId="4" w16cid:durableId="165638302">
    <w:abstractNumId w:val="33"/>
  </w:num>
  <w:num w:numId="5" w16cid:durableId="782189422">
    <w:abstractNumId w:val="20"/>
  </w:num>
  <w:num w:numId="6" w16cid:durableId="151142573">
    <w:abstractNumId w:val="35"/>
  </w:num>
  <w:num w:numId="7" w16cid:durableId="451562072">
    <w:abstractNumId w:val="24"/>
  </w:num>
  <w:num w:numId="8" w16cid:durableId="978801687">
    <w:abstractNumId w:val="22"/>
  </w:num>
  <w:num w:numId="9" w16cid:durableId="1294796455">
    <w:abstractNumId w:val="2"/>
  </w:num>
  <w:num w:numId="10" w16cid:durableId="2112889557">
    <w:abstractNumId w:val="8"/>
  </w:num>
  <w:num w:numId="11" w16cid:durableId="1675452822">
    <w:abstractNumId w:val="13"/>
  </w:num>
  <w:num w:numId="12" w16cid:durableId="717781106">
    <w:abstractNumId w:val="3"/>
  </w:num>
  <w:num w:numId="13" w16cid:durableId="1783457584">
    <w:abstractNumId w:val="23"/>
  </w:num>
  <w:num w:numId="14" w16cid:durableId="1746682525">
    <w:abstractNumId w:val="19"/>
  </w:num>
  <w:num w:numId="15" w16cid:durableId="2112972976">
    <w:abstractNumId w:val="10"/>
  </w:num>
  <w:num w:numId="16" w16cid:durableId="1304388956">
    <w:abstractNumId w:val="1"/>
  </w:num>
  <w:num w:numId="17" w16cid:durableId="663434939">
    <w:abstractNumId w:val="32"/>
  </w:num>
  <w:num w:numId="18" w16cid:durableId="958606246">
    <w:abstractNumId w:val="40"/>
  </w:num>
  <w:num w:numId="19" w16cid:durableId="418672444">
    <w:abstractNumId w:val="15"/>
  </w:num>
  <w:num w:numId="20" w16cid:durableId="1056003100">
    <w:abstractNumId w:val="29"/>
  </w:num>
  <w:num w:numId="21" w16cid:durableId="10448639">
    <w:abstractNumId w:val="17"/>
  </w:num>
  <w:num w:numId="22" w16cid:durableId="1816215775">
    <w:abstractNumId w:val="25"/>
  </w:num>
  <w:num w:numId="23" w16cid:durableId="1869022132">
    <w:abstractNumId w:val="4"/>
  </w:num>
  <w:num w:numId="24" w16cid:durableId="2125147080">
    <w:abstractNumId w:val="9"/>
  </w:num>
  <w:num w:numId="25" w16cid:durableId="1149398386">
    <w:abstractNumId w:val="14"/>
  </w:num>
  <w:num w:numId="26" w16cid:durableId="1710035541">
    <w:abstractNumId w:val="27"/>
  </w:num>
  <w:num w:numId="27" w16cid:durableId="79104489">
    <w:abstractNumId w:val="30"/>
  </w:num>
  <w:num w:numId="28" w16cid:durableId="1603755778">
    <w:abstractNumId w:val="36"/>
  </w:num>
  <w:num w:numId="29" w16cid:durableId="1332021550">
    <w:abstractNumId w:val="21"/>
  </w:num>
  <w:num w:numId="30" w16cid:durableId="300576764">
    <w:abstractNumId w:val="7"/>
  </w:num>
  <w:num w:numId="31" w16cid:durableId="276454661">
    <w:abstractNumId w:val="6"/>
  </w:num>
  <w:num w:numId="32" w16cid:durableId="1031765900">
    <w:abstractNumId w:val="31"/>
  </w:num>
  <w:num w:numId="33" w16cid:durableId="1152480740">
    <w:abstractNumId w:val="41"/>
  </w:num>
  <w:num w:numId="34" w16cid:durableId="751850491">
    <w:abstractNumId w:val="28"/>
  </w:num>
  <w:num w:numId="35" w16cid:durableId="1602451326">
    <w:abstractNumId w:val="38"/>
  </w:num>
  <w:num w:numId="36" w16cid:durableId="106782021">
    <w:abstractNumId w:val="37"/>
  </w:num>
  <w:num w:numId="37" w16cid:durableId="753356039">
    <w:abstractNumId w:val="39"/>
  </w:num>
  <w:num w:numId="38" w16cid:durableId="79571881">
    <w:abstractNumId w:val="34"/>
  </w:num>
  <w:num w:numId="39" w16cid:durableId="168257810">
    <w:abstractNumId w:val="5"/>
  </w:num>
  <w:num w:numId="40" w16cid:durableId="1412703716">
    <w:abstractNumId w:val="16"/>
  </w:num>
  <w:num w:numId="41" w16cid:durableId="823472120">
    <w:abstractNumId w:val="26"/>
  </w:num>
  <w:num w:numId="42" w16cid:durableId="2047950968">
    <w:abstractNumId w:val="18"/>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A409A"/>
    <w:rsid w:val="00000203"/>
    <w:rsid w:val="000005C5"/>
    <w:rsid w:val="0000092B"/>
    <w:rsid w:val="00000954"/>
    <w:rsid w:val="00000A45"/>
    <w:rsid w:val="00001FB7"/>
    <w:rsid w:val="00002278"/>
    <w:rsid w:val="000022AE"/>
    <w:rsid w:val="0000238C"/>
    <w:rsid w:val="00002510"/>
    <w:rsid w:val="00002B21"/>
    <w:rsid w:val="00002BB3"/>
    <w:rsid w:val="00002BE9"/>
    <w:rsid w:val="00002C80"/>
    <w:rsid w:val="00002F28"/>
    <w:rsid w:val="0000305C"/>
    <w:rsid w:val="00003699"/>
    <w:rsid w:val="000036FF"/>
    <w:rsid w:val="00003F6D"/>
    <w:rsid w:val="00004532"/>
    <w:rsid w:val="000045DA"/>
    <w:rsid w:val="0000485D"/>
    <w:rsid w:val="00004990"/>
    <w:rsid w:val="00004DDD"/>
    <w:rsid w:val="00004E2D"/>
    <w:rsid w:val="00004E31"/>
    <w:rsid w:val="00004E92"/>
    <w:rsid w:val="0000594D"/>
    <w:rsid w:val="00006015"/>
    <w:rsid w:val="00006BC7"/>
    <w:rsid w:val="00006CC5"/>
    <w:rsid w:val="00006D91"/>
    <w:rsid w:val="00007DBC"/>
    <w:rsid w:val="0001111B"/>
    <w:rsid w:val="00011182"/>
    <w:rsid w:val="000111BA"/>
    <w:rsid w:val="0001138B"/>
    <w:rsid w:val="00011766"/>
    <w:rsid w:val="00011BC9"/>
    <w:rsid w:val="00011FA7"/>
    <w:rsid w:val="00012419"/>
    <w:rsid w:val="00012979"/>
    <w:rsid w:val="00012BCF"/>
    <w:rsid w:val="00013492"/>
    <w:rsid w:val="00013550"/>
    <w:rsid w:val="00014423"/>
    <w:rsid w:val="00014609"/>
    <w:rsid w:val="0001469A"/>
    <w:rsid w:val="00014981"/>
    <w:rsid w:val="0001522F"/>
    <w:rsid w:val="00015E32"/>
    <w:rsid w:val="000163AB"/>
    <w:rsid w:val="0001732A"/>
    <w:rsid w:val="00017367"/>
    <w:rsid w:val="000177A9"/>
    <w:rsid w:val="00017DF7"/>
    <w:rsid w:val="00017FBE"/>
    <w:rsid w:val="00020A58"/>
    <w:rsid w:val="000213E1"/>
    <w:rsid w:val="000215EA"/>
    <w:rsid w:val="000216F2"/>
    <w:rsid w:val="00021AF3"/>
    <w:rsid w:val="00022582"/>
    <w:rsid w:val="0002268D"/>
    <w:rsid w:val="00022FD1"/>
    <w:rsid w:val="00023273"/>
    <w:rsid w:val="00023642"/>
    <w:rsid w:val="000238FB"/>
    <w:rsid w:val="00023A3E"/>
    <w:rsid w:val="00024AF5"/>
    <w:rsid w:val="00024B67"/>
    <w:rsid w:val="00024BAE"/>
    <w:rsid w:val="00025447"/>
    <w:rsid w:val="00025876"/>
    <w:rsid w:val="00026878"/>
    <w:rsid w:val="00026BB4"/>
    <w:rsid w:val="0002707D"/>
    <w:rsid w:val="000271FC"/>
    <w:rsid w:val="000279A6"/>
    <w:rsid w:val="00027FB2"/>
    <w:rsid w:val="00027FD6"/>
    <w:rsid w:val="0003080C"/>
    <w:rsid w:val="00030C26"/>
    <w:rsid w:val="00030D61"/>
    <w:rsid w:val="00030FF3"/>
    <w:rsid w:val="0003186D"/>
    <w:rsid w:val="00033334"/>
    <w:rsid w:val="000336AD"/>
    <w:rsid w:val="00033B28"/>
    <w:rsid w:val="00033DDD"/>
    <w:rsid w:val="000341BA"/>
    <w:rsid w:val="00034519"/>
    <w:rsid w:val="00035420"/>
    <w:rsid w:val="0003588F"/>
    <w:rsid w:val="000359C6"/>
    <w:rsid w:val="000360F7"/>
    <w:rsid w:val="000361CD"/>
    <w:rsid w:val="00036428"/>
    <w:rsid w:val="00036B89"/>
    <w:rsid w:val="00036EEB"/>
    <w:rsid w:val="000371DD"/>
    <w:rsid w:val="00037D05"/>
    <w:rsid w:val="000401B5"/>
    <w:rsid w:val="0004045F"/>
    <w:rsid w:val="000406E2"/>
    <w:rsid w:val="00040AA7"/>
    <w:rsid w:val="00040B1B"/>
    <w:rsid w:val="00041001"/>
    <w:rsid w:val="00041214"/>
    <w:rsid w:val="00041D6F"/>
    <w:rsid w:val="000424FA"/>
    <w:rsid w:val="000426D9"/>
    <w:rsid w:val="00042AB8"/>
    <w:rsid w:val="00042E44"/>
    <w:rsid w:val="00042FE2"/>
    <w:rsid w:val="0004370A"/>
    <w:rsid w:val="0004374F"/>
    <w:rsid w:val="00044315"/>
    <w:rsid w:val="00044889"/>
    <w:rsid w:val="00044943"/>
    <w:rsid w:val="000452DA"/>
    <w:rsid w:val="00045AB6"/>
    <w:rsid w:val="00045FCA"/>
    <w:rsid w:val="0004637B"/>
    <w:rsid w:val="0004681B"/>
    <w:rsid w:val="00046EFB"/>
    <w:rsid w:val="00047198"/>
    <w:rsid w:val="000474F8"/>
    <w:rsid w:val="00047A37"/>
    <w:rsid w:val="00047C15"/>
    <w:rsid w:val="00047D3E"/>
    <w:rsid w:val="0005085D"/>
    <w:rsid w:val="00050D9E"/>
    <w:rsid w:val="00050F2C"/>
    <w:rsid w:val="00051481"/>
    <w:rsid w:val="0005168B"/>
    <w:rsid w:val="00051698"/>
    <w:rsid w:val="00051BE2"/>
    <w:rsid w:val="000522CA"/>
    <w:rsid w:val="00052D29"/>
    <w:rsid w:val="00052D93"/>
    <w:rsid w:val="0005371A"/>
    <w:rsid w:val="00054020"/>
    <w:rsid w:val="000540C5"/>
    <w:rsid w:val="000544B5"/>
    <w:rsid w:val="00055189"/>
    <w:rsid w:val="00055AE6"/>
    <w:rsid w:val="00055DF5"/>
    <w:rsid w:val="0005602E"/>
    <w:rsid w:val="0005607C"/>
    <w:rsid w:val="00056A16"/>
    <w:rsid w:val="00056BDB"/>
    <w:rsid w:val="00056FA6"/>
    <w:rsid w:val="00057183"/>
    <w:rsid w:val="000572A2"/>
    <w:rsid w:val="00057425"/>
    <w:rsid w:val="0005752A"/>
    <w:rsid w:val="000576DC"/>
    <w:rsid w:val="000606E2"/>
    <w:rsid w:val="00060BA9"/>
    <w:rsid w:val="00061290"/>
    <w:rsid w:val="00061C41"/>
    <w:rsid w:val="00061EDC"/>
    <w:rsid w:val="00061EEB"/>
    <w:rsid w:val="00062357"/>
    <w:rsid w:val="00062611"/>
    <w:rsid w:val="000629FF"/>
    <w:rsid w:val="00062F91"/>
    <w:rsid w:val="00063D57"/>
    <w:rsid w:val="00063EF1"/>
    <w:rsid w:val="00064331"/>
    <w:rsid w:val="00064493"/>
    <w:rsid w:val="00064B76"/>
    <w:rsid w:val="00064E81"/>
    <w:rsid w:val="00065479"/>
    <w:rsid w:val="000656C7"/>
    <w:rsid w:val="000657D3"/>
    <w:rsid w:val="0006596A"/>
    <w:rsid w:val="00065AC1"/>
    <w:rsid w:val="00065BFF"/>
    <w:rsid w:val="00065C30"/>
    <w:rsid w:val="0006616B"/>
    <w:rsid w:val="000664CD"/>
    <w:rsid w:val="0006653F"/>
    <w:rsid w:val="00066831"/>
    <w:rsid w:val="000668D5"/>
    <w:rsid w:val="00066B18"/>
    <w:rsid w:val="00066C1A"/>
    <w:rsid w:val="00067758"/>
    <w:rsid w:val="000678C8"/>
    <w:rsid w:val="00067A31"/>
    <w:rsid w:val="00067C8E"/>
    <w:rsid w:val="00067E39"/>
    <w:rsid w:val="00070A80"/>
    <w:rsid w:val="00070B63"/>
    <w:rsid w:val="00070B99"/>
    <w:rsid w:val="0007104F"/>
    <w:rsid w:val="0007111D"/>
    <w:rsid w:val="000711CA"/>
    <w:rsid w:val="00071D36"/>
    <w:rsid w:val="0007340D"/>
    <w:rsid w:val="00073414"/>
    <w:rsid w:val="00073A21"/>
    <w:rsid w:val="00073C36"/>
    <w:rsid w:val="00073C73"/>
    <w:rsid w:val="0007490B"/>
    <w:rsid w:val="00074FEE"/>
    <w:rsid w:val="00075123"/>
    <w:rsid w:val="00075239"/>
    <w:rsid w:val="00075240"/>
    <w:rsid w:val="00075995"/>
    <w:rsid w:val="00075D13"/>
    <w:rsid w:val="00075EA3"/>
    <w:rsid w:val="000765DA"/>
    <w:rsid w:val="00076706"/>
    <w:rsid w:val="00076A4D"/>
    <w:rsid w:val="00076F44"/>
    <w:rsid w:val="000770C2"/>
    <w:rsid w:val="000779A4"/>
    <w:rsid w:val="00077D03"/>
    <w:rsid w:val="00077DC6"/>
    <w:rsid w:val="000804D3"/>
    <w:rsid w:val="000808B2"/>
    <w:rsid w:val="00080CC1"/>
    <w:rsid w:val="00080FF5"/>
    <w:rsid w:val="000811A6"/>
    <w:rsid w:val="0008158C"/>
    <w:rsid w:val="000815AC"/>
    <w:rsid w:val="0008180B"/>
    <w:rsid w:val="00081BFA"/>
    <w:rsid w:val="00081EEE"/>
    <w:rsid w:val="00082AC8"/>
    <w:rsid w:val="00082D9E"/>
    <w:rsid w:val="00083148"/>
    <w:rsid w:val="00083166"/>
    <w:rsid w:val="000831A0"/>
    <w:rsid w:val="00083864"/>
    <w:rsid w:val="00083ADC"/>
    <w:rsid w:val="00083CA4"/>
    <w:rsid w:val="0008530A"/>
    <w:rsid w:val="0008541A"/>
    <w:rsid w:val="000856F1"/>
    <w:rsid w:val="00085B48"/>
    <w:rsid w:val="00085EE8"/>
    <w:rsid w:val="00085F8C"/>
    <w:rsid w:val="000862F0"/>
    <w:rsid w:val="00086424"/>
    <w:rsid w:val="000867F5"/>
    <w:rsid w:val="00086E5C"/>
    <w:rsid w:val="000873B2"/>
    <w:rsid w:val="00087C3B"/>
    <w:rsid w:val="00090135"/>
    <w:rsid w:val="000901F9"/>
    <w:rsid w:val="0009161F"/>
    <w:rsid w:val="00091D49"/>
    <w:rsid w:val="00091EDA"/>
    <w:rsid w:val="00092016"/>
    <w:rsid w:val="0009264B"/>
    <w:rsid w:val="00092DDA"/>
    <w:rsid w:val="000932A3"/>
    <w:rsid w:val="0009332D"/>
    <w:rsid w:val="000939A4"/>
    <w:rsid w:val="000939A5"/>
    <w:rsid w:val="000948C2"/>
    <w:rsid w:val="00094D3E"/>
    <w:rsid w:val="00094DEC"/>
    <w:rsid w:val="00095209"/>
    <w:rsid w:val="00095683"/>
    <w:rsid w:val="0009585A"/>
    <w:rsid w:val="00095BAE"/>
    <w:rsid w:val="0009650F"/>
    <w:rsid w:val="00096672"/>
    <w:rsid w:val="0009730F"/>
    <w:rsid w:val="000973B9"/>
    <w:rsid w:val="00097942"/>
    <w:rsid w:val="000979B2"/>
    <w:rsid w:val="00097E6C"/>
    <w:rsid w:val="000A070E"/>
    <w:rsid w:val="000A09BF"/>
    <w:rsid w:val="000A0C01"/>
    <w:rsid w:val="000A0D05"/>
    <w:rsid w:val="000A0FE8"/>
    <w:rsid w:val="000A1044"/>
    <w:rsid w:val="000A1328"/>
    <w:rsid w:val="000A14BF"/>
    <w:rsid w:val="000A1BAB"/>
    <w:rsid w:val="000A291E"/>
    <w:rsid w:val="000A3A20"/>
    <w:rsid w:val="000A3EFA"/>
    <w:rsid w:val="000A409A"/>
    <w:rsid w:val="000A4547"/>
    <w:rsid w:val="000A507D"/>
    <w:rsid w:val="000A5289"/>
    <w:rsid w:val="000A52F0"/>
    <w:rsid w:val="000A57AD"/>
    <w:rsid w:val="000A5A6D"/>
    <w:rsid w:val="000A5E42"/>
    <w:rsid w:val="000A61E2"/>
    <w:rsid w:val="000A744A"/>
    <w:rsid w:val="000A7625"/>
    <w:rsid w:val="000A766D"/>
    <w:rsid w:val="000B011E"/>
    <w:rsid w:val="000B011F"/>
    <w:rsid w:val="000B036A"/>
    <w:rsid w:val="000B0D98"/>
    <w:rsid w:val="000B0ED3"/>
    <w:rsid w:val="000B10B2"/>
    <w:rsid w:val="000B1244"/>
    <w:rsid w:val="000B1F32"/>
    <w:rsid w:val="000B204F"/>
    <w:rsid w:val="000B3131"/>
    <w:rsid w:val="000B33D8"/>
    <w:rsid w:val="000B3BB8"/>
    <w:rsid w:val="000B3FE0"/>
    <w:rsid w:val="000B4244"/>
    <w:rsid w:val="000B42D9"/>
    <w:rsid w:val="000B4466"/>
    <w:rsid w:val="000B4499"/>
    <w:rsid w:val="000B50A9"/>
    <w:rsid w:val="000B510E"/>
    <w:rsid w:val="000B6201"/>
    <w:rsid w:val="000B63AE"/>
    <w:rsid w:val="000B63C5"/>
    <w:rsid w:val="000B65FF"/>
    <w:rsid w:val="000B707E"/>
    <w:rsid w:val="000B728B"/>
    <w:rsid w:val="000B7DF9"/>
    <w:rsid w:val="000B7E0C"/>
    <w:rsid w:val="000C0B1E"/>
    <w:rsid w:val="000C18D8"/>
    <w:rsid w:val="000C1B75"/>
    <w:rsid w:val="000C1C3C"/>
    <w:rsid w:val="000C1D65"/>
    <w:rsid w:val="000C1D66"/>
    <w:rsid w:val="000C1E68"/>
    <w:rsid w:val="000C27D8"/>
    <w:rsid w:val="000C2DEB"/>
    <w:rsid w:val="000C2E0C"/>
    <w:rsid w:val="000C2F97"/>
    <w:rsid w:val="000C3D49"/>
    <w:rsid w:val="000C3DF4"/>
    <w:rsid w:val="000C3FDD"/>
    <w:rsid w:val="000C451F"/>
    <w:rsid w:val="000C4A2F"/>
    <w:rsid w:val="000C4AB2"/>
    <w:rsid w:val="000C4D13"/>
    <w:rsid w:val="000C5051"/>
    <w:rsid w:val="000C507B"/>
    <w:rsid w:val="000C5458"/>
    <w:rsid w:val="000C58A8"/>
    <w:rsid w:val="000C7053"/>
    <w:rsid w:val="000C724E"/>
    <w:rsid w:val="000C744F"/>
    <w:rsid w:val="000C7511"/>
    <w:rsid w:val="000C759E"/>
    <w:rsid w:val="000C76BD"/>
    <w:rsid w:val="000C7B3B"/>
    <w:rsid w:val="000C7F32"/>
    <w:rsid w:val="000D034A"/>
    <w:rsid w:val="000D03C3"/>
    <w:rsid w:val="000D07AE"/>
    <w:rsid w:val="000D0905"/>
    <w:rsid w:val="000D0D6B"/>
    <w:rsid w:val="000D17B2"/>
    <w:rsid w:val="000D210B"/>
    <w:rsid w:val="000D244C"/>
    <w:rsid w:val="000D2537"/>
    <w:rsid w:val="000D26F3"/>
    <w:rsid w:val="000D37FC"/>
    <w:rsid w:val="000D3F3A"/>
    <w:rsid w:val="000D47DB"/>
    <w:rsid w:val="000D4BB2"/>
    <w:rsid w:val="000D5065"/>
    <w:rsid w:val="000D5314"/>
    <w:rsid w:val="000D534D"/>
    <w:rsid w:val="000D6136"/>
    <w:rsid w:val="000D626B"/>
    <w:rsid w:val="000D679B"/>
    <w:rsid w:val="000D6AA9"/>
    <w:rsid w:val="000D6D31"/>
    <w:rsid w:val="000D6F7E"/>
    <w:rsid w:val="000D77F5"/>
    <w:rsid w:val="000D796D"/>
    <w:rsid w:val="000D7CB9"/>
    <w:rsid w:val="000D7E24"/>
    <w:rsid w:val="000E0174"/>
    <w:rsid w:val="000E025B"/>
    <w:rsid w:val="000E0804"/>
    <w:rsid w:val="000E0B04"/>
    <w:rsid w:val="000E0CC2"/>
    <w:rsid w:val="000E0ED4"/>
    <w:rsid w:val="000E11DC"/>
    <w:rsid w:val="000E123B"/>
    <w:rsid w:val="000E172E"/>
    <w:rsid w:val="000E1D92"/>
    <w:rsid w:val="000E2390"/>
    <w:rsid w:val="000E2B18"/>
    <w:rsid w:val="000E2CBB"/>
    <w:rsid w:val="000E30D0"/>
    <w:rsid w:val="000E32E0"/>
    <w:rsid w:val="000E36AA"/>
    <w:rsid w:val="000E3FB2"/>
    <w:rsid w:val="000E46C0"/>
    <w:rsid w:val="000E5371"/>
    <w:rsid w:val="000E6244"/>
    <w:rsid w:val="000E6AD7"/>
    <w:rsid w:val="000E6E9E"/>
    <w:rsid w:val="000E7392"/>
    <w:rsid w:val="000E74B8"/>
    <w:rsid w:val="000F0B43"/>
    <w:rsid w:val="000F21A8"/>
    <w:rsid w:val="000F27E8"/>
    <w:rsid w:val="000F2965"/>
    <w:rsid w:val="000F2D81"/>
    <w:rsid w:val="000F318B"/>
    <w:rsid w:val="000F4199"/>
    <w:rsid w:val="000F43E4"/>
    <w:rsid w:val="000F4765"/>
    <w:rsid w:val="000F47CD"/>
    <w:rsid w:val="000F4A4C"/>
    <w:rsid w:val="000F4FE2"/>
    <w:rsid w:val="000F5336"/>
    <w:rsid w:val="000F542E"/>
    <w:rsid w:val="000F5448"/>
    <w:rsid w:val="000F5757"/>
    <w:rsid w:val="000F5FC7"/>
    <w:rsid w:val="000F60AB"/>
    <w:rsid w:val="000F6107"/>
    <w:rsid w:val="000F63F5"/>
    <w:rsid w:val="000F6812"/>
    <w:rsid w:val="000F6ADD"/>
    <w:rsid w:val="000F6C38"/>
    <w:rsid w:val="000F718A"/>
    <w:rsid w:val="000F7404"/>
    <w:rsid w:val="00100194"/>
    <w:rsid w:val="0010090D"/>
    <w:rsid w:val="00100D3B"/>
    <w:rsid w:val="0010102D"/>
    <w:rsid w:val="00101625"/>
    <w:rsid w:val="00101B30"/>
    <w:rsid w:val="00101CF0"/>
    <w:rsid w:val="00102218"/>
    <w:rsid w:val="001025C8"/>
    <w:rsid w:val="001025CB"/>
    <w:rsid w:val="0010268C"/>
    <w:rsid w:val="001026CE"/>
    <w:rsid w:val="001030FA"/>
    <w:rsid w:val="00103811"/>
    <w:rsid w:val="001038B6"/>
    <w:rsid w:val="00103AFA"/>
    <w:rsid w:val="00104391"/>
    <w:rsid w:val="00105005"/>
    <w:rsid w:val="0010530D"/>
    <w:rsid w:val="001059BB"/>
    <w:rsid w:val="0010637D"/>
    <w:rsid w:val="00106977"/>
    <w:rsid w:val="00106EE6"/>
    <w:rsid w:val="0010733A"/>
    <w:rsid w:val="0010742B"/>
    <w:rsid w:val="001077F9"/>
    <w:rsid w:val="001078F4"/>
    <w:rsid w:val="0011035B"/>
    <w:rsid w:val="00110583"/>
    <w:rsid w:val="00110B4E"/>
    <w:rsid w:val="00110C23"/>
    <w:rsid w:val="00110F36"/>
    <w:rsid w:val="00110FD7"/>
    <w:rsid w:val="00111381"/>
    <w:rsid w:val="00111615"/>
    <w:rsid w:val="001117B4"/>
    <w:rsid w:val="00111C85"/>
    <w:rsid w:val="00111D4D"/>
    <w:rsid w:val="00111EBC"/>
    <w:rsid w:val="00112078"/>
    <w:rsid w:val="001121D8"/>
    <w:rsid w:val="00112310"/>
    <w:rsid w:val="0011257D"/>
    <w:rsid w:val="001135A1"/>
    <w:rsid w:val="00113712"/>
    <w:rsid w:val="0011416E"/>
    <w:rsid w:val="0011429F"/>
    <w:rsid w:val="00114608"/>
    <w:rsid w:val="00114CE3"/>
    <w:rsid w:val="001151A9"/>
    <w:rsid w:val="0011529F"/>
    <w:rsid w:val="00115608"/>
    <w:rsid w:val="001156C3"/>
    <w:rsid w:val="0011712C"/>
    <w:rsid w:val="0011730F"/>
    <w:rsid w:val="001173FD"/>
    <w:rsid w:val="00117ABC"/>
    <w:rsid w:val="00117B48"/>
    <w:rsid w:val="00117DD2"/>
    <w:rsid w:val="00117F5D"/>
    <w:rsid w:val="00120B70"/>
    <w:rsid w:val="00121B35"/>
    <w:rsid w:val="00121B87"/>
    <w:rsid w:val="00122127"/>
    <w:rsid w:val="0012282C"/>
    <w:rsid w:val="00122834"/>
    <w:rsid w:val="00122842"/>
    <w:rsid w:val="001228C5"/>
    <w:rsid w:val="00122CC4"/>
    <w:rsid w:val="00123152"/>
    <w:rsid w:val="001238F6"/>
    <w:rsid w:val="00123D17"/>
    <w:rsid w:val="00123D52"/>
    <w:rsid w:val="00123F3F"/>
    <w:rsid w:val="00124386"/>
    <w:rsid w:val="001254FC"/>
    <w:rsid w:val="001255D2"/>
    <w:rsid w:val="00125603"/>
    <w:rsid w:val="00125A14"/>
    <w:rsid w:val="00125D53"/>
    <w:rsid w:val="00126A57"/>
    <w:rsid w:val="001271FF"/>
    <w:rsid w:val="0012731B"/>
    <w:rsid w:val="001308E2"/>
    <w:rsid w:val="00130EC5"/>
    <w:rsid w:val="00131270"/>
    <w:rsid w:val="00131968"/>
    <w:rsid w:val="001319F2"/>
    <w:rsid w:val="00131C83"/>
    <w:rsid w:val="00131D81"/>
    <w:rsid w:val="00132272"/>
    <w:rsid w:val="0013242A"/>
    <w:rsid w:val="0013255C"/>
    <w:rsid w:val="00132A18"/>
    <w:rsid w:val="0013316A"/>
    <w:rsid w:val="0013336A"/>
    <w:rsid w:val="00133388"/>
    <w:rsid w:val="001335EB"/>
    <w:rsid w:val="00133FBF"/>
    <w:rsid w:val="001341FE"/>
    <w:rsid w:val="0013420E"/>
    <w:rsid w:val="00134431"/>
    <w:rsid w:val="001344AB"/>
    <w:rsid w:val="001344C7"/>
    <w:rsid w:val="001345CB"/>
    <w:rsid w:val="00134697"/>
    <w:rsid w:val="00134978"/>
    <w:rsid w:val="00134994"/>
    <w:rsid w:val="0013519C"/>
    <w:rsid w:val="00135405"/>
    <w:rsid w:val="00135B48"/>
    <w:rsid w:val="00135C39"/>
    <w:rsid w:val="00135C3A"/>
    <w:rsid w:val="00135FC3"/>
    <w:rsid w:val="001360F8"/>
    <w:rsid w:val="001366D5"/>
    <w:rsid w:val="00136D75"/>
    <w:rsid w:val="00137318"/>
    <w:rsid w:val="00137443"/>
    <w:rsid w:val="001379A6"/>
    <w:rsid w:val="00137B2D"/>
    <w:rsid w:val="00137D89"/>
    <w:rsid w:val="001408BD"/>
    <w:rsid w:val="00140A84"/>
    <w:rsid w:val="00140D76"/>
    <w:rsid w:val="00140E59"/>
    <w:rsid w:val="00141162"/>
    <w:rsid w:val="00141833"/>
    <w:rsid w:val="00142002"/>
    <w:rsid w:val="00142501"/>
    <w:rsid w:val="00142536"/>
    <w:rsid w:val="00142856"/>
    <w:rsid w:val="00142A02"/>
    <w:rsid w:val="001432CE"/>
    <w:rsid w:val="00143DF6"/>
    <w:rsid w:val="00143F59"/>
    <w:rsid w:val="00144A85"/>
    <w:rsid w:val="001455B2"/>
    <w:rsid w:val="00145867"/>
    <w:rsid w:val="00145F32"/>
    <w:rsid w:val="00146DFC"/>
    <w:rsid w:val="00147770"/>
    <w:rsid w:val="0014798E"/>
    <w:rsid w:val="00147BB3"/>
    <w:rsid w:val="00150962"/>
    <w:rsid w:val="00151BC0"/>
    <w:rsid w:val="001520E8"/>
    <w:rsid w:val="0015281C"/>
    <w:rsid w:val="00152CEC"/>
    <w:rsid w:val="00152EBF"/>
    <w:rsid w:val="00152F2A"/>
    <w:rsid w:val="0015319F"/>
    <w:rsid w:val="00153786"/>
    <w:rsid w:val="0015386B"/>
    <w:rsid w:val="00153BF3"/>
    <w:rsid w:val="00153C5D"/>
    <w:rsid w:val="00154212"/>
    <w:rsid w:val="0015474F"/>
    <w:rsid w:val="001547CF"/>
    <w:rsid w:val="001554D1"/>
    <w:rsid w:val="0015581F"/>
    <w:rsid w:val="001565FA"/>
    <w:rsid w:val="00156BDA"/>
    <w:rsid w:val="00157080"/>
    <w:rsid w:val="0015721A"/>
    <w:rsid w:val="001572B5"/>
    <w:rsid w:val="001573BD"/>
    <w:rsid w:val="001603DD"/>
    <w:rsid w:val="00160FDC"/>
    <w:rsid w:val="001617BB"/>
    <w:rsid w:val="00161944"/>
    <w:rsid w:val="00161E71"/>
    <w:rsid w:val="00162444"/>
    <w:rsid w:val="00162537"/>
    <w:rsid w:val="001625B9"/>
    <w:rsid w:val="00162FAB"/>
    <w:rsid w:val="001637D6"/>
    <w:rsid w:val="00163BA3"/>
    <w:rsid w:val="00163C3E"/>
    <w:rsid w:val="001647BD"/>
    <w:rsid w:val="00164866"/>
    <w:rsid w:val="001654ED"/>
    <w:rsid w:val="001655ED"/>
    <w:rsid w:val="00165D16"/>
    <w:rsid w:val="001674DC"/>
    <w:rsid w:val="001676F4"/>
    <w:rsid w:val="00167D1A"/>
    <w:rsid w:val="0017027E"/>
    <w:rsid w:val="001703B8"/>
    <w:rsid w:val="00170CF1"/>
    <w:rsid w:val="00170E29"/>
    <w:rsid w:val="00171078"/>
    <w:rsid w:val="001710BF"/>
    <w:rsid w:val="00171917"/>
    <w:rsid w:val="00171AC3"/>
    <w:rsid w:val="00171CF9"/>
    <w:rsid w:val="0017246A"/>
    <w:rsid w:val="00172B15"/>
    <w:rsid w:val="00172B88"/>
    <w:rsid w:val="00173342"/>
    <w:rsid w:val="0017373F"/>
    <w:rsid w:val="0017383D"/>
    <w:rsid w:val="00173E6D"/>
    <w:rsid w:val="00173F49"/>
    <w:rsid w:val="00174508"/>
    <w:rsid w:val="00174A55"/>
    <w:rsid w:val="00174FD8"/>
    <w:rsid w:val="00175164"/>
    <w:rsid w:val="00175326"/>
    <w:rsid w:val="0017560F"/>
    <w:rsid w:val="001756E7"/>
    <w:rsid w:val="0017574C"/>
    <w:rsid w:val="00175825"/>
    <w:rsid w:val="001777E1"/>
    <w:rsid w:val="001779A0"/>
    <w:rsid w:val="00180381"/>
    <w:rsid w:val="0018070F"/>
    <w:rsid w:val="001807E0"/>
    <w:rsid w:val="00180984"/>
    <w:rsid w:val="00180AE8"/>
    <w:rsid w:val="00180CDA"/>
    <w:rsid w:val="00180EBF"/>
    <w:rsid w:val="00180F44"/>
    <w:rsid w:val="00181358"/>
    <w:rsid w:val="0018135D"/>
    <w:rsid w:val="001818F5"/>
    <w:rsid w:val="00181A56"/>
    <w:rsid w:val="00181C2C"/>
    <w:rsid w:val="00181C45"/>
    <w:rsid w:val="00181D45"/>
    <w:rsid w:val="00182309"/>
    <w:rsid w:val="001834C9"/>
    <w:rsid w:val="00183A06"/>
    <w:rsid w:val="00183BEB"/>
    <w:rsid w:val="00183D2B"/>
    <w:rsid w:val="00184520"/>
    <w:rsid w:val="0018462F"/>
    <w:rsid w:val="00184644"/>
    <w:rsid w:val="00184BA2"/>
    <w:rsid w:val="00184D32"/>
    <w:rsid w:val="00184E13"/>
    <w:rsid w:val="0018560A"/>
    <w:rsid w:val="00185913"/>
    <w:rsid w:val="00185948"/>
    <w:rsid w:val="0018599B"/>
    <w:rsid w:val="00186B55"/>
    <w:rsid w:val="00186BAA"/>
    <w:rsid w:val="00186E14"/>
    <w:rsid w:val="00190085"/>
    <w:rsid w:val="001906D7"/>
    <w:rsid w:val="001907B5"/>
    <w:rsid w:val="00190AF5"/>
    <w:rsid w:val="00190F0C"/>
    <w:rsid w:val="00190FE6"/>
    <w:rsid w:val="001911EF"/>
    <w:rsid w:val="001922C5"/>
    <w:rsid w:val="00192365"/>
    <w:rsid w:val="0019249C"/>
    <w:rsid w:val="0019253B"/>
    <w:rsid w:val="001926FA"/>
    <w:rsid w:val="00193422"/>
    <w:rsid w:val="00193847"/>
    <w:rsid w:val="001944FA"/>
    <w:rsid w:val="00194582"/>
    <w:rsid w:val="00195399"/>
    <w:rsid w:val="001955FB"/>
    <w:rsid w:val="00195CA4"/>
    <w:rsid w:val="00195CE1"/>
    <w:rsid w:val="00195F16"/>
    <w:rsid w:val="0019679A"/>
    <w:rsid w:val="0019758A"/>
    <w:rsid w:val="00197BE4"/>
    <w:rsid w:val="00197D9F"/>
    <w:rsid w:val="00197E83"/>
    <w:rsid w:val="001A063C"/>
    <w:rsid w:val="001A0B18"/>
    <w:rsid w:val="001A1088"/>
    <w:rsid w:val="001A2A7B"/>
    <w:rsid w:val="001A2D55"/>
    <w:rsid w:val="001A32F9"/>
    <w:rsid w:val="001A32FA"/>
    <w:rsid w:val="001A3392"/>
    <w:rsid w:val="001A3CF2"/>
    <w:rsid w:val="001A4691"/>
    <w:rsid w:val="001A4CD7"/>
    <w:rsid w:val="001A4E10"/>
    <w:rsid w:val="001A5803"/>
    <w:rsid w:val="001A5A8F"/>
    <w:rsid w:val="001A5B09"/>
    <w:rsid w:val="001A5B0E"/>
    <w:rsid w:val="001A5D9F"/>
    <w:rsid w:val="001A5F0F"/>
    <w:rsid w:val="001A673A"/>
    <w:rsid w:val="001A6C33"/>
    <w:rsid w:val="001A7D59"/>
    <w:rsid w:val="001B0042"/>
    <w:rsid w:val="001B12EE"/>
    <w:rsid w:val="001B1699"/>
    <w:rsid w:val="001B1C3A"/>
    <w:rsid w:val="001B2252"/>
    <w:rsid w:val="001B2470"/>
    <w:rsid w:val="001B251B"/>
    <w:rsid w:val="001B2D93"/>
    <w:rsid w:val="001B3820"/>
    <w:rsid w:val="001B394A"/>
    <w:rsid w:val="001B3B3D"/>
    <w:rsid w:val="001B4A4F"/>
    <w:rsid w:val="001B4B10"/>
    <w:rsid w:val="001B4C21"/>
    <w:rsid w:val="001B5388"/>
    <w:rsid w:val="001B552D"/>
    <w:rsid w:val="001B5BD2"/>
    <w:rsid w:val="001B5BFC"/>
    <w:rsid w:val="001B673F"/>
    <w:rsid w:val="001B674F"/>
    <w:rsid w:val="001B731C"/>
    <w:rsid w:val="001B78C7"/>
    <w:rsid w:val="001B797F"/>
    <w:rsid w:val="001B7D02"/>
    <w:rsid w:val="001B7F0C"/>
    <w:rsid w:val="001B7F72"/>
    <w:rsid w:val="001C037A"/>
    <w:rsid w:val="001C0C5D"/>
    <w:rsid w:val="001C24C4"/>
    <w:rsid w:val="001C27B0"/>
    <w:rsid w:val="001C2CB0"/>
    <w:rsid w:val="001C2D3E"/>
    <w:rsid w:val="001C2E29"/>
    <w:rsid w:val="001C328D"/>
    <w:rsid w:val="001C35AD"/>
    <w:rsid w:val="001C3B86"/>
    <w:rsid w:val="001C3C6C"/>
    <w:rsid w:val="001C3FA4"/>
    <w:rsid w:val="001C4740"/>
    <w:rsid w:val="001C4A5A"/>
    <w:rsid w:val="001C4D6A"/>
    <w:rsid w:val="001C529D"/>
    <w:rsid w:val="001C54EA"/>
    <w:rsid w:val="001C5733"/>
    <w:rsid w:val="001C57BF"/>
    <w:rsid w:val="001C59B4"/>
    <w:rsid w:val="001C663F"/>
    <w:rsid w:val="001C67BA"/>
    <w:rsid w:val="001C735F"/>
    <w:rsid w:val="001C7D25"/>
    <w:rsid w:val="001D03FA"/>
    <w:rsid w:val="001D0B34"/>
    <w:rsid w:val="001D0B66"/>
    <w:rsid w:val="001D11D1"/>
    <w:rsid w:val="001D172A"/>
    <w:rsid w:val="001D18D4"/>
    <w:rsid w:val="001D1A2C"/>
    <w:rsid w:val="001D2248"/>
    <w:rsid w:val="001D2414"/>
    <w:rsid w:val="001D2D09"/>
    <w:rsid w:val="001D2E1D"/>
    <w:rsid w:val="001D303C"/>
    <w:rsid w:val="001D3889"/>
    <w:rsid w:val="001D38BD"/>
    <w:rsid w:val="001D38E3"/>
    <w:rsid w:val="001D3BDD"/>
    <w:rsid w:val="001D3DF8"/>
    <w:rsid w:val="001D3EA1"/>
    <w:rsid w:val="001D40F7"/>
    <w:rsid w:val="001D4131"/>
    <w:rsid w:val="001D4B66"/>
    <w:rsid w:val="001D5311"/>
    <w:rsid w:val="001D59DE"/>
    <w:rsid w:val="001D5BC2"/>
    <w:rsid w:val="001D5CED"/>
    <w:rsid w:val="001D5F99"/>
    <w:rsid w:val="001D641B"/>
    <w:rsid w:val="001D64A3"/>
    <w:rsid w:val="001D6800"/>
    <w:rsid w:val="001D7358"/>
    <w:rsid w:val="001D76CD"/>
    <w:rsid w:val="001D77CC"/>
    <w:rsid w:val="001D797F"/>
    <w:rsid w:val="001D7FE9"/>
    <w:rsid w:val="001E0133"/>
    <w:rsid w:val="001E0638"/>
    <w:rsid w:val="001E076E"/>
    <w:rsid w:val="001E0A44"/>
    <w:rsid w:val="001E1341"/>
    <w:rsid w:val="001E1370"/>
    <w:rsid w:val="001E1A44"/>
    <w:rsid w:val="001E24DB"/>
    <w:rsid w:val="001E296F"/>
    <w:rsid w:val="001E2A7B"/>
    <w:rsid w:val="001E2BB6"/>
    <w:rsid w:val="001E2FA9"/>
    <w:rsid w:val="001E361D"/>
    <w:rsid w:val="001E3787"/>
    <w:rsid w:val="001E46A3"/>
    <w:rsid w:val="001E4C1F"/>
    <w:rsid w:val="001E4CF4"/>
    <w:rsid w:val="001E5FD3"/>
    <w:rsid w:val="001E682E"/>
    <w:rsid w:val="001E755A"/>
    <w:rsid w:val="001E7672"/>
    <w:rsid w:val="001E76A9"/>
    <w:rsid w:val="001E7AF2"/>
    <w:rsid w:val="001E7C13"/>
    <w:rsid w:val="001E7D37"/>
    <w:rsid w:val="001E7EAB"/>
    <w:rsid w:val="001F00DD"/>
    <w:rsid w:val="001F078B"/>
    <w:rsid w:val="001F07FB"/>
    <w:rsid w:val="001F0C4D"/>
    <w:rsid w:val="001F163A"/>
    <w:rsid w:val="001F27BA"/>
    <w:rsid w:val="001F2B03"/>
    <w:rsid w:val="001F2CF7"/>
    <w:rsid w:val="001F2E2D"/>
    <w:rsid w:val="001F3391"/>
    <w:rsid w:val="001F3679"/>
    <w:rsid w:val="001F38EA"/>
    <w:rsid w:val="001F3ADB"/>
    <w:rsid w:val="001F3BCE"/>
    <w:rsid w:val="001F3FE6"/>
    <w:rsid w:val="001F423D"/>
    <w:rsid w:val="001F4515"/>
    <w:rsid w:val="001F4916"/>
    <w:rsid w:val="001F4F34"/>
    <w:rsid w:val="001F513C"/>
    <w:rsid w:val="001F541F"/>
    <w:rsid w:val="001F558C"/>
    <w:rsid w:val="001F5963"/>
    <w:rsid w:val="001F6241"/>
    <w:rsid w:val="001F63F8"/>
    <w:rsid w:val="001F64F9"/>
    <w:rsid w:val="001F6662"/>
    <w:rsid w:val="001F69C5"/>
    <w:rsid w:val="001F6AF2"/>
    <w:rsid w:val="001F6BD2"/>
    <w:rsid w:val="001F709C"/>
    <w:rsid w:val="001F71BD"/>
    <w:rsid w:val="001F770B"/>
    <w:rsid w:val="001F7AB9"/>
    <w:rsid w:val="001F7F1F"/>
    <w:rsid w:val="00200063"/>
    <w:rsid w:val="00200078"/>
    <w:rsid w:val="00200088"/>
    <w:rsid w:val="0020072C"/>
    <w:rsid w:val="00200EED"/>
    <w:rsid w:val="00201189"/>
    <w:rsid w:val="00201CB2"/>
    <w:rsid w:val="00201CCD"/>
    <w:rsid w:val="00201CFA"/>
    <w:rsid w:val="002026DD"/>
    <w:rsid w:val="00202850"/>
    <w:rsid w:val="00203163"/>
    <w:rsid w:val="0020356A"/>
    <w:rsid w:val="00203982"/>
    <w:rsid w:val="00203CCD"/>
    <w:rsid w:val="00204066"/>
    <w:rsid w:val="00204206"/>
    <w:rsid w:val="0020428E"/>
    <w:rsid w:val="0020450D"/>
    <w:rsid w:val="00204BA7"/>
    <w:rsid w:val="00204C64"/>
    <w:rsid w:val="002063C2"/>
    <w:rsid w:val="002065D9"/>
    <w:rsid w:val="00206749"/>
    <w:rsid w:val="00206A77"/>
    <w:rsid w:val="00206D6F"/>
    <w:rsid w:val="00207870"/>
    <w:rsid w:val="00207ACF"/>
    <w:rsid w:val="002102B1"/>
    <w:rsid w:val="0021123F"/>
    <w:rsid w:val="00211474"/>
    <w:rsid w:val="0021179E"/>
    <w:rsid w:val="00211E22"/>
    <w:rsid w:val="00211FA1"/>
    <w:rsid w:val="002120CA"/>
    <w:rsid w:val="0021371A"/>
    <w:rsid w:val="00213DC1"/>
    <w:rsid w:val="00214432"/>
    <w:rsid w:val="00214735"/>
    <w:rsid w:val="00214A8C"/>
    <w:rsid w:val="002150F9"/>
    <w:rsid w:val="0021548E"/>
    <w:rsid w:val="002157B2"/>
    <w:rsid w:val="00215C3F"/>
    <w:rsid w:val="00215D04"/>
    <w:rsid w:val="002163BD"/>
    <w:rsid w:val="00216961"/>
    <w:rsid w:val="0021696F"/>
    <w:rsid w:val="00216B79"/>
    <w:rsid w:val="00217A36"/>
    <w:rsid w:val="00217B33"/>
    <w:rsid w:val="0022011C"/>
    <w:rsid w:val="0022058F"/>
    <w:rsid w:val="00220C61"/>
    <w:rsid w:val="002210B4"/>
    <w:rsid w:val="0022145C"/>
    <w:rsid w:val="002217E3"/>
    <w:rsid w:val="002218BE"/>
    <w:rsid w:val="00221A74"/>
    <w:rsid w:val="00221E06"/>
    <w:rsid w:val="00221F98"/>
    <w:rsid w:val="00222066"/>
    <w:rsid w:val="0022243D"/>
    <w:rsid w:val="0022259A"/>
    <w:rsid w:val="0022312C"/>
    <w:rsid w:val="002233C8"/>
    <w:rsid w:val="0022418C"/>
    <w:rsid w:val="00224734"/>
    <w:rsid w:val="0022486F"/>
    <w:rsid w:val="0022517A"/>
    <w:rsid w:val="00225461"/>
    <w:rsid w:val="002259BD"/>
    <w:rsid w:val="00225BFF"/>
    <w:rsid w:val="00226844"/>
    <w:rsid w:val="002269E2"/>
    <w:rsid w:val="00226A09"/>
    <w:rsid w:val="00226A93"/>
    <w:rsid w:val="00226E4A"/>
    <w:rsid w:val="00226F47"/>
    <w:rsid w:val="0022725D"/>
    <w:rsid w:val="00230776"/>
    <w:rsid w:val="00230C04"/>
    <w:rsid w:val="002310B2"/>
    <w:rsid w:val="002312AF"/>
    <w:rsid w:val="00231410"/>
    <w:rsid w:val="00231627"/>
    <w:rsid w:val="00232FB8"/>
    <w:rsid w:val="00233637"/>
    <w:rsid w:val="00233941"/>
    <w:rsid w:val="00233AAD"/>
    <w:rsid w:val="00234BD2"/>
    <w:rsid w:val="00235B02"/>
    <w:rsid w:val="00235D89"/>
    <w:rsid w:val="00235D9A"/>
    <w:rsid w:val="002360AE"/>
    <w:rsid w:val="002361A4"/>
    <w:rsid w:val="0023622C"/>
    <w:rsid w:val="00236430"/>
    <w:rsid w:val="00236C21"/>
    <w:rsid w:val="00236CCC"/>
    <w:rsid w:val="00237137"/>
    <w:rsid w:val="002401DE"/>
    <w:rsid w:val="002404D5"/>
    <w:rsid w:val="0024061E"/>
    <w:rsid w:val="00240915"/>
    <w:rsid w:val="00240A2A"/>
    <w:rsid w:val="00240B83"/>
    <w:rsid w:val="00240D32"/>
    <w:rsid w:val="00241150"/>
    <w:rsid w:val="00241642"/>
    <w:rsid w:val="0024342E"/>
    <w:rsid w:val="0024398D"/>
    <w:rsid w:val="00243FB4"/>
    <w:rsid w:val="00244CFE"/>
    <w:rsid w:val="00244D9F"/>
    <w:rsid w:val="00246366"/>
    <w:rsid w:val="00250028"/>
    <w:rsid w:val="0025013E"/>
    <w:rsid w:val="00250510"/>
    <w:rsid w:val="00250A88"/>
    <w:rsid w:val="00251816"/>
    <w:rsid w:val="00251C60"/>
    <w:rsid w:val="00251F09"/>
    <w:rsid w:val="002523CB"/>
    <w:rsid w:val="00252506"/>
    <w:rsid w:val="00252CAA"/>
    <w:rsid w:val="002530E7"/>
    <w:rsid w:val="00253922"/>
    <w:rsid w:val="00254960"/>
    <w:rsid w:val="00254C85"/>
    <w:rsid w:val="0025550A"/>
    <w:rsid w:val="00256263"/>
    <w:rsid w:val="00256537"/>
    <w:rsid w:val="00256579"/>
    <w:rsid w:val="002567BA"/>
    <w:rsid w:val="00256A2D"/>
    <w:rsid w:val="00256CAC"/>
    <w:rsid w:val="00256F55"/>
    <w:rsid w:val="00257164"/>
    <w:rsid w:val="0025738D"/>
    <w:rsid w:val="002578BB"/>
    <w:rsid w:val="00257DF8"/>
    <w:rsid w:val="002606DD"/>
    <w:rsid w:val="002611F3"/>
    <w:rsid w:val="00261367"/>
    <w:rsid w:val="002634EE"/>
    <w:rsid w:val="002637E1"/>
    <w:rsid w:val="00263DEE"/>
    <w:rsid w:val="0026461A"/>
    <w:rsid w:val="00264701"/>
    <w:rsid w:val="00264B3A"/>
    <w:rsid w:val="00264CBE"/>
    <w:rsid w:val="00264F8C"/>
    <w:rsid w:val="0026518A"/>
    <w:rsid w:val="002656EB"/>
    <w:rsid w:val="00265BCA"/>
    <w:rsid w:val="00265F3C"/>
    <w:rsid w:val="00266BB5"/>
    <w:rsid w:val="00267236"/>
    <w:rsid w:val="00267E4A"/>
    <w:rsid w:val="00267EAF"/>
    <w:rsid w:val="0027003F"/>
    <w:rsid w:val="00271023"/>
    <w:rsid w:val="002711F9"/>
    <w:rsid w:val="00272106"/>
    <w:rsid w:val="00272474"/>
    <w:rsid w:val="002729FC"/>
    <w:rsid w:val="002736EE"/>
    <w:rsid w:val="00274693"/>
    <w:rsid w:val="002747AF"/>
    <w:rsid w:val="00274E7E"/>
    <w:rsid w:val="00275393"/>
    <w:rsid w:val="002758C3"/>
    <w:rsid w:val="00276398"/>
    <w:rsid w:val="002767F4"/>
    <w:rsid w:val="00276B2D"/>
    <w:rsid w:val="00276E8F"/>
    <w:rsid w:val="00276F47"/>
    <w:rsid w:val="00277727"/>
    <w:rsid w:val="00280077"/>
    <w:rsid w:val="00280D75"/>
    <w:rsid w:val="00281053"/>
    <w:rsid w:val="0028115A"/>
    <w:rsid w:val="002812F6"/>
    <w:rsid w:val="00281442"/>
    <w:rsid w:val="0028183A"/>
    <w:rsid w:val="002818DC"/>
    <w:rsid w:val="00281E23"/>
    <w:rsid w:val="00281F8A"/>
    <w:rsid w:val="00281FF0"/>
    <w:rsid w:val="00282388"/>
    <w:rsid w:val="00283588"/>
    <w:rsid w:val="002835DA"/>
    <w:rsid w:val="00283A3A"/>
    <w:rsid w:val="0028485F"/>
    <w:rsid w:val="00284E53"/>
    <w:rsid w:val="002851C6"/>
    <w:rsid w:val="002856D3"/>
    <w:rsid w:val="00285981"/>
    <w:rsid w:val="00285A1B"/>
    <w:rsid w:val="00285ADD"/>
    <w:rsid w:val="002863CD"/>
    <w:rsid w:val="00286B42"/>
    <w:rsid w:val="00286D43"/>
    <w:rsid w:val="00286E62"/>
    <w:rsid w:val="00287359"/>
    <w:rsid w:val="002905B9"/>
    <w:rsid w:val="00291FCE"/>
    <w:rsid w:val="002922D1"/>
    <w:rsid w:val="0029296F"/>
    <w:rsid w:val="00292D8B"/>
    <w:rsid w:val="00292E98"/>
    <w:rsid w:val="00292EE5"/>
    <w:rsid w:val="0029327E"/>
    <w:rsid w:val="0029378F"/>
    <w:rsid w:val="00293BAA"/>
    <w:rsid w:val="002942B1"/>
    <w:rsid w:val="002942D4"/>
    <w:rsid w:val="00294497"/>
    <w:rsid w:val="002945D2"/>
    <w:rsid w:val="00294E77"/>
    <w:rsid w:val="00294FAC"/>
    <w:rsid w:val="00294FD3"/>
    <w:rsid w:val="00295882"/>
    <w:rsid w:val="00295CE6"/>
    <w:rsid w:val="002962C4"/>
    <w:rsid w:val="00296718"/>
    <w:rsid w:val="00296A26"/>
    <w:rsid w:val="00296AB2"/>
    <w:rsid w:val="00297242"/>
    <w:rsid w:val="00297D33"/>
    <w:rsid w:val="002A0010"/>
    <w:rsid w:val="002A0163"/>
    <w:rsid w:val="002A024B"/>
    <w:rsid w:val="002A0A4A"/>
    <w:rsid w:val="002A0C0A"/>
    <w:rsid w:val="002A128B"/>
    <w:rsid w:val="002A15CB"/>
    <w:rsid w:val="002A1B8D"/>
    <w:rsid w:val="002A2353"/>
    <w:rsid w:val="002A27F5"/>
    <w:rsid w:val="002A2D48"/>
    <w:rsid w:val="002A3146"/>
    <w:rsid w:val="002A4398"/>
    <w:rsid w:val="002A45C9"/>
    <w:rsid w:val="002A4A56"/>
    <w:rsid w:val="002A4B8E"/>
    <w:rsid w:val="002A5120"/>
    <w:rsid w:val="002A525C"/>
    <w:rsid w:val="002A5A01"/>
    <w:rsid w:val="002A5B09"/>
    <w:rsid w:val="002A6895"/>
    <w:rsid w:val="002A6E94"/>
    <w:rsid w:val="002A7040"/>
    <w:rsid w:val="002A7136"/>
    <w:rsid w:val="002A73CE"/>
    <w:rsid w:val="002A78E2"/>
    <w:rsid w:val="002A792C"/>
    <w:rsid w:val="002A7A91"/>
    <w:rsid w:val="002A7E83"/>
    <w:rsid w:val="002A7F03"/>
    <w:rsid w:val="002B01FD"/>
    <w:rsid w:val="002B0B92"/>
    <w:rsid w:val="002B0C32"/>
    <w:rsid w:val="002B0DFC"/>
    <w:rsid w:val="002B0FDC"/>
    <w:rsid w:val="002B15A8"/>
    <w:rsid w:val="002B1800"/>
    <w:rsid w:val="002B2158"/>
    <w:rsid w:val="002B2249"/>
    <w:rsid w:val="002B28D9"/>
    <w:rsid w:val="002B2D4F"/>
    <w:rsid w:val="002B3398"/>
    <w:rsid w:val="002B3C8E"/>
    <w:rsid w:val="002B3D23"/>
    <w:rsid w:val="002B4473"/>
    <w:rsid w:val="002B4616"/>
    <w:rsid w:val="002B48ED"/>
    <w:rsid w:val="002B4CD1"/>
    <w:rsid w:val="002B4ED3"/>
    <w:rsid w:val="002B54F4"/>
    <w:rsid w:val="002B5E3E"/>
    <w:rsid w:val="002B653E"/>
    <w:rsid w:val="002B6634"/>
    <w:rsid w:val="002B675A"/>
    <w:rsid w:val="002B677E"/>
    <w:rsid w:val="002B7BD4"/>
    <w:rsid w:val="002C069F"/>
    <w:rsid w:val="002C074C"/>
    <w:rsid w:val="002C0DFC"/>
    <w:rsid w:val="002C144C"/>
    <w:rsid w:val="002C1530"/>
    <w:rsid w:val="002C1864"/>
    <w:rsid w:val="002C19EE"/>
    <w:rsid w:val="002C1B87"/>
    <w:rsid w:val="002C2681"/>
    <w:rsid w:val="002C2957"/>
    <w:rsid w:val="002C2A5B"/>
    <w:rsid w:val="002C34DD"/>
    <w:rsid w:val="002C354A"/>
    <w:rsid w:val="002C3BE6"/>
    <w:rsid w:val="002C43D4"/>
    <w:rsid w:val="002C5233"/>
    <w:rsid w:val="002C5748"/>
    <w:rsid w:val="002C5B30"/>
    <w:rsid w:val="002C6D99"/>
    <w:rsid w:val="002C6F01"/>
    <w:rsid w:val="002C72B6"/>
    <w:rsid w:val="002D0267"/>
    <w:rsid w:val="002D043E"/>
    <w:rsid w:val="002D0AAC"/>
    <w:rsid w:val="002D16F5"/>
    <w:rsid w:val="002D22D1"/>
    <w:rsid w:val="002D235B"/>
    <w:rsid w:val="002D27AD"/>
    <w:rsid w:val="002D28CB"/>
    <w:rsid w:val="002D304F"/>
    <w:rsid w:val="002D47BA"/>
    <w:rsid w:val="002D49C3"/>
    <w:rsid w:val="002D4BDF"/>
    <w:rsid w:val="002D4EF6"/>
    <w:rsid w:val="002D500C"/>
    <w:rsid w:val="002D50E5"/>
    <w:rsid w:val="002D5175"/>
    <w:rsid w:val="002D52ED"/>
    <w:rsid w:val="002D54A6"/>
    <w:rsid w:val="002D5829"/>
    <w:rsid w:val="002D5A98"/>
    <w:rsid w:val="002D6135"/>
    <w:rsid w:val="002D6380"/>
    <w:rsid w:val="002D6C61"/>
    <w:rsid w:val="002D717C"/>
    <w:rsid w:val="002D7208"/>
    <w:rsid w:val="002D7339"/>
    <w:rsid w:val="002D752D"/>
    <w:rsid w:val="002D7570"/>
    <w:rsid w:val="002D75D7"/>
    <w:rsid w:val="002D7694"/>
    <w:rsid w:val="002D78D6"/>
    <w:rsid w:val="002D7A4D"/>
    <w:rsid w:val="002D7BEA"/>
    <w:rsid w:val="002E007D"/>
    <w:rsid w:val="002E157D"/>
    <w:rsid w:val="002E1D02"/>
    <w:rsid w:val="002E2041"/>
    <w:rsid w:val="002E2596"/>
    <w:rsid w:val="002E260D"/>
    <w:rsid w:val="002E4247"/>
    <w:rsid w:val="002E5300"/>
    <w:rsid w:val="002E53B1"/>
    <w:rsid w:val="002E544F"/>
    <w:rsid w:val="002E54D0"/>
    <w:rsid w:val="002E5562"/>
    <w:rsid w:val="002E5CFE"/>
    <w:rsid w:val="002E6061"/>
    <w:rsid w:val="002E620B"/>
    <w:rsid w:val="002E6306"/>
    <w:rsid w:val="002E6E94"/>
    <w:rsid w:val="002E79EF"/>
    <w:rsid w:val="002F0131"/>
    <w:rsid w:val="002F02DC"/>
    <w:rsid w:val="002F062D"/>
    <w:rsid w:val="002F0CAC"/>
    <w:rsid w:val="002F0E4B"/>
    <w:rsid w:val="002F0ECA"/>
    <w:rsid w:val="002F12C6"/>
    <w:rsid w:val="002F149C"/>
    <w:rsid w:val="002F1967"/>
    <w:rsid w:val="002F19F6"/>
    <w:rsid w:val="002F1C99"/>
    <w:rsid w:val="002F2042"/>
    <w:rsid w:val="002F20DF"/>
    <w:rsid w:val="002F24E7"/>
    <w:rsid w:val="002F2556"/>
    <w:rsid w:val="002F2653"/>
    <w:rsid w:val="002F2685"/>
    <w:rsid w:val="002F281A"/>
    <w:rsid w:val="002F296F"/>
    <w:rsid w:val="002F2B2D"/>
    <w:rsid w:val="002F31D7"/>
    <w:rsid w:val="002F370B"/>
    <w:rsid w:val="002F3C8E"/>
    <w:rsid w:val="002F45DE"/>
    <w:rsid w:val="002F4C9E"/>
    <w:rsid w:val="002F4D44"/>
    <w:rsid w:val="002F5320"/>
    <w:rsid w:val="002F5754"/>
    <w:rsid w:val="002F5A88"/>
    <w:rsid w:val="002F5C55"/>
    <w:rsid w:val="002F5C85"/>
    <w:rsid w:val="002F5D62"/>
    <w:rsid w:val="002F5DAD"/>
    <w:rsid w:val="002F6416"/>
    <w:rsid w:val="002F7041"/>
    <w:rsid w:val="002F70C4"/>
    <w:rsid w:val="002F7420"/>
    <w:rsid w:val="002F7FA6"/>
    <w:rsid w:val="00300ADB"/>
    <w:rsid w:val="003012D3"/>
    <w:rsid w:val="00301A46"/>
    <w:rsid w:val="00302716"/>
    <w:rsid w:val="00302741"/>
    <w:rsid w:val="0030277E"/>
    <w:rsid w:val="00302A5A"/>
    <w:rsid w:val="00302DE5"/>
    <w:rsid w:val="003032FE"/>
    <w:rsid w:val="00303563"/>
    <w:rsid w:val="00303AB0"/>
    <w:rsid w:val="00303DFC"/>
    <w:rsid w:val="0030426F"/>
    <w:rsid w:val="0030440E"/>
    <w:rsid w:val="00304466"/>
    <w:rsid w:val="00304636"/>
    <w:rsid w:val="003046C8"/>
    <w:rsid w:val="00304813"/>
    <w:rsid w:val="00304CF0"/>
    <w:rsid w:val="00304F5F"/>
    <w:rsid w:val="00305118"/>
    <w:rsid w:val="003056DB"/>
    <w:rsid w:val="00305884"/>
    <w:rsid w:val="00305A59"/>
    <w:rsid w:val="00305D38"/>
    <w:rsid w:val="00305F10"/>
    <w:rsid w:val="003062BF"/>
    <w:rsid w:val="00306549"/>
    <w:rsid w:val="0030667F"/>
    <w:rsid w:val="00306867"/>
    <w:rsid w:val="0030754F"/>
    <w:rsid w:val="00307A05"/>
    <w:rsid w:val="0031017C"/>
    <w:rsid w:val="00310817"/>
    <w:rsid w:val="00310867"/>
    <w:rsid w:val="00310D97"/>
    <w:rsid w:val="00311345"/>
    <w:rsid w:val="00312ADE"/>
    <w:rsid w:val="00312BD5"/>
    <w:rsid w:val="003136F1"/>
    <w:rsid w:val="00314AC5"/>
    <w:rsid w:val="00314B46"/>
    <w:rsid w:val="00314BB2"/>
    <w:rsid w:val="00314D0F"/>
    <w:rsid w:val="00315060"/>
    <w:rsid w:val="00316064"/>
    <w:rsid w:val="003166DC"/>
    <w:rsid w:val="00316C1E"/>
    <w:rsid w:val="00316C3C"/>
    <w:rsid w:val="00316D12"/>
    <w:rsid w:val="00316D4C"/>
    <w:rsid w:val="00316E44"/>
    <w:rsid w:val="00316E4F"/>
    <w:rsid w:val="003176EA"/>
    <w:rsid w:val="003177C7"/>
    <w:rsid w:val="00320098"/>
    <w:rsid w:val="003204F1"/>
    <w:rsid w:val="00320567"/>
    <w:rsid w:val="00320573"/>
    <w:rsid w:val="003207EE"/>
    <w:rsid w:val="00320810"/>
    <w:rsid w:val="003208C6"/>
    <w:rsid w:val="003212E6"/>
    <w:rsid w:val="00321508"/>
    <w:rsid w:val="0032157D"/>
    <w:rsid w:val="00322035"/>
    <w:rsid w:val="003221C7"/>
    <w:rsid w:val="00322204"/>
    <w:rsid w:val="0032224D"/>
    <w:rsid w:val="00322359"/>
    <w:rsid w:val="00322384"/>
    <w:rsid w:val="00322DA9"/>
    <w:rsid w:val="00323AA6"/>
    <w:rsid w:val="00323C08"/>
    <w:rsid w:val="0032430C"/>
    <w:rsid w:val="003248DC"/>
    <w:rsid w:val="00324B7C"/>
    <w:rsid w:val="00324F42"/>
    <w:rsid w:val="00325581"/>
    <w:rsid w:val="00325590"/>
    <w:rsid w:val="00326B9D"/>
    <w:rsid w:val="00326EC2"/>
    <w:rsid w:val="003275D3"/>
    <w:rsid w:val="0032776D"/>
    <w:rsid w:val="00327832"/>
    <w:rsid w:val="003278DD"/>
    <w:rsid w:val="00327954"/>
    <w:rsid w:val="00327CF5"/>
    <w:rsid w:val="00327EC2"/>
    <w:rsid w:val="0033006A"/>
    <w:rsid w:val="00330165"/>
    <w:rsid w:val="00330898"/>
    <w:rsid w:val="00330BB8"/>
    <w:rsid w:val="00331459"/>
    <w:rsid w:val="00331811"/>
    <w:rsid w:val="00331C18"/>
    <w:rsid w:val="0033247F"/>
    <w:rsid w:val="00332A54"/>
    <w:rsid w:val="00332DDB"/>
    <w:rsid w:val="00333C90"/>
    <w:rsid w:val="00333D97"/>
    <w:rsid w:val="003340C5"/>
    <w:rsid w:val="0033432A"/>
    <w:rsid w:val="003345E2"/>
    <w:rsid w:val="00334A5D"/>
    <w:rsid w:val="00334A8C"/>
    <w:rsid w:val="00334B15"/>
    <w:rsid w:val="00334EB2"/>
    <w:rsid w:val="0033548A"/>
    <w:rsid w:val="00335BB3"/>
    <w:rsid w:val="00335CD5"/>
    <w:rsid w:val="003360E4"/>
    <w:rsid w:val="00336236"/>
    <w:rsid w:val="0033641E"/>
    <w:rsid w:val="0033653B"/>
    <w:rsid w:val="00336B9E"/>
    <w:rsid w:val="003374C1"/>
    <w:rsid w:val="00337B43"/>
    <w:rsid w:val="00337D01"/>
    <w:rsid w:val="00337E08"/>
    <w:rsid w:val="00337E60"/>
    <w:rsid w:val="0034007E"/>
    <w:rsid w:val="00340479"/>
    <w:rsid w:val="003404CF"/>
    <w:rsid w:val="0034050A"/>
    <w:rsid w:val="003408B7"/>
    <w:rsid w:val="00340A85"/>
    <w:rsid w:val="00340B2D"/>
    <w:rsid w:val="0034147E"/>
    <w:rsid w:val="00341ADA"/>
    <w:rsid w:val="00342195"/>
    <w:rsid w:val="003422B7"/>
    <w:rsid w:val="00342A32"/>
    <w:rsid w:val="00342D27"/>
    <w:rsid w:val="00342DB0"/>
    <w:rsid w:val="0034361E"/>
    <w:rsid w:val="00343817"/>
    <w:rsid w:val="00343D57"/>
    <w:rsid w:val="003447F7"/>
    <w:rsid w:val="00344CFB"/>
    <w:rsid w:val="00344EE2"/>
    <w:rsid w:val="003456E2"/>
    <w:rsid w:val="00345B40"/>
    <w:rsid w:val="00345B63"/>
    <w:rsid w:val="00345FD7"/>
    <w:rsid w:val="00346040"/>
    <w:rsid w:val="00346051"/>
    <w:rsid w:val="003462CA"/>
    <w:rsid w:val="00346545"/>
    <w:rsid w:val="003465F8"/>
    <w:rsid w:val="00346E99"/>
    <w:rsid w:val="00346F69"/>
    <w:rsid w:val="003473A2"/>
    <w:rsid w:val="00347D7D"/>
    <w:rsid w:val="003502B2"/>
    <w:rsid w:val="003504FC"/>
    <w:rsid w:val="00351832"/>
    <w:rsid w:val="00351A38"/>
    <w:rsid w:val="00351CC5"/>
    <w:rsid w:val="00351CEE"/>
    <w:rsid w:val="00352317"/>
    <w:rsid w:val="0035234D"/>
    <w:rsid w:val="00352A72"/>
    <w:rsid w:val="00352F62"/>
    <w:rsid w:val="003536AD"/>
    <w:rsid w:val="003544C9"/>
    <w:rsid w:val="0035462B"/>
    <w:rsid w:val="003549D7"/>
    <w:rsid w:val="00354B4D"/>
    <w:rsid w:val="003551E5"/>
    <w:rsid w:val="00355834"/>
    <w:rsid w:val="00355A71"/>
    <w:rsid w:val="00355DEC"/>
    <w:rsid w:val="00355E8C"/>
    <w:rsid w:val="003562E3"/>
    <w:rsid w:val="003565D0"/>
    <w:rsid w:val="00356D1D"/>
    <w:rsid w:val="003570D2"/>
    <w:rsid w:val="003575D8"/>
    <w:rsid w:val="003575F8"/>
    <w:rsid w:val="00357870"/>
    <w:rsid w:val="00357DDD"/>
    <w:rsid w:val="00360237"/>
    <w:rsid w:val="00360B70"/>
    <w:rsid w:val="0036243C"/>
    <w:rsid w:val="003628C3"/>
    <w:rsid w:val="00362EB6"/>
    <w:rsid w:val="003630BA"/>
    <w:rsid w:val="00363244"/>
    <w:rsid w:val="003634D7"/>
    <w:rsid w:val="0036371B"/>
    <w:rsid w:val="0036414D"/>
    <w:rsid w:val="003643AF"/>
    <w:rsid w:val="003646FB"/>
    <w:rsid w:val="00364BBC"/>
    <w:rsid w:val="00365004"/>
    <w:rsid w:val="003651B8"/>
    <w:rsid w:val="0036525D"/>
    <w:rsid w:val="00365733"/>
    <w:rsid w:val="00366729"/>
    <w:rsid w:val="003668D1"/>
    <w:rsid w:val="00366913"/>
    <w:rsid w:val="00366919"/>
    <w:rsid w:val="00366985"/>
    <w:rsid w:val="003669E1"/>
    <w:rsid w:val="00366CB0"/>
    <w:rsid w:val="00367040"/>
    <w:rsid w:val="0036731F"/>
    <w:rsid w:val="00367B69"/>
    <w:rsid w:val="00367E3C"/>
    <w:rsid w:val="00370DA1"/>
    <w:rsid w:val="003711B3"/>
    <w:rsid w:val="0037147D"/>
    <w:rsid w:val="00371C41"/>
    <w:rsid w:val="00372391"/>
    <w:rsid w:val="00372A5C"/>
    <w:rsid w:val="00373534"/>
    <w:rsid w:val="003735F5"/>
    <w:rsid w:val="003739DD"/>
    <w:rsid w:val="00373B4F"/>
    <w:rsid w:val="00373B8E"/>
    <w:rsid w:val="00373FA4"/>
    <w:rsid w:val="0037455C"/>
    <w:rsid w:val="00374D83"/>
    <w:rsid w:val="0037516F"/>
    <w:rsid w:val="003756E2"/>
    <w:rsid w:val="00375B41"/>
    <w:rsid w:val="00376D06"/>
    <w:rsid w:val="003773D3"/>
    <w:rsid w:val="00380016"/>
    <w:rsid w:val="00380217"/>
    <w:rsid w:val="00380348"/>
    <w:rsid w:val="00380474"/>
    <w:rsid w:val="003808D5"/>
    <w:rsid w:val="003808D6"/>
    <w:rsid w:val="00380B4B"/>
    <w:rsid w:val="00380E77"/>
    <w:rsid w:val="00380EDC"/>
    <w:rsid w:val="00381089"/>
    <w:rsid w:val="00381D6A"/>
    <w:rsid w:val="00381DC8"/>
    <w:rsid w:val="00382A00"/>
    <w:rsid w:val="00382B39"/>
    <w:rsid w:val="00382C45"/>
    <w:rsid w:val="00382F33"/>
    <w:rsid w:val="00384678"/>
    <w:rsid w:val="003847E7"/>
    <w:rsid w:val="0038492D"/>
    <w:rsid w:val="00384B88"/>
    <w:rsid w:val="003850F8"/>
    <w:rsid w:val="00385249"/>
    <w:rsid w:val="0038565E"/>
    <w:rsid w:val="00385CEC"/>
    <w:rsid w:val="00386367"/>
    <w:rsid w:val="00386D74"/>
    <w:rsid w:val="00386D76"/>
    <w:rsid w:val="00386D79"/>
    <w:rsid w:val="00386F8E"/>
    <w:rsid w:val="00386FB4"/>
    <w:rsid w:val="003872C1"/>
    <w:rsid w:val="003879C9"/>
    <w:rsid w:val="00387C04"/>
    <w:rsid w:val="00387C3A"/>
    <w:rsid w:val="0039024D"/>
    <w:rsid w:val="003906A3"/>
    <w:rsid w:val="00390759"/>
    <w:rsid w:val="003907C1"/>
    <w:rsid w:val="00390C2E"/>
    <w:rsid w:val="00390E9D"/>
    <w:rsid w:val="00390F2B"/>
    <w:rsid w:val="00390FA0"/>
    <w:rsid w:val="003913F8"/>
    <w:rsid w:val="00391468"/>
    <w:rsid w:val="00391B6D"/>
    <w:rsid w:val="00392066"/>
    <w:rsid w:val="00392671"/>
    <w:rsid w:val="00392884"/>
    <w:rsid w:val="00392B56"/>
    <w:rsid w:val="00392BEA"/>
    <w:rsid w:val="00392C9B"/>
    <w:rsid w:val="0039371A"/>
    <w:rsid w:val="00393746"/>
    <w:rsid w:val="003941CA"/>
    <w:rsid w:val="003948A3"/>
    <w:rsid w:val="00394B53"/>
    <w:rsid w:val="00394D39"/>
    <w:rsid w:val="00394E40"/>
    <w:rsid w:val="00395869"/>
    <w:rsid w:val="00395909"/>
    <w:rsid w:val="00395ABB"/>
    <w:rsid w:val="00395B56"/>
    <w:rsid w:val="00396705"/>
    <w:rsid w:val="00396725"/>
    <w:rsid w:val="0039679A"/>
    <w:rsid w:val="003967F1"/>
    <w:rsid w:val="00397DB3"/>
    <w:rsid w:val="003A00E9"/>
    <w:rsid w:val="003A0150"/>
    <w:rsid w:val="003A0200"/>
    <w:rsid w:val="003A0458"/>
    <w:rsid w:val="003A0DE3"/>
    <w:rsid w:val="003A10A5"/>
    <w:rsid w:val="003A1311"/>
    <w:rsid w:val="003A14EF"/>
    <w:rsid w:val="003A2600"/>
    <w:rsid w:val="003A268F"/>
    <w:rsid w:val="003A34C5"/>
    <w:rsid w:val="003A3644"/>
    <w:rsid w:val="003A39A3"/>
    <w:rsid w:val="003A3BD6"/>
    <w:rsid w:val="003A3BF1"/>
    <w:rsid w:val="003A3E31"/>
    <w:rsid w:val="003A4029"/>
    <w:rsid w:val="003A418E"/>
    <w:rsid w:val="003A47B7"/>
    <w:rsid w:val="003A4AE8"/>
    <w:rsid w:val="003A4FEA"/>
    <w:rsid w:val="003A64EF"/>
    <w:rsid w:val="003A654C"/>
    <w:rsid w:val="003A6D2B"/>
    <w:rsid w:val="003A6E0C"/>
    <w:rsid w:val="003A75A5"/>
    <w:rsid w:val="003A7C79"/>
    <w:rsid w:val="003A7D96"/>
    <w:rsid w:val="003B00A1"/>
    <w:rsid w:val="003B07D0"/>
    <w:rsid w:val="003B0B6E"/>
    <w:rsid w:val="003B0D3B"/>
    <w:rsid w:val="003B0DB5"/>
    <w:rsid w:val="003B1136"/>
    <w:rsid w:val="003B1156"/>
    <w:rsid w:val="003B11F9"/>
    <w:rsid w:val="003B1E61"/>
    <w:rsid w:val="003B2013"/>
    <w:rsid w:val="003B26FB"/>
    <w:rsid w:val="003B2D97"/>
    <w:rsid w:val="003B308C"/>
    <w:rsid w:val="003B3336"/>
    <w:rsid w:val="003B3C93"/>
    <w:rsid w:val="003B3D58"/>
    <w:rsid w:val="003B437E"/>
    <w:rsid w:val="003B4D0A"/>
    <w:rsid w:val="003B4D4A"/>
    <w:rsid w:val="003B5056"/>
    <w:rsid w:val="003B5727"/>
    <w:rsid w:val="003B63D1"/>
    <w:rsid w:val="003B6652"/>
    <w:rsid w:val="003B66DE"/>
    <w:rsid w:val="003B6D75"/>
    <w:rsid w:val="003B6FEF"/>
    <w:rsid w:val="003B77D6"/>
    <w:rsid w:val="003B7AAD"/>
    <w:rsid w:val="003B7B0C"/>
    <w:rsid w:val="003B7D8F"/>
    <w:rsid w:val="003C00F2"/>
    <w:rsid w:val="003C014A"/>
    <w:rsid w:val="003C0C62"/>
    <w:rsid w:val="003C12A2"/>
    <w:rsid w:val="003C178A"/>
    <w:rsid w:val="003C1927"/>
    <w:rsid w:val="003C1C8D"/>
    <w:rsid w:val="003C2056"/>
    <w:rsid w:val="003C226A"/>
    <w:rsid w:val="003C25D8"/>
    <w:rsid w:val="003C2C7D"/>
    <w:rsid w:val="003C2E1B"/>
    <w:rsid w:val="003C3124"/>
    <w:rsid w:val="003C34F6"/>
    <w:rsid w:val="003C418E"/>
    <w:rsid w:val="003C4573"/>
    <w:rsid w:val="003C4B8F"/>
    <w:rsid w:val="003C4C9C"/>
    <w:rsid w:val="003C5CBD"/>
    <w:rsid w:val="003C5D64"/>
    <w:rsid w:val="003C5F00"/>
    <w:rsid w:val="003C697A"/>
    <w:rsid w:val="003C6AEB"/>
    <w:rsid w:val="003C6D20"/>
    <w:rsid w:val="003C6FE0"/>
    <w:rsid w:val="003C71F5"/>
    <w:rsid w:val="003C7886"/>
    <w:rsid w:val="003C78C5"/>
    <w:rsid w:val="003C7905"/>
    <w:rsid w:val="003C7AD4"/>
    <w:rsid w:val="003C7DDF"/>
    <w:rsid w:val="003D0134"/>
    <w:rsid w:val="003D0162"/>
    <w:rsid w:val="003D0330"/>
    <w:rsid w:val="003D0716"/>
    <w:rsid w:val="003D10CE"/>
    <w:rsid w:val="003D12BA"/>
    <w:rsid w:val="003D181D"/>
    <w:rsid w:val="003D187F"/>
    <w:rsid w:val="003D1A2D"/>
    <w:rsid w:val="003D1B43"/>
    <w:rsid w:val="003D1D07"/>
    <w:rsid w:val="003D26AC"/>
    <w:rsid w:val="003D2D9C"/>
    <w:rsid w:val="003D43FF"/>
    <w:rsid w:val="003D490B"/>
    <w:rsid w:val="003D4DE2"/>
    <w:rsid w:val="003D4E60"/>
    <w:rsid w:val="003D5696"/>
    <w:rsid w:val="003D79E4"/>
    <w:rsid w:val="003E0B2D"/>
    <w:rsid w:val="003E1203"/>
    <w:rsid w:val="003E18A6"/>
    <w:rsid w:val="003E190B"/>
    <w:rsid w:val="003E2388"/>
    <w:rsid w:val="003E23B9"/>
    <w:rsid w:val="003E2FE5"/>
    <w:rsid w:val="003E3268"/>
    <w:rsid w:val="003E361C"/>
    <w:rsid w:val="003E3A5A"/>
    <w:rsid w:val="003E3F89"/>
    <w:rsid w:val="003E44EA"/>
    <w:rsid w:val="003E5189"/>
    <w:rsid w:val="003E580D"/>
    <w:rsid w:val="003E5C48"/>
    <w:rsid w:val="003E65D3"/>
    <w:rsid w:val="003E668D"/>
    <w:rsid w:val="003E6809"/>
    <w:rsid w:val="003E73D1"/>
    <w:rsid w:val="003F1C17"/>
    <w:rsid w:val="003F1D82"/>
    <w:rsid w:val="003F2981"/>
    <w:rsid w:val="003F2B82"/>
    <w:rsid w:val="003F2D3D"/>
    <w:rsid w:val="003F321A"/>
    <w:rsid w:val="003F343F"/>
    <w:rsid w:val="003F3B86"/>
    <w:rsid w:val="003F406B"/>
    <w:rsid w:val="003F422C"/>
    <w:rsid w:val="003F438A"/>
    <w:rsid w:val="003F4647"/>
    <w:rsid w:val="003F4684"/>
    <w:rsid w:val="003F49EE"/>
    <w:rsid w:val="003F4B1C"/>
    <w:rsid w:val="003F4C6F"/>
    <w:rsid w:val="003F4D80"/>
    <w:rsid w:val="003F6260"/>
    <w:rsid w:val="003F63F4"/>
    <w:rsid w:val="003F6AEF"/>
    <w:rsid w:val="003F6AF8"/>
    <w:rsid w:val="003F6DD7"/>
    <w:rsid w:val="003F6E8E"/>
    <w:rsid w:val="003F7014"/>
    <w:rsid w:val="003F7FA4"/>
    <w:rsid w:val="0040071F"/>
    <w:rsid w:val="004009D9"/>
    <w:rsid w:val="00400DA0"/>
    <w:rsid w:val="00400E80"/>
    <w:rsid w:val="004015D3"/>
    <w:rsid w:val="0040219A"/>
    <w:rsid w:val="004029F9"/>
    <w:rsid w:val="00403012"/>
    <w:rsid w:val="00403ECA"/>
    <w:rsid w:val="0040450F"/>
    <w:rsid w:val="00404712"/>
    <w:rsid w:val="00404745"/>
    <w:rsid w:val="00405639"/>
    <w:rsid w:val="004056E6"/>
    <w:rsid w:val="00405AD4"/>
    <w:rsid w:val="00406041"/>
    <w:rsid w:val="004062BB"/>
    <w:rsid w:val="004065D2"/>
    <w:rsid w:val="004069BA"/>
    <w:rsid w:val="00406FEA"/>
    <w:rsid w:val="00407AA5"/>
    <w:rsid w:val="00407B24"/>
    <w:rsid w:val="00407EE7"/>
    <w:rsid w:val="00407F51"/>
    <w:rsid w:val="0041003D"/>
    <w:rsid w:val="00410D84"/>
    <w:rsid w:val="004111C3"/>
    <w:rsid w:val="004115FC"/>
    <w:rsid w:val="00412475"/>
    <w:rsid w:val="00412562"/>
    <w:rsid w:val="004128DD"/>
    <w:rsid w:val="00412F03"/>
    <w:rsid w:val="00413283"/>
    <w:rsid w:val="00413835"/>
    <w:rsid w:val="00413BBB"/>
    <w:rsid w:val="00413E8F"/>
    <w:rsid w:val="00413F88"/>
    <w:rsid w:val="00414AFB"/>
    <w:rsid w:val="00414FFB"/>
    <w:rsid w:val="00415089"/>
    <w:rsid w:val="004150A5"/>
    <w:rsid w:val="00416BBB"/>
    <w:rsid w:val="00416CA7"/>
    <w:rsid w:val="00416E06"/>
    <w:rsid w:val="00417F41"/>
    <w:rsid w:val="004202BC"/>
    <w:rsid w:val="004203AC"/>
    <w:rsid w:val="00420F4D"/>
    <w:rsid w:val="00421431"/>
    <w:rsid w:val="004217CF"/>
    <w:rsid w:val="00421BAD"/>
    <w:rsid w:val="00421F52"/>
    <w:rsid w:val="004221AC"/>
    <w:rsid w:val="0042226A"/>
    <w:rsid w:val="0042255E"/>
    <w:rsid w:val="00422655"/>
    <w:rsid w:val="004227CE"/>
    <w:rsid w:val="00422830"/>
    <w:rsid w:val="004228E3"/>
    <w:rsid w:val="00422C27"/>
    <w:rsid w:val="00423263"/>
    <w:rsid w:val="00424008"/>
    <w:rsid w:val="0042401C"/>
    <w:rsid w:val="00424062"/>
    <w:rsid w:val="004243AF"/>
    <w:rsid w:val="00424440"/>
    <w:rsid w:val="004246E7"/>
    <w:rsid w:val="004249B8"/>
    <w:rsid w:val="00425308"/>
    <w:rsid w:val="00425C9F"/>
    <w:rsid w:val="00425EA1"/>
    <w:rsid w:val="00425EB9"/>
    <w:rsid w:val="00426AA5"/>
    <w:rsid w:val="004274DF"/>
    <w:rsid w:val="0042790A"/>
    <w:rsid w:val="00427D10"/>
    <w:rsid w:val="00427E7D"/>
    <w:rsid w:val="004309C3"/>
    <w:rsid w:val="00430ACB"/>
    <w:rsid w:val="00430D9B"/>
    <w:rsid w:val="00430DB3"/>
    <w:rsid w:val="00431A02"/>
    <w:rsid w:val="00431EEF"/>
    <w:rsid w:val="0043217F"/>
    <w:rsid w:val="00432713"/>
    <w:rsid w:val="00432A51"/>
    <w:rsid w:val="00433267"/>
    <w:rsid w:val="00433402"/>
    <w:rsid w:val="0043353E"/>
    <w:rsid w:val="00433614"/>
    <w:rsid w:val="00433B65"/>
    <w:rsid w:val="00434107"/>
    <w:rsid w:val="00434783"/>
    <w:rsid w:val="00434A56"/>
    <w:rsid w:val="00434F50"/>
    <w:rsid w:val="00434F87"/>
    <w:rsid w:val="0043575C"/>
    <w:rsid w:val="004357BB"/>
    <w:rsid w:val="00436504"/>
    <w:rsid w:val="0043654A"/>
    <w:rsid w:val="00436563"/>
    <w:rsid w:val="004367DD"/>
    <w:rsid w:val="00436A50"/>
    <w:rsid w:val="00437FDF"/>
    <w:rsid w:val="004400D0"/>
    <w:rsid w:val="00440742"/>
    <w:rsid w:val="004411AF"/>
    <w:rsid w:val="0044226F"/>
    <w:rsid w:val="00442638"/>
    <w:rsid w:val="004436D4"/>
    <w:rsid w:val="00443ECB"/>
    <w:rsid w:val="00443F5D"/>
    <w:rsid w:val="00443FAC"/>
    <w:rsid w:val="00444310"/>
    <w:rsid w:val="004448DE"/>
    <w:rsid w:val="00444C6B"/>
    <w:rsid w:val="00444E3D"/>
    <w:rsid w:val="00444F4B"/>
    <w:rsid w:val="004451D2"/>
    <w:rsid w:val="0044563B"/>
    <w:rsid w:val="004456B2"/>
    <w:rsid w:val="00445CB0"/>
    <w:rsid w:val="00445CF1"/>
    <w:rsid w:val="004462F5"/>
    <w:rsid w:val="004465D5"/>
    <w:rsid w:val="00446612"/>
    <w:rsid w:val="00446667"/>
    <w:rsid w:val="004466D9"/>
    <w:rsid w:val="004471AB"/>
    <w:rsid w:val="0044754B"/>
    <w:rsid w:val="004502D6"/>
    <w:rsid w:val="004502E1"/>
    <w:rsid w:val="00450766"/>
    <w:rsid w:val="00450C89"/>
    <w:rsid w:val="00452754"/>
    <w:rsid w:val="00453ED2"/>
    <w:rsid w:val="00453F05"/>
    <w:rsid w:val="00453F49"/>
    <w:rsid w:val="0045428E"/>
    <w:rsid w:val="00454456"/>
    <w:rsid w:val="004544BD"/>
    <w:rsid w:val="004548D8"/>
    <w:rsid w:val="004548FB"/>
    <w:rsid w:val="00455144"/>
    <w:rsid w:val="0045539C"/>
    <w:rsid w:val="00455407"/>
    <w:rsid w:val="00455B4D"/>
    <w:rsid w:val="00455D40"/>
    <w:rsid w:val="00456439"/>
    <w:rsid w:val="00456B06"/>
    <w:rsid w:val="00457562"/>
    <w:rsid w:val="00457C43"/>
    <w:rsid w:val="00457EA7"/>
    <w:rsid w:val="004604D7"/>
    <w:rsid w:val="0046068B"/>
    <w:rsid w:val="00460946"/>
    <w:rsid w:val="00460E39"/>
    <w:rsid w:val="00461076"/>
    <w:rsid w:val="0046121F"/>
    <w:rsid w:val="004616CA"/>
    <w:rsid w:val="0046219E"/>
    <w:rsid w:val="00462358"/>
    <w:rsid w:val="004643D8"/>
    <w:rsid w:val="004644D4"/>
    <w:rsid w:val="004646BF"/>
    <w:rsid w:val="0046529F"/>
    <w:rsid w:val="0046554B"/>
    <w:rsid w:val="0046648F"/>
    <w:rsid w:val="0046682A"/>
    <w:rsid w:val="00467190"/>
    <w:rsid w:val="004674D3"/>
    <w:rsid w:val="004674E8"/>
    <w:rsid w:val="0046760C"/>
    <w:rsid w:val="004676EB"/>
    <w:rsid w:val="0047079D"/>
    <w:rsid w:val="00470B8B"/>
    <w:rsid w:val="00470CEF"/>
    <w:rsid w:val="00470FB4"/>
    <w:rsid w:val="004711A5"/>
    <w:rsid w:val="00471421"/>
    <w:rsid w:val="00471615"/>
    <w:rsid w:val="004716EC"/>
    <w:rsid w:val="004719D3"/>
    <w:rsid w:val="00471FC4"/>
    <w:rsid w:val="00472402"/>
    <w:rsid w:val="004725B2"/>
    <w:rsid w:val="00472736"/>
    <w:rsid w:val="004728CA"/>
    <w:rsid w:val="00472CED"/>
    <w:rsid w:val="004731EC"/>
    <w:rsid w:val="00473512"/>
    <w:rsid w:val="00473FEB"/>
    <w:rsid w:val="0047412F"/>
    <w:rsid w:val="00474320"/>
    <w:rsid w:val="00474CD8"/>
    <w:rsid w:val="00474DDE"/>
    <w:rsid w:val="00474E45"/>
    <w:rsid w:val="00474F40"/>
    <w:rsid w:val="0047539D"/>
    <w:rsid w:val="004759A8"/>
    <w:rsid w:val="00475A48"/>
    <w:rsid w:val="004763BB"/>
    <w:rsid w:val="004765EC"/>
    <w:rsid w:val="0047661A"/>
    <w:rsid w:val="00477C3B"/>
    <w:rsid w:val="004800C7"/>
    <w:rsid w:val="00480115"/>
    <w:rsid w:val="0048014E"/>
    <w:rsid w:val="00480345"/>
    <w:rsid w:val="0048046F"/>
    <w:rsid w:val="004805C5"/>
    <w:rsid w:val="00480CE9"/>
    <w:rsid w:val="00481134"/>
    <w:rsid w:val="0048152D"/>
    <w:rsid w:val="004817AE"/>
    <w:rsid w:val="00481F75"/>
    <w:rsid w:val="004823B0"/>
    <w:rsid w:val="0048265D"/>
    <w:rsid w:val="00482C07"/>
    <w:rsid w:val="004833C3"/>
    <w:rsid w:val="00483DE3"/>
    <w:rsid w:val="00483E55"/>
    <w:rsid w:val="00484B40"/>
    <w:rsid w:val="004856CE"/>
    <w:rsid w:val="00485FF0"/>
    <w:rsid w:val="00486090"/>
    <w:rsid w:val="0048609F"/>
    <w:rsid w:val="0048643F"/>
    <w:rsid w:val="00486A20"/>
    <w:rsid w:val="00487115"/>
    <w:rsid w:val="00487562"/>
    <w:rsid w:val="004875A0"/>
    <w:rsid w:val="00487757"/>
    <w:rsid w:val="00490B78"/>
    <w:rsid w:val="00490D15"/>
    <w:rsid w:val="00490D95"/>
    <w:rsid w:val="00490FDB"/>
    <w:rsid w:val="004913C6"/>
    <w:rsid w:val="004914EA"/>
    <w:rsid w:val="00492D77"/>
    <w:rsid w:val="00492DC1"/>
    <w:rsid w:val="00493100"/>
    <w:rsid w:val="00493708"/>
    <w:rsid w:val="00493C6C"/>
    <w:rsid w:val="00494799"/>
    <w:rsid w:val="00494824"/>
    <w:rsid w:val="00494A57"/>
    <w:rsid w:val="00494D4B"/>
    <w:rsid w:val="00494EEB"/>
    <w:rsid w:val="0049580B"/>
    <w:rsid w:val="00495FBC"/>
    <w:rsid w:val="004963C8"/>
    <w:rsid w:val="00496EA9"/>
    <w:rsid w:val="00497041"/>
    <w:rsid w:val="00497B67"/>
    <w:rsid w:val="00497D41"/>
    <w:rsid w:val="00497DC0"/>
    <w:rsid w:val="004A016E"/>
    <w:rsid w:val="004A089B"/>
    <w:rsid w:val="004A11A8"/>
    <w:rsid w:val="004A11BF"/>
    <w:rsid w:val="004A27FA"/>
    <w:rsid w:val="004A2AEE"/>
    <w:rsid w:val="004A333E"/>
    <w:rsid w:val="004A3922"/>
    <w:rsid w:val="004A3E8C"/>
    <w:rsid w:val="004A432A"/>
    <w:rsid w:val="004A434C"/>
    <w:rsid w:val="004A462B"/>
    <w:rsid w:val="004A47F9"/>
    <w:rsid w:val="004A4B8B"/>
    <w:rsid w:val="004A4CA8"/>
    <w:rsid w:val="004A51B5"/>
    <w:rsid w:val="004A57B4"/>
    <w:rsid w:val="004A5FAC"/>
    <w:rsid w:val="004A6BAF"/>
    <w:rsid w:val="004A734F"/>
    <w:rsid w:val="004A74FF"/>
    <w:rsid w:val="004A7577"/>
    <w:rsid w:val="004A7D3F"/>
    <w:rsid w:val="004A7F61"/>
    <w:rsid w:val="004B005C"/>
    <w:rsid w:val="004B048A"/>
    <w:rsid w:val="004B0879"/>
    <w:rsid w:val="004B0C6C"/>
    <w:rsid w:val="004B105C"/>
    <w:rsid w:val="004B12B0"/>
    <w:rsid w:val="004B2537"/>
    <w:rsid w:val="004B3B97"/>
    <w:rsid w:val="004B3D21"/>
    <w:rsid w:val="004B414A"/>
    <w:rsid w:val="004B442A"/>
    <w:rsid w:val="004B450F"/>
    <w:rsid w:val="004B570B"/>
    <w:rsid w:val="004B61EF"/>
    <w:rsid w:val="004B64DE"/>
    <w:rsid w:val="004B65DC"/>
    <w:rsid w:val="004B6826"/>
    <w:rsid w:val="004B68C4"/>
    <w:rsid w:val="004B6E86"/>
    <w:rsid w:val="004B734A"/>
    <w:rsid w:val="004B7373"/>
    <w:rsid w:val="004C0633"/>
    <w:rsid w:val="004C08C6"/>
    <w:rsid w:val="004C0C21"/>
    <w:rsid w:val="004C0D2B"/>
    <w:rsid w:val="004C0D90"/>
    <w:rsid w:val="004C0F8C"/>
    <w:rsid w:val="004C1200"/>
    <w:rsid w:val="004C132C"/>
    <w:rsid w:val="004C1AC1"/>
    <w:rsid w:val="004C2B1A"/>
    <w:rsid w:val="004C2FCE"/>
    <w:rsid w:val="004C349F"/>
    <w:rsid w:val="004C399E"/>
    <w:rsid w:val="004C403E"/>
    <w:rsid w:val="004C40CA"/>
    <w:rsid w:val="004C5475"/>
    <w:rsid w:val="004C58D3"/>
    <w:rsid w:val="004C5BB5"/>
    <w:rsid w:val="004C5F67"/>
    <w:rsid w:val="004C6822"/>
    <w:rsid w:val="004C6B17"/>
    <w:rsid w:val="004C75D8"/>
    <w:rsid w:val="004C7A9D"/>
    <w:rsid w:val="004D03EB"/>
    <w:rsid w:val="004D08BC"/>
    <w:rsid w:val="004D08C7"/>
    <w:rsid w:val="004D0B39"/>
    <w:rsid w:val="004D0C66"/>
    <w:rsid w:val="004D0ECF"/>
    <w:rsid w:val="004D0F2C"/>
    <w:rsid w:val="004D1AF7"/>
    <w:rsid w:val="004D1B73"/>
    <w:rsid w:val="004D25E1"/>
    <w:rsid w:val="004D276D"/>
    <w:rsid w:val="004D290E"/>
    <w:rsid w:val="004D2A78"/>
    <w:rsid w:val="004D2E12"/>
    <w:rsid w:val="004D2F59"/>
    <w:rsid w:val="004D3439"/>
    <w:rsid w:val="004D3A24"/>
    <w:rsid w:val="004D3B52"/>
    <w:rsid w:val="004D42A5"/>
    <w:rsid w:val="004D431C"/>
    <w:rsid w:val="004D43B9"/>
    <w:rsid w:val="004D4604"/>
    <w:rsid w:val="004D5334"/>
    <w:rsid w:val="004D533B"/>
    <w:rsid w:val="004D5640"/>
    <w:rsid w:val="004D6225"/>
    <w:rsid w:val="004D7C6D"/>
    <w:rsid w:val="004D7C95"/>
    <w:rsid w:val="004D7EE1"/>
    <w:rsid w:val="004D7F2B"/>
    <w:rsid w:val="004D7FAE"/>
    <w:rsid w:val="004E035B"/>
    <w:rsid w:val="004E0991"/>
    <w:rsid w:val="004E1C71"/>
    <w:rsid w:val="004E1CE0"/>
    <w:rsid w:val="004E1F7E"/>
    <w:rsid w:val="004E2071"/>
    <w:rsid w:val="004E237E"/>
    <w:rsid w:val="004E2AAF"/>
    <w:rsid w:val="004E2AD9"/>
    <w:rsid w:val="004E382A"/>
    <w:rsid w:val="004E3988"/>
    <w:rsid w:val="004E3BD4"/>
    <w:rsid w:val="004E3CE5"/>
    <w:rsid w:val="004E421B"/>
    <w:rsid w:val="004E4E43"/>
    <w:rsid w:val="004E5207"/>
    <w:rsid w:val="004E5560"/>
    <w:rsid w:val="004E5A90"/>
    <w:rsid w:val="004E60ED"/>
    <w:rsid w:val="004E64A4"/>
    <w:rsid w:val="004E683F"/>
    <w:rsid w:val="004E6958"/>
    <w:rsid w:val="004E6B89"/>
    <w:rsid w:val="004E6E59"/>
    <w:rsid w:val="004E6F95"/>
    <w:rsid w:val="004E71D3"/>
    <w:rsid w:val="004E7CF3"/>
    <w:rsid w:val="004F000C"/>
    <w:rsid w:val="004F0233"/>
    <w:rsid w:val="004F0DA1"/>
    <w:rsid w:val="004F152A"/>
    <w:rsid w:val="004F1738"/>
    <w:rsid w:val="004F2124"/>
    <w:rsid w:val="004F21C4"/>
    <w:rsid w:val="004F23E9"/>
    <w:rsid w:val="004F2956"/>
    <w:rsid w:val="004F3075"/>
    <w:rsid w:val="004F31A9"/>
    <w:rsid w:val="004F3248"/>
    <w:rsid w:val="004F35F4"/>
    <w:rsid w:val="004F3837"/>
    <w:rsid w:val="004F394B"/>
    <w:rsid w:val="004F4644"/>
    <w:rsid w:val="004F4A6C"/>
    <w:rsid w:val="004F4AB8"/>
    <w:rsid w:val="004F4FAA"/>
    <w:rsid w:val="004F524C"/>
    <w:rsid w:val="004F547E"/>
    <w:rsid w:val="004F586D"/>
    <w:rsid w:val="004F5B4D"/>
    <w:rsid w:val="004F5E2F"/>
    <w:rsid w:val="004F5E4B"/>
    <w:rsid w:val="004F6241"/>
    <w:rsid w:val="004F6249"/>
    <w:rsid w:val="004F6484"/>
    <w:rsid w:val="004F6C41"/>
    <w:rsid w:val="004F7890"/>
    <w:rsid w:val="004F7B35"/>
    <w:rsid w:val="0050006D"/>
    <w:rsid w:val="0050036A"/>
    <w:rsid w:val="00500420"/>
    <w:rsid w:val="005004A2"/>
    <w:rsid w:val="00500978"/>
    <w:rsid w:val="00500B90"/>
    <w:rsid w:val="00500FE5"/>
    <w:rsid w:val="00501312"/>
    <w:rsid w:val="005018BE"/>
    <w:rsid w:val="00501A23"/>
    <w:rsid w:val="00501CA7"/>
    <w:rsid w:val="00502024"/>
    <w:rsid w:val="005024F4"/>
    <w:rsid w:val="005026CE"/>
    <w:rsid w:val="00502F65"/>
    <w:rsid w:val="005033AD"/>
    <w:rsid w:val="005036EB"/>
    <w:rsid w:val="005039DF"/>
    <w:rsid w:val="00503E91"/>
    <w:rsid w:val="00503EB5"/>
    <w:rsid w:val="00504074"/>
    <w:rsid w:val="005045A0"/>
    <w:rsid w:val="0050532E"/>
    <w:rsid w:val="00505510"/>
    <w:rsid w:val="00505792"/>
    <w:rsid w:val="00506576"/>
    <w:rsid w:val="00507398"/>
    <w:rsid w:val="00507BCA"/>
    <w:rsid w:val="0051048E"/>
    <w:rsid w:val="00510521"/>
    <w:rsid w:val="00510C53"/>
    <w:rsid w:val="00510EB8"/>
    <w:rsid w:val="005116B7"/>
    <w:rsid w:val="0051191F"/>
    <w:rsid w:val="00511E5A"/>
    <w:rsid w:val="00511FBA"/>
    <w:rsid w:val="00513960"/>
    <w:rsid w:val="005139BF"/>
    <w:rsid w:val="00513BE1"/>
    <w:rsid w:val="00513CCB"/>
    <w:rsid w:val="0051437A"/>
    <w:rsid w:val="0051525C"/>
    <w:rsid w:val="00515877"/>
    <w:rsid w:val="005158A7"/>
    <w:rsid w:val="005161BA"/>
    <w:rsid w:val="00516E01"/>
    <w:rsid w:val="0051701B"/>
    <w:rsid w:val="00517113"/>
    <w:rsid w:val="0051780E"/>
    <w:rsid w:val="00517EDF"/>
    <w:rsid w:val="00520EA5"/>
    <w:rsid w:val="005210C5"/>
    <w:rsid w:val="00521712"/>
    <w:rsid w:val="00521861"/>
    <w:rsid w:val="005219B0"/>
    <w:rsid w:val="0052241E"/>
    <w:rsid w:val="005227E3"/>
    <w:rsid w:val="00522B83"/>
    <w:rsid w:val="00522BD2"/>
    <w:rsid w:val="00522F3C"/>
    <w:rsid w:val="00523B18"/>
    <w:rsid w:val="00523B2A"/>
    <w:rsid w:val="00523E27"/>
    <w:rsid w:val="0052432B"/>
    <w:rsid w:val="00524838"/>
    <w:rsid w:val="00524D2A"/>
    <w:rsid w:val="00524E4D"/>
    <w:rsid w:val="00524F4A"/>
    <w:rsid w:val="00525122"/>
    <w:rsid w:val="00525590"/>
    <w:rsid w:val="00525FE1"/>
    <w:rsid w:val="005260BE"/>
    <w:rsid w:val="0052702D"/>
    <w:rsid w:val="00527493"/>
    <w:rsid w:val="005277AF"/>
    <w:rsid w:val="0053048B"/>
    <w:rsid w:val="00530EDA"/>
    <w:rsid w:val="005311C1"/>
    <w:rsid w:val="005317E0"/>
    <w:rsid w:val="005318FA"/>
    <w:rsid w:val="005319C7"/>
    <w:rsid w:val="0053214B"/>
    <w:rsid w:val="0053238E"/>
    <w:rsid w:val="00532659"/>
    <w:rsid w:val="00532D0D"/>
    <w:rsid w:val="005331F0"/>
    <w:rsid w:val="00533E6C"/>
    <w:rsid w:val="00534486"/>
    <w:rsid w:val="005345B4"/>
    <w:rsid w:val="00534B12"/>
    <w:rsid w:val="00534D3C"/>
    <w:rsid w:val="00535370"/>
    <w:rsid w:val="00535B96"/>
    <w:rsid w:val="0053643A"/>
    <w:rsid w:val="00536E33"/>
    <w:rsid w:val="00536F56"/>
    <w:rsid w:val="005371F3"/>
    <w:rsid w:val="00537977"/>
    <w:rsid w:val="00540271"/>
    <w:rsid w:val="005402A5"/>
    <w:rsid w:val="0054060E"/>
    <w:rsid w:val="00540865"/>
    <w:rsid w:val="00540B62"/>
    <w:rsid w:val="00541014"/>
    <w:rsid w:val="005413B6"/>
    <w:rsid w:val="00541655"/>
    <w:rsid w:val="00541BF7"/>
    <w:rsid w:val="005427DF"/>
    <w:rsid w:val="00542A4D"/>
    <w:rsid w:val="00543146"/>
    <w:rsid w:val="0054362A"/>
    <w:rsid w:val="00543C48"/>
    <w:rsid w:val="0054415C"/>
    <w:rsid w:val="00544BB7"/>
    <w:rsid w:val="00545FE8"/>
    <w:rsid w:val="0054651F"/>
    <w:rsid w:val="0054720C"/>
    <w:rsid w:val="00547271"/>
    <w:rsid w:val="005477AF"/>
    <w:rsid w:val="00547A18"/>
    <w:rsid w:val="00547A9D"/>
    <w:rsid w:val="00547CC1"/>
    <w:rsid w:val="00550DA9"/>
    <w:rsid w:val="00550E37"/>
    <w:rsid w:val="00551001"/>
    <w:rsid w:val="00551D0D"/>
    <w:rsid w:val="00552059"/>
    <w:rsid w:val="0055233F"/>
    <w:rsid w:val="005526C4"/>
    <w:rsid w:val="005537C2"/>
    <w:rsid w:val="0055393F"/>
    <w:rsid w:val="00553BEF"/>
    <w:rsid w:val="0055469C"/>
    <w:rsid w:val="00554D93"/>
    <w:rsid w:val="00555644"/>
    <w:rsid w:val="00555980"/>
    <w:rsid w:val="00556F9D"/>
    <w:rsid w:val="005575DF"/>
    <w:rsid w:val="00557A05"/>
    <w:rsid w:val="0056035B"/>
    <w:rsid w:val="00560637"/>
    <w:rsid w:val="0056076E"/>
    <w:rsid w:val="00560770"/>
    <w:rsid w:val="00560899"/>
    <w:rsid w:val="00561003"/>
    <w:rsid w:val="005615BF"/>
    <w:rsid w:val="0056195D"/>
    <w:rsid w:val="00561A76"/>
    <w:rsid w:val="00561C0D"/>
    <w:rsid w:val="00561C7F"/>
    <w:rsid w:val="00561DBF"/>
    <w:rsid w:val="00562216"/>
    <w:rsid w:val="0056230C"/>
    <w:rsid w:val="0056287B"/>
    <w:rsid w:val="00563005"/>
    <w:rsid w:val="00563590"/>
    <w:rsid w:val="00563E7A"/>
    <w:rsid w:val="00564020"/>
    <w:rsid w:val="00564082"/>
    <w:rsid w:val="005649F4"/>
    <w:rsid w:val="00565087"/>
    <w:rsid w:val="005654AC"/>
    <w:rsid w:val="00565983"/>
    <w:rsid w:val="00565B9C"/>
    <w:rsid w:val="00566418"/>
    <w:rsid w:val="0056657C"/>
    <w:rsid w:val="0056722B"/>
    <w:rsid w:val="00567382"/>
    <w:rsid w:val="005673CF"/>
    <w:rsid w:val="0056740A"/>
    <w:rsid w:val="00570198"/>
    <w:rsid w:val="00570550"/>
    <w:rsid w:val="00570B6E"/>
    <w:rsid w:val="005711F9"/>
    <w:rsid w:val="005712D0"/>
    <w:rsid w:val="00571A27"/>
    <w:rsid w:val="00571A3F"/>
    <w:rsid w:val="005725E6"/>
    <w:rsid w:val="005725F2"/>
    <w:rsid w:val="00572783"/>
    <w:rsid w:val="00573318"/>
    <w:rsid w:val="0057338E"/>
    <w:rsid w:val="005734C4"/>
    <w:rsid w:val="0057361D"/>
    <w:rsid w:val="005739CF"/>
    <w:rsid w:val="00573B1E"/>
    <w:rsid w:val="005743B3"/>
    <w:rsid w:val="0057459B"/>
    <w:rsid w:val="005752BC"/>
    <w:rsid w:val="0057540F"/>
    <w:rsid w:val="005759BE"/>
    <w:rsid w:val="005759E5"/>
    <w:rsid w:val="00575B48"/>
    <w:rsid w:val="00575CFA"/>
    <w:rsid w:val="005765B4"/>
    <w:rsid w:val="0057682E"/>
    <w:rsid w:val="00576B9A"/>
    <w:rsid w:val="00576BC0"/>
    <w:rsid w:val="00576CB7"/>
    <w:rsid w:val="005774B5"/>
    <w:rsid w:val="00577A41"/>
    <w:rsid w:val="00577D15"/>
    <w:rsid w:val="0058058E"/>
    <w:rsid w:val="0058084E"/>
    <w:rsid w:val="005808F5"/>
    <w:rsid w:val="00580D92"/>
    <w:rsid w:val="00580E21"/>
    <w:rsid w:val="00581508"/>
    <w:rsid w:val="00581588"/>
    <w:rsid w:val="00581870"/>
    <w:rsid w:val="00582230"/>
    <w:rsid w:val="00582403"/>
    <w:rsid w:val="0058240D"/>
    <w:rsid w:val="0058248D"/>
    <w:rsid w:val="005835EC"/>
    <w:rsid w:val="005839B8"/>
    <w:rsid w:val="00583B61"/>
    <w:rsid w:val="0058490C"/>
    <w:rsid w:val="00584B70"/>
    <w:rsid w:val="00585530"/>
    <w:rsid w:val="00586163"/>
    <w:rsid w:val="0058618D"/>
    <w:rsid w:val="00586360"/>
    <w:rsid w:val="00586EB6"/>
    <w:rsid w:val="00587170"/>
    <w:rsid w:val="005877D1"/>
    <w:rsid w:val="00587AED"/>
    <w:rsid w:val="00590224"/>
    <w:rsid w:val="005903F5"/>
    <w:rsid w:val="00590CB1"/>
    <w:rsid w:val="00591C85"/>
    <w:rsid w:val="0059272A"/>
    <w:rsid w:val="005929E9"/>
    <w:rsid w:val="00592EC5"/>
    <w:rsid w:val="00593585"/>
    <w:rsid w:val="00593DFB"/>
    <w:rsid w:val="00593F20"/>
    <w:rsid w:val="00594F4F"/>
    <w:rsid w:val="0059581D"/>
    <w:rsid w:val="00595AE7"/>
    <w:rsid w:val="00595BA5"/>
    <w:rsid w:val="00595C8A"/>
    <w:rsid w:val="00595D8D"/>
    <w:rsid w:val="00597100"/>
    <w:rsid w:val="00597A7B"/>
    <w:rsid w:val="00597C4E"/>
    <w:rsid w:val="005A0472"/>
    <w:rsid w:val="005A0741"/>
    <w:rsid w:val="005A0BB8"/>
    <w:rsid w:val="005A0FAD"/>
    <w:rsid w:val="005A12CB"/>
    <w:rsid w:val="005A131E"/>
    <w:rsid w:val="005A13D5"/>
    <w:rsid w:val="005A13FB"/>
    <w:rsid w:val="005A203A"/>
    <w:rsid w:val="005A221F"/>
    <w:rsid w:val="005A288B"/>
    <w:rsid w:val="005A303D"/>
    <w:rsid w:val="005A3445"/>
    <w:rsid w:val="005A3613"/>
    <w:rsid w:val="005A3AFB"/>
    <w:rsid w:val="005A3C05"/>
    <w:rsid w:val="005A4471"/>
    <w:rsid w:val="005A4640"/>
    <w:rsid w:val="005A4985"/>
    <w:rsid w:val="005A4996"/>
    <w:rsid w:val="005A4A76"/>
    <w:rsid w:val="005A4C7B"/>
    <w:rsid w:val="005A59A1"/>
    <w:rsid w:val="005A6469"/>
    <w:rsid w:val="005B006C"/>
    <w:rsid w:val="005B0220"/>
    <w:rsid w:val="005B02C8"/>
    <w:rsid w:val="005B0494"/>
    <w:rsid w:val="005B05C9"/>
    <w:rsid w:val="005B0B09"/>
    <w:rsid w:val="005B1384"/>
    <w:rsid w:val="005B148F"/>
    <w:rsid w:val="005B2DF3"/>
    <w:rsid w:val="005B32F1"/>
    <w:rsid w:val="005B378A"/>
    <w:rsid w:val="005B3F6E"/>
    <w:rsid w:val="005B3F7E"/>
    <w:rsid w:val="005B4F1F"/>
    <w:rsid w:val="005B5A70"/>
    <w:rsid w:val="005B5B88"/>
    <w:rsid w:val="005B5C92"/>
    <w:rsid w:val="005B62BB"/>
    <w:rsid w:val="005B6373"/>
    <w:rsid w:val="005B6514"/>
    <w:rsid w:val="005B651D"/>
    <w:rsid w:val="005B688E"/>
    <w:rsid w:val="005B68A2"/>
    <w:rsid w:val="005B6A4C"/>
    <w:rsid w:val="005B7724"/>
    <w:rsid w:val="005C00C4"/>
    <w:rsid w:val="005C01F0"/>
    <w:rsid w:val="005C100A"/>
    <w:rsid w:val="005C188E"/>
    <w:rsid w:val="005C19A2"/>
    <w:rsid w:val="005C2471"/>
    <w:rsid w:val="005C2DAC"/>
    <w:rsid w:val="005C305B"/>
    <w:rsid w:val="005C3AC3"/>
    <w:rsid w:val="005C4228"/>
    <w:rsid w:val="005C42AE"/>
    <w:rsid w:val="005C498D"/>
    <w:rsid w:val="005C4AC6"/>
    <w:rsid w:val="005C4FBA"/>
    <w:rsid w:val="005C5626"/>
    <w:rsid w:val="005C5B5C"/>
    <w:rsid w:val="005C61D0"/>
    <w:rsid w:val="005C6211"/>
    <w:rsid w:val="005C626D"/>
    <w:rsid w:val="005C6C4E"/>
    <w:rsid w:val="005C6E0A"/>
    <w:rsid w:val="005C749F"/>
    <w:rsid w:val="005C77D1"/>
    <w:rsid w:val="005C794F"/>
    <w:rsid w:val="005C7B2D"/>
    <w:rsid w:val="005D03A5"/>
    <w:rsid w:val="005D04D3"/>
    <w:rsid w:val="005D0584"/>
    <w:rsid w:val="005D09D7"/>
    <w:rsid w:val="005D1287"/>
    <w:rsid w:val="005D14A1"/>
    <w:rsid w:val="005D14BA"/>
    <w:rsid w:val="005D1FE1"/>
    <w:rsid w:val="005D2295"/>
    <w:rsid w:val="005D2761"/>
    <w:rsid w:val="005D2BAA"/>
    <w:rsid w:val="005D350F"/>
    <w:rsid w:val="005D36FD"/>
    <w:rsid w:val="005D4AE2"/>
    <w:rsid w:val="005D4E54"/>
    <w:rsid w:val="005D55CA"/>
    <w:rsid w:val="005D573E"/>
    <w:rsid w:val="005D57B4"/>
    <w:rsid w:val="005D5893"/>
    <w:rsid w:val="005D5E4A"/>
    <w:rsid w:val="005D5ED7"/>
    <w:rsid w:val="005D64DF"/>
    <w:rsid w:val="005D65B7"/>
    <w:rsid w:val="005D668C"/>
    <w:rsid w:val="005D72C7"/>
    <w:rsid w:val="005D761C"/>
    <w:rsid w:val="005D7C67"/>
    <w:rsid w:val="005E0FE8"/>
    <w:rsid w:val="005E16C2"/>
    <w:rsid w:val="005E1DDC"/>
    <w:rsid w:val="005E2A95"/>
    <w:rsid w:val="005E2F22"/>
    <w:rsid w:val="005E3DE5"/>
    <w:rsid w:val="005E3EFD"/>
    <w:rsid w:val="005E429D"/>
    <w:rsid w:val="005E4983"/>
    <w:rsid w:val="005E5128"/>
    <w:rsid w:val="005E521C"/>
    <w:rsid w:val="005E536F"/>
    <w:rsid w:val="005E544A"/>
    <w:rsid w:val="005E550D"/>
    <w:rsid w:val="005E5762"/>
    <w:rsid w:val="005E5DFA"/>
    <w:rsid w:val="005E604C"/>
    <w:rsid w:val="005E65F1"/>
    <w:rsid w:val="005E6D39"/>
    <w:rsid w:val="005E73C5"/>
    <w:rsid w:val="005E7595"/>
    <w:rsid w:val="005E775D"/>
    <w:rsid w:val="005F064F"/>
    <w:rsid w:val="005F0764"/>
    <w:rsid w:val="005F0793"/>
    <w:rsid w:val="005F08BD"/>
    <w:rsid w:val="005F0D38"/>
    <w:rsid w:val="005F0D5D"/>
    <w:rsid w:val="005F14F0"/>
    <w:rsid w:val="005F178F"/>
    <w:rsid w:val="005F2398"/>
    <w:rsid w:val="005F2BF8"/>
    <w:rsid w:val="005F3251"/>
    <w:rsid w:val="005F4182"/>
    <w:rsid w:val="005F4189"/>
    <w:rsid w:val="005F42E4"/>
    <w:rsid w:val="005F49F4"/>
    <w:rsid w:val="005F4FFA"/>
    <w:rsid w:val="005F507B"/>
    <w:rsid w:val="005F53E1"/>
    <w:rsid w:val="005F5D61"/>
    <w:rsid w:val="005F5F00"/>
    <w:rsid w:val="005F65E8"/>
    <w:rsid w:val="005F7154"/>
    <w:rsid w:val="005F73C4"/>
    <w:rsid w:val="005F7B94"/>
    <w:rsid w:val="00601054"/>
    <w:rsid w:val="00601075"/>
    <w:rsid w:val="00601682"/>
    <w:rsid w:val="00601C78"/>
    <w:rsid w:val="00601D3E"/>
    <w:rsid w:val="00601D98"/>
    <w:rsid w:val="00601FCE"/>
    <w:rsid w:val="006020C1"/>
    <w:rsid w:val="0060266B"/>
    <w:rsid w:val="00602AE9"/>
    <w:rsid w:val="006030DA"/>
    <w:rsid w:val="006033C7"/>
    <w:rsid w:val="0060349A"/>
    <w:rsid w:val="00603D50"/>
    <w:rsid w:val="00603DB2"/>
    <w:rsid w:val="00603F28"/>
    <w:rsid w:val="00604095"/>
    <w:rsid w:val="00604604"/>
    <w:rsid w:val="00604C65"/>
    <w:rsid w:val="00604D79"/>
    <w:rsid w:val="00604EAF"/>
    <w:rsid w:val="00605443"/>
    <w:rsid w:val="00605A14"/>
    <w:rsid w:val="00605CCF"/>
    <w:rsid w:val="006065BF"/>
    <w:rsid w:val="00606730"/>
    <w:rsid w:val="00607576"/>
    <w:rsid w:val="00607B42"/>
    <w:rsid w:val="00607D66"/>
    <w:rsid w:val="0061031A"/>
    <w:rsid w:val="006104AC"/>
    <w:rsid w:val="00610929"/>
    <w:rsid w:val="00611409"/>
    <w:rsid w:val="00611707"/>
    <w:rsid w:val="00611FDC"/>
    <w:rsid w:val="00612059"/>
    <w:rsid w:val="006121EB"/>
    <w:rsid w:val="00612DF4"/>
    <w:rsid w:val="00613907"/>
    <w:rsid w:val="006144D8"/>
    <w:rsid w:val="00615B2A"/>
    <w:rsid w:val="00615BFC"/>
    <w:rsid w:val="00617A4F"/>
    <w:rsid w:val="00617AD9"/>
    <w:rsid w:val="0062003E"/>
    <w:rsid w:val="006200D4"/>
    <w:rsid w:val="00620511"/>
    <w:rsid w:val="00620FCB"/>
    <w:rsid w:val="006214F4"/>
    <w:rsid w:val="00621F31"/>
    <w:rsid w:val="00621FFD"/>
    <w:rsid w:val="00622176"/>
    <w:rsid w:val="0062243B"/>
    <w:rsid w:val="00622A2B"/>
    <w:rsid w:val="00622B70"/>
    <w:rsid w:val="00622F0C"/>
    <w:rsid w:val="00623A42"/>
    <w:rsid w:val="00623CF1"/>
    <w:rsid w:val="00623FB9"/>
    <w:rsid w:val="0062438A"/>
    <w:rsid w:val="00624F65"/>
    <w:rsid w:val="00624FBD"/>
    <w:rsid w:val="00625032"/>
    <w:rsid w:val="0062550C"/>
    <w:rsid w:val="00625780"/>
    <w:rsid w:val="006258D6"/>
    <w:rsid w:val="00625CB8"/>
    <w:rsid w:val="00625E1C"/>
    <w:rsid w:val="00626040"/>
    <w:rsid w:val="00626109"/>
    <w:rsid w:val="00626B9C"/>
    <w:rsid w:val="00626C7B"/>
    <w:rsid w:val="00626F5A"/>
    <w:rsid w:val="00627D02"/>
    <w:rsid w:val="00627D7A"/>
    <w:rsid w:val="0063046E"/>
    <w:rsid w:val="00630CDF"/>
    <w:rsid w:val="00630FFC"/>
    <w:rsid w:val="00631127"/>
    <w:rsid w:val="00631569"/>
    <w:rsid w:val="006316C9"/>
    <w:rsid w:val="006317E0"/>
    <w:rsid w:val="00632174"/>
    <w:rsid w:val="00632265"/>
    <w:rsid w:val="0063227C"/>
    <w:rsid w:val="00632DD3"/>
    <w:rsid w:val="0063317E"/>
    <w:rsid w:val="00633210"/>
    <w:rsid w:val="00633E2A"/>
    <w:rsid w:val="0063434A"/>
    <w:rsid w:val="00634498"/>
    <w:rsid w:val="006346B6"/>
    <w:rsid w:val="0063481B"/>
    <w:rsid w:val="00634A8B"/>
    <w:rsid w:val="00634E66"/>
    <w:rsid w:val="0063552E"/>
    <w:rsid w:val="00636067"/>
    <w:rsid w:val="00636607"/>
    <w:rsid w:val="00636631"/>
    <w:rsid w:val="00636A38"/>
    <w:rsid w:val="00637813"/>
    <w:rsid w:val="00637A53"/>
    <w:rsid w:val="00637B31"/>
    <w:rsid w:val="00637BC8"/>
    <w:rsid w:val="00637DE7"/>
    <w:rsid w:val="00637E25"/>
    <w:rsid w:val="00640AEB"/>
    <w:rsid w:val="00640E7A"/>
    <w:rsid w:val="006417F4"/>
    <w:rsid w:val="006419A4"/>
    <w:rsid w:val="00641C11"/>
    <w:rsid w:val="0064221A"/>
    <w:rsid w:val="00642275"/>
    <w:rsid w:val="006428A1"/>
    <w:rsid w:val="00642954"/>
    <w:rsid w:val="00642D02"/>
    <w:rsid w:val="00642EB1"/>
    <w:rsid w:val="00643207"/>
    <w:rsid w:val="00643B0B"/>
    <w:rsid w:val="006444A5"/>
    <w:rsid w:val="006445DB"/>
    <w:rsid w:val="006450DD"/>
    <w:rsid w:val="00645196"/>
    <w:rsid w:val="00645291"/>
    <w:rsid w:val="00645FB1"/>
    <w:rsid w:val="006463D4"/>
    <w:rsid w:val="00646470"/>
    <w:rsid w:val="00646A56"/>
    <w:rsid w:val="00646CCA"/>
    <w:rsid w:val="00646F5F"/>
    <w:rsid w:val="00647636"/>
    <w:rsid w:val="00647B2B"/>
    <w:rsid w:val="00647D0A"/>
    <w:rsid w:val="006514DA"/>
    <w:rsid w:val="006514E4"/>
    <w:rsid w:val="00651DEB"/>
    <w:rsid w:val="0065200E"/>
    <w:rsid w:val="00653650"/>
    <w:rsid w:val="00653937"/>
    <w:rsid w:val="0065406D"/>
    <w:rsid w:val="006543A5"/>
    <w:rsid w:val="006556A7"/>
    <w:rsid w:val="00655E1D"/>
    <w:rsid w:val="006563BE"/>
    <w:rsid w:val="00656620"/>
    <w:rsid w:val="006569A0"/>
    <w:rsid w:val="00656FAD"/>
    <w:rsid w:val="00657435"/>
    <w:rsid w:val="00657A2A"/>
    <w:rsid w:val="00657B2D"/>
    <w:rsid w:val="0066038C"/>
    <w:rsid w:val="00660CBD"/>
    <w:rsid w:val="0066170E"/>
    <w:rsid w:val="00661AC0"/>
    <w:rsid w:val="00661E2C"/>
    <w:rsid w:val="006627B2"/>
    <w:rsid w:val="00662BE0"/>
    <w:rsid w:val="00663422"/>
    <w:rsid w:val="006635B3"/>
    <w:rsid w:val="00663E23"/>
    <w:rsid w:val="00664285"/>
    <w:rsid w:val="006644DB"/>
    <w:rsid w:val="006648F5"/>
    <w:rsid w:val="00664C5B"/>
    <w:rsid w:val="00665155"/>
    <w:rsid w:val="00666390"/>
    <w:rsid w:val="00667745"/>
    <w:rsid w:val="006702CC"/>
    <w:rsid w:val="006705FC"/>
    <w:rsid w:val="006706AF"/>
    <w:rsid w:val="00670F92"/>
    <w:rsid w:val="0067157B"/>
    <w:rsid w:val="006716A6"/>
    <w:rsid w:val="006717B9"/>
    <w:rsid w:val="00671B51"/>
    <w:rsid w:val="00671DB8"/>
    <w:rsid w:val="00672048"/>
    <w:rsid w:val="00672189"/>
    <w:rsid w:val="00672682"/>
    <w:rsid w:val="0067278F"/>
    <w:rsid w:val="006734E2"/>
    <w:rsid w:val="00673583"/>
    <w:rsid w:val="00673A99"/>
    <w:rsid w:val="00674C7A"/>
    <w:rsid w:val="00674F25"/>
    <w:rsid w:val="00674FE7"/>
    <w:rsid w:val="006755B9"/>
    <w:rsid w:val="006755C6"/>
    <w:rsid w:val="00675FCD"/>
    <w:rsid w:val="00676BA1"/>
    <w:rsid w:val="0067763F"/>
    <w:rsid w:val="00680D6E"/>
    <w:rsid w:val="006816FF"/>
    <w:rsid w:val="006817A0"/>
    <w:rsid w:val="00681CDA"/>
    <w:rsid w:val="00681F97"/>
    <w:rsid w:val="00682588"/>
    <w:rsid w:val="006827FC"/>
    <w:rsid w:val="0068347C"/>
    <w:rsid w:val="006839BA"/>
    <w:rsid w:val="00683D57"/>
    <w:rsid w:val="006843B8"/>
    <w:rsid w:val="00684C24"/>
    <w:rsid w:val="00684E50"/>
    <w:rsid w:val="00684ED2"/>
    <w:rsid w:val="0068538B"/>
    <w:rsid w:val="0068655C"/>
    <w:rsid w:val="006865C0"/>
    <w:rsid w:val="00686C12"/>
    <w:rsid w:val="00686F7F"/>
    <w:rsid w:val="0068722F"/>
    <w:rsid w:val="00687BD4"/>
    <w:rsid w:val="00690CEA"/>
    <w:rsid w:val="0069115E"/>
    <w:rsid w:val="006913A4"/>
    <w:rsid w:val="006928B4"/>
    <w:rsid w:val="00692F6A"/>
    <w:rsid w:val="0069394A"/>
    <w:rsid w:val="00693B37"/>
    <w:rsid w:val="00693B46"/>
    <w:rsid w:val="006943B6"/>
    <w:rsid w:val="0069496B"/>
    <w:rsid w:val="00694B94"/>
    <w:rsid w:val="006956B8"/>
    <w:rsid w:val="00695A45"/>
    <w:rsid w:val="00695C74"/>
    <w:rsid w:val="006962B0"/>
    <w:rsid w:val="00696B26"/>
    <w:rsid w:val="00697160"/>
    <w:rsid w:val="0069732C"/>
    <w:rsid w:val="0069737F"/>
    <w:rsid w:val="00697696"/>
    <w:rsid w:val="0069782C"/>
    <w:rsid w:val="00697B16"/>
    <w:rsid w:val="00697C7C"/>
    <w:rsid w:val="00697CB6"/>
    <w:rsid w:val="00697FDC"/>
    <w:rsid w:val="006A021E"/>
    <w:rsid w:val="006A024B"/>
    <w:rsid w:val="006A0544"/>
    <w:rsid w:val="006A06E6"/>
    <w:rsid w:val="006A0769"/>
    <w:rsid w:val="006A0F2E"/>
    <w:rsid w:val="006A16E4"/>
    <w:rsid w:val="006A18BB"/>
    <w:rsid w:val="006A19C2"/>
    <w:rsid w:val="006A1AC5"/>
    <w:rsid w:val="006A1C47"/>
    <w:rsid w:val="006A1DD0"/>
    <w:rsid w:val="006A1DEC"/>
    <w:rsid w:val="006A1E6A"/>
    <w:rsid w:val="006A2C07"/>
    <w:rsid w:val="006A32A1"/>
    <w:rsid w:val="006A33C2"/>
    <w:rsid w:val="006A341B"/>
    <w:rsid w:val="006A347E"/>
    <w:rsid w:val="006A35BA"/>
    <w:rsid w:val="006A372C"/>
    <w:rsid w:val="006A3917"/>
    <w:rsid w:val="006A3964"/>
    <w:rsid w:val="006A3B00"/>
    <w:rsid w:val="006A3E5E"/>
    <w:rsid w:val="006A45D1"/>
    <w:rsid w:val="006A4C24"/>
    <w:rsid w:val="006A4F05"/>
    <w:rsid w:val="006A4F1B"/>
    <w:rsid w:val="006A4F3E"/>
    <w:rsid w:val="006A500D"/>
    <w:rsid w:val="006A52CD"/>
    <w:rsid w:val="006A5BAB"/>
    <w:rsid w:val="006A60C3"/>
    <w:rsid w:val="006A62A5"/>
    <w:rsid w:val="006A6BD1"/>
    <w:rsid w:val="006A7664"/>
    <w:rsid w:val="006A7756"/>
    <w:rsid w:val="006A7DA9"/>
    <w:rsid w:val="006A7E2D"/>
    <w:rsid w:val="006B0ACB"/>
    <w:rsid w:val="006B0ADF"/>
    <w:rsid w:val="006B11FF"/>
    <w:rsid w:val="006B1B0A"/>
    <w:rsid w:val="006B21D7"/>
    <w:rsid w:val="006B29CA"/>
    <w:rsid w:val="006B3374"/>
    <w:rsid w:val="006B38E9"/>
    <w:rsid w:val="006B394B"/>
    <w:rsid w:val="006B3A1E"/>
    <w:rsid w:val="006B3D3F"/>
    <w:rsid w:val="006B46FB"/>
    <w:rsid w:val="006B52B8"/>
    <w:rsid w:val="006B5513"/>
    <w:rsid w:val="006B5687"/>
    <w:rsid w:val="006B5AE4"/>
    <w:rsid w:val="006B639D"/>
    <w:rsid w:val="006B63FE"/>
    <w:rsid w:val="006B6626"/>
    <w:rsid w:val="006B6B60"/>
    <w:rsid w:val="006B749C"/>
    <w:rsid w:val="006B760C"/>
    <w:rsid w:val="006B7CCF"/>
    <w:rsid w:val="006B7F1C"/>
    <w:rsid w:val="006C0198"/>
    <w:rsid w:val="006C08E1"/>
    <w:rsid w:val="006C09B2"/>
    <w:rsid w:val="006C13AD"/>
    <w:rsid w:val="006C16BC"/>
    <w:rsid w:val="006C1C1D"/>
    <w:rsid w:val="006C250C"/>
    <w:rsid w:val="006C2811"/>
    <w:rsid w:val="006C3218"/>
    <w:rsid w:val="006C36BF"/>
    <w:rsid w:val="006C3A4F"/>
    <w:rsid w:val="006C56C5"/>
    <w:rsid w:val="006C61BD"/>
    <w:rsid w:val="006C6570"/>
    <w:rsid w:val="006C694A"/>
    <w:rsid w:val="006C69EB"/>
    <w:rsid w:val="006C6E00"/>
    <w:rsid w:val="006C6F16"/>
    <w:rsid w:val="006C6FD2"/>
    <w:rsid w:val="006C7476"/>
    <w:rsid w:val="006C76AE"/>
    <w:rsid w:val="006C77D6"/>
    <w:rsid w:val="006C7F42"/>
    <w:rsid w:val="006C7FB9"/>
    <w:rsid w:val="006D0447"/>
    <w:rsid w:val="006D04DD"/>
    <w:rsid w:val="006D052D"/>
    <w:rsid w:val="006D0E0B"/>
    <w:rsid w:val="006D11B1"/>
    <w:rsid w:val="006D1BAD"/>
    <w:rsid w:val="006D2AF7"/>
    <w:rsid w:val="006D2D63"/>
    <w:rsid w:val="006D3716"/>
    <w:rsid w:val="006D3E0D"/>
    <w:rsid w:val="006D4B57"/>
    <w:rsid w:val="006D4DCC"/>
    <w:rsid w:val="006D584F"/>
    <w:rsid w:val="006D5857"/>
    <w:rsid w:val="006D5DA5"/>
    <w:rsid w:val="006D5DE2"/>
    <w:rsid w:val="006D5FE3"/>
    <w:rsid w:val="006D60FB"/>
    <w:rsid w:val="006D6984"/>
    <w:rsid w:val="006D6AC2"/>
    <w:rsid w:val="006D7640"/>
    <w:rsid w:val="006D7B13"/>
    <w:rsid w:val="006D7BBA"/>
    <w:rsid w:val="006D7E47"/>
    <w:rsid w:val="006D7F73"/>
    <w:rsid w:val="006E061A"/>
    <w:rsid w:val="006E2292"/>
    <w:rsid w:val="006E29A0"/>
    <w:rsid w:val="006E39AD"/>
    <w:rsid w:val="006E3E15"/>
    <w:rsid w:val="006E4086"/>
    <w:rsid w:val="006E4E1C"/>
    <w:rsid w:val="006E4F09"/>
    <w:rsid w:val="006E5C5A"/>
    <w:rsid w:val="006E5C68"/>
    <w:rsid w:val="006E60DE"/>
    <w:rsid w:val="006E69C8"/>
    <w:rsid w:val="006E7576"/>
    <w:rsid w:val="006E7771"/>
    <w:rsid w:val="006E79A2"/>
    <w:rsid w:val="006F021D"/>
    <w:rsid w:val="006F0508"/>
    <w:rsid w:val="006F06F2"/>
    <w:rsid w:val="006F074E"/>
    <w:rsid w:val="006F0DC0"/>
    <w:rsid w:val="006F119D"/>
    <w:rsid w:val="006F11A5"/>
    <w:rsid w:val="006F1619"/>
    <w:rsid w:val="006F1ECB"/>
    <w:rsid w:val="006F229C"/>
    <w:rsid w:val="006F2AB6"/>
    <w:rsid w:val="006F3FFE"/>
    <w:rsid w:val="006F489C"/>
    <w:rsid w:val="006F4EF4"/>
    <w:rsid w:val="006F5067"/>
    <w:rsid w:val="006F588C"/>
    <w:rsid w:val="006F5F92"/>
    <w:rsid w:val="006F66CE"/>
    <w:rsid w:val="006F6836"/>
    <w:rsid w:val="006F7878"/>
    <w:rsid w:val="006F7BC9"/>
    <w:rsid w:val="007003E4"/>
    <w:rsid w:val="00701191"/>
    <w:rsid w:val="00701AAF"/>
    <w:rsid w:val="00701BB9"/>
    <w:rsid w:val="00701E52"/>
    <w:rsid w:val="0070218E"/>
    <w:rsid w:val="007025BF"/>
    <w:rsid w:val="00702677"/>
    <w:rsid w:val="0070314B"/>
    <w:rsid w:val="0070349F"/>
    <w:rsid w:val="00703AC9"/>
    <w:rsid w:val="00703E13"/>
    <w:rsid w:val="00704192"/>
    <w:rsid w:val="00704513"/>
    <w:rsid w:val="00704715"/>
    <w:rsid w:val="0070497D"/>
    <w:rsid w:val="007049DB"/>
    <w:rsid w:val="00704D78"/>
    <w:rsid w:val="0070535E"/>
    <w:rsid w:val="00705406"/>
    <w:rsid w:val="00705760"/>
    <w:rsid w:val="0070606F"/>
    <w:rsid w:val="007066A0"/>
    <w:rsid w:val="00706E8E"/>
    <w:rsid w:val="00706ED3"/>
    <w:rsid w:val="00706F41"/>
    <w:rsid w:val="00707195"/>
    <w:rsid w:val="00707294"/>
    <w:rsid w:val="0070791B"/>
    <w:rsid w:val="007101BA"/>
    <w:rsid w:val="0071044F"/>
    <w:rsid w:val="00710510"/>
    <w:rsid w:val="00710728"/>
    <w:rsid w:val="0071095B"/>
    <w:rsid w:val="00710969"/>
    <w:rsid w:val="00711076"/>
    <w:rsid w:val="00711805"/>
    <w:rsid w:val="00711A87"/>
    <w:rsid w:val="00711AAB"/>
    <w:rsid w:val="00711AF8"/>
    <w:rsid w:val="00712549"/>
    <w:rsid w:val="007125DD"/>
    <w:rsid w:val="007128DA"/>
    <w:rsid w:val="007143F5"/>
    <w:rsid w:val="00714A78"/>
    <w:rsid w:val="00714B1D"/>
    <w:rsid w:val="00714B88"/>
    <w:rsid w:val="00714BAA"/>
    <w:rsid w:val="0071501C"/>
    <w:rsid w:val="007155B3"/>
    <w:rsid w:val="007159F2"/>
    <w:rsid w:val="00715B7D"/>
    <w:rsid w:val="00715EB7"/>
    <w:rsid w:val="00716915"/>
    <w:rsid w:val="00716A68"/>
    <w:rsid w:val="00716C1F"/>
    <w:rsid w:val="007170C9"/>
    <w:rsid w:val="007172A6"/>
    <w:rsid w:val="0071749F"/>
    <w:rsid w:val="007175E5"/>
    <w:rsid w:val="0071761C"/>
    <w:rsid w:val="00717830"/>
    <w:rsid w:val="007178D0"/>
    <w:rsid w:val="00717952"/>
    <w:rsid w:val="00717C50"/>
    <w:rsid w:val="0072011D"/>
    <w:rsid w:val="00720178"/>
    <w:rsid w:val="00720799"/>
    <w:rsid w:val="00720C3D"/>
    <w:rsid w:val="00720F1E"/>
    <w:rsid w:val="00721660"/>
    <w:rsid w:val="00721685"/>
    <w:rsid w:val="00721A4F"/>
    <w:rsid w:val="0072235D"/>
    <w:rsid w:val="00722B59"/>
    <w:rsid w:val="00722D47"/>
    <w:rsid w:val="0072314D"/>
    <w:rsid w:val="007232EA"/>
    <w:rsid w:val="00723A22"/>
    <w:rsid w:val="00723E0F"/>
    <w:rsid w:val="00723F10"/>
    <w:rsid w:val="00724450"/>
    <w:rsid w:val="007246FF"/>
    <w:rsid w:val="00724851"/>
    <w:rsid w:val="00724F01"/>
    <w:rsid w:val="007254FF"/>
    <w:rsid w:val="00725702"/>
    <w:rsid w:val="00725740"/>
    <w:rsid w:val="0072597F"/>
    <w:rsid w:val="00726436"/>
    <w:rsid w:val="007271FB"/>
    <w:rsid w:val="00727798"/>
    <w:rsid w:val="007300AF"/>
    <w:rsid w:val="0073024B"/>
    <w:rsid w:val="007306B8"/>
    <w:rsid w:val="0073091B"/>
    <w:rsid w:val="00730B31"/>
    <w:rsid w:val="00730B83"/>
    <w:rsid w:val="00730DE1"/>
    <w:rsid w:val="00731191"/>
    <w:rsid w:val="00731522"/>
    <w:rsid w:val="00731674"/>
    <w:rsid w:val="00731F4C"/>
    <w:rsid w:val="0073289D"/>
    <w:rsid w:val="00732AD7"/>
    <w:rsid w:val="00732B4E"/>
    <w:rsid w:val="00732CA2"/>
    <w:rsid w:val="00733038"/>
    <w:rsid w:val="0073475D"/>
    <w:rsid w:val="0073478C"/>
    <w:rsid w:val="00734D9A"/>
    <w:rsid w:val="0073538B"/>
    <w:rsid w:val="0073564A"/>
    <w:rsid w:val="00736098"/>
    <w:rsid w:val="007363EE"/>
    <w:rsid w:val="0073673E"/>
    <w:rsid w:val="00736839"/>
    <w:rsid w:val="00737E2C"/>
    <w:rsid w:val="00740467"/>
    <w:rsid w:val="0074224F"/>
    <w:rsid w:val="00742605"/>
    <w:rsid w:val="00742C21"/>
    <w:rsid w:val="00743377"/>
    <w:rsid w:val="00743881"/>
    <w:rsid w:val="00743A53"/>
    <w:rsid w:val="007443FD"/>
    <w:rsid w:val="0074440C"/>
    <w:rsid w:val="00744649"/>
    <w:rsid w:val="00744A83"/>
    <w:rsid w:val="00745614"/>
    <w:rsid w:val="00745893"/>
    <w:rsid w:val="00745E07"/>
    <w:rsid w:val="00746470"/>
    <w:rsid w:val="0074664A"/>
    <w:rsid w:val="00746912"/>
    <w:rsid w:val="00746A33"/>
    <w:rsid w:val="00746BB3"/>
    <w:rsid w:val="007471A6"/>
    <w:rsid w:val="00747236"/>
    <w:rsid w:val="007473AB"/>
    <w:rsid w:val="00747433"/>
    <w:rsid w:val="0074744F"/>
    <w:rsid w:val="00747638"/>
    <w:rsid w:val="007476EF"/>
    <w:rsid w:val="007500CC"/>
    <w:rsid w:val="00750306"/>
    <w:rsid w:val="00750769"/>
    <w:rsid w:val="00750FEF"/>
    <w:rsid w:val="007511EE"/>
    <w:rsid w:val="00751B5D"/>
    <w:rsid w:val="00752028"/>
    <w:rsid w:val="00752210"/>
    <w:rsid w:val="0075225A"/>
    <w:rsid w:val="0075246A"/>
    <w:rsid w:val="0075266A"/>
    <w:rsid w:val="007526A1"/>
    <w:rsid w:val="00752968"/>
    <w:rsid w:val="00752E3B"/>
    <w:rsid w:val="00752E8D"/>
    <w:rsid w:val="0075390E"/>
    <w:rsid w:val="00754688"/>
    <w:rsid w:val="007549E4"/>
    <w:rsid w:val="00754A34"/>
    <w:rsid w:val="00754A3E"/>
    <w:rsid w:val="00754C52"/>
    <w:rsid w:val="0075561E"/>
    <w:rsid w:val="007560C1"/>
    <w:rsid w:val="0075611A"/>
    <w:rsid w:val="00756207"/>
    <w:rsid w:val="0075640B"/>
    <w:rsid w:val="00756758"/>
    <w:rsid w:val="00756CC7"/>
    <w:rsid w:val="00756D85"/>
    <w:rsid w:val="00756F0B"/>
    <w:rsid w:val="0075729F"/>
    <w:rsid w:val="0075731D"/>
    <w:rsid w:val="00757692"/>
    <w:rsid w:val="007577D3"/>
    <w:rsid w:val="00757BCA"/>
    <w:rsid w:val="00757EF1"/>
    <w:rsid w:val="00760124"/>
    <w:rsid w:val="00760616"/>
    <w:rsid w:val="00760938"/>
    <w:rsid w:val="00761460"/>
    <w:rsid w:val="007615BA"/>
    <w:rsid w:val="0076175B"/>
    <w:rsid w:val="00762B77"/>
    <w:rsid w:val="00762EEB"/>
    <w:rsid w:val="00763149"/>
    <w:rsid w:val="00763221"/>
    <w:rsid w:val="00763439"/>
    <w:rsid w:val="00763513"/>
    <w:rsid w:val="00763BB3"/>
    <w:rsid w:val="00763FB1"/>
    <w:rsid w:val="007640E2"/>
    <w:rsid w:val="0076445B"/>
    <w:rsid w:val="007644F1"/>
    <w:rsid w:val="00764A48"/>
    <w:rsid w:val="00764B56"/>
    <w:rsid w:val="00764E1B"/>
    <w:rsid w:val="00765A73"/>
    <w:rsid w:val="0076631E"/>
    <w:rsid w:val="00767592"/>
    <w:rsid w:val="00767600"/>
    <w:rsid w:val="007677B3"/>
    <w:rsid w:val="00767A6E"/>
    <w:rsid w:val="00767C42"/>
    <w:rsid w:val="00771401"/>
    <w:rsid w:val="00771472"/>
    <w:rsid w:val="00771D1D"/>
    <w:rsid w:val="00771F3C"/>
    <w:rsid w:val="00772196"/>
    <w:rsid w:val="00772A02"/>
    <w:rsid w:val="00772ACC"/>
    <w:rsid w:val="00773031"/>
    <w:rsid w:val="00773267"/>
    <w:rsid w:val="0077328C"/>
    <w:rsid w:val="00773B6A"/>
    <w:rsid w:val="00773E5D"/>
    <w:rsid w:val="00775011"/>
    <w:rsid w:val="007757D4"/>
    <w:rsid w:val="00775A5F"/>
    <w:rsid w:val="007765E9"/>
    <w:rsid w:val="00776F56"/>
    <w:rsid w:val="0077704C"/>
    <w:rsid w:val="0077784E"/>
    <w:rsid w:val="00777B73"/>
    <w:rsid w:val="00780287"/>
    <w:rsid w:val="00780C65"/>
    <w:rsid w:val="007815C1"/>
    <w:rsid w:val="007824FA"/>
    <w:rsid w:val="007824FD"/>
    <w:rsid w:val="007828CC"/>
    <w:rsid w:val="00782EB1"/>
    <w:rsid w:val="00782F14"/>
    <w:rsid w:val="00783039"/>
    <w:rsid w:val="0078356F"/>
    <w:rsid w:val="0078684D"/>
    <w:rsid w:val="00786B5D"/>
    <w:rsid w:val="00787267"/>
    <w:rsid w:val="0078755C"/>
    <w:rsid w:val="00787E7E"/>
    <w:rsid w:val="007914CF"/>
    <w:rsid w:val="00791995"/>
    <w:rsid w:val="00791EC7"/>
    <w:rsid w:val="0079333D"/>
    <w:rsid w:val="00793649"/>
    <w:rsid w:val="00793A14"/>
    <w:rsid w:val="0079465A"/>
    <w:rsid w:val="00794BF9"/>
    <w:rsid w:val="007954EC"/>
    <w:rsid w:val="00795F5E"/>
    <w:rsid w:val="00796253"/>
    <w:rsid w:val="00796563"/>
    <w:rsid w:val="007966D2"/>
    <w:rsid w:val="00796AF6"/>
    <w:rsid w:val="00796C24"/>
    <w:rsid w:val="00796C3C"/>
    <w:rsid w:val="0079767C"/>
    <w:rsid w:val="007979E3"/>
    <w:rsid w:val="007A0684"/>
    <w:rsid w:val="007A0B50"/>
    <w:rsid w:val="007A0DE2"/>
    <w:rsid w:val="007A1295"/>
    <w:rsid w:val="007A13A1"/>
    <w:rsid w:val="007A150A"/>
    <w:rsid w:val="007A16C8"/>
    <w:rsid w:val="007A186D"/>
    <w:rsid w:val="007A1D2F"/>
    <w:rsid w:val="007A20AE"/>
    <w:rsid w:val="007A2495"/>
    <w:rsid w:val="007A2675"/>
    <w:rsid w:val="007A27F6"/>
    <w:rsid w:val="007A2D48"/>
    <w:rsid w:val="007A3F59"/>
    <w:rsid w:val="007A46AB"/>
    <w:rsid w:val="007A4EAC"/>
    <w:rsid w:val="007A59F7"/>
    <w:rsid w:val="007A5C50"/>
    <w:rsid w:val="007A5C86"/>
    <w:rsid w:val="007A5D53"/>
    <w:rsid w:val="007A5EA8"/>
    <w:rsid w:val="007A64CB"/>
    <w:rsid w:val="007A671C"/>
    <w:rsid w:val="007A6B35"/>
    <w:rsid w:val="007A73C5"/>
    <w:rsid w:val="007A7D84"/>
    <w:rsid w:val="007A7DB6"/>
    <w:rsid w:val="007B006D"/>
    <w:rsid w:val="007B00DA"/>
    <w:rsid w:val="007B03E2"/>
    <w:rsid w:val="007B06B1"/>
    <w:rsid w:val="007B0DA1"/>
    <w:rsid w:val="007B1460"/>
    <w:rsid w:val="007B152F"/>
    <w:rsid w:val="007B21D4"/>
    <w:rsid w:val="007B2307"/>
    <w:rsid w:val="007B246E"/>
    <w:rsid w:val="007B288A"/>
    <w:rsid w:val="007B2A0F"/>
    <w:rsid w:val="007B2E8C"/>
    <w:rsid w:val="007B30E7"/>
    <w:rsid w:val="007B358D"/>
    <w:rsid w:val="007B394E"/>
    <w:rsid w:val="007B3AD1"/>
    <w:rsid w:val="007B3FAD"/>
    <w:rsid w:val="007B4981"/>
    <w:rsid w:val="007B4B02"/>
    <w:rsid w:val="007B4C65"/>
    <w:rsid w:val="007B4D8D"/>
    <w:rsid w:val="007B50CB"/>
    <w:rsid w:val="007B5BEC"/>
    <w:rsid w:val="007B6A43"/>
    <w:rsid w:val="007B6B28"/>
    <w:rsid w:val="007B794B"/>
    <w:rsid w:val="007B7D75"/>
    <w:rsid w:val="007C0022"/>
    <w:rsid w:val="007C036B"/>
    <w:rsid w:val="007C04CF"/>
    <w:rsid w:val="007C067F"/>
    <w:rsid w:val="007C06C5"/>
    <w:rsid w:val="007C0DE0"/>
    <w:rsid w:val="007C0EC7"/>
    <w:rsid w:val="007C10C2"/>
    <w:rsid w:val="007C13E9"/>
    <w:rsid w:val="007C1547"/>
    <w:rsid w:val="007C1A49"/>
    <w:rsid w:val="007C2628"/>
    <w:rsid w:val="007C28A3"/>
    <w:rsid w:val="007C2EDB"/>
    <w:rsid w:val="007C2FDD"/>
    <w:rsid w:val="007C3E54"/>
    <w:rsid w:val="007C505C"/>
    <w:rsid w:val="007C57EB"/>
    <w:rsid w:val="007C5915"/>
    <w:rsid w:val="007C5D65"/>
    <w:rsid w:val="007C5D7D"/>
    <w:rsid w:val="007C6F97"/>
    <w:rsid w:val="007C7221"/>
    <w:rsid w:val="007C7404"/>
    <w:rsid w:val="007D1150"/>
    <w:rsid w:val="007D1264"/>
    <w:rsid w:val="007D149D"/>
    <w:rsid w:val="007D1E47"/>
    <w:rsid w:val="007D2386"/>
    <w:rsid w:val="007D24C3"/>
    <w:rsid w:val="007D259E"/>
    <w:rsid w:val="007D27A0"/>
    <w:rsid w:val="007D27BF"/>
    <w:rsid w:val="007D2C43"/>
    <w:rsid w:val="007D32D9"/>
    <w:rsid w:val="007D385C"/>
    <w:rsid w:val="007D386A"/>
    <w:rsid w:val="007D3C57"/>
    <w:rsid w:val="007D3DEB"/>
    <w:rsid w:val="007D433C"/>
    <w:rsid w:val="007D43C8"/>
    <w:rsid w:val="007D4A2C"/>
    <w:rsid w:val="007D4DA3"/>
    <w:rsid w:val="007D52CC"/>
    <w:rsid w:val="007D571E"/>
    <w:rsid w:val="007D5A44"/>
    <w:rsid w:val="007D5D46"/>
    <w:rsid w:val="007D651E"/>
    <w:rsid w:val="007D721A"/>
    <w:rsid w:val="007D7360"/>
    <w:rsid w:val="007D7F97"/>
    <w:rsid w:val="007E0319"/>
    <w:rsid w:val="007E037E"/>
    <w:rsid w:val="007E101E"/>
    <w:rsid w:val="007E114B"/>
    <w:rsid w:val="007E13D0"/>
    <w:rsid w:val="007E230B"/>
    <w:rsid w:val="007E366F"/>
    <w:rsid w:val="007E372F"/>
    <w:rsid w:val="007E3D10"/>
    <w:rsid w:val="007E3DAF"/>
    <w:rsid w:val="007E4039"/>
    <w:rsid w:val="007E46AA"/>
    <w:rsid w:val="007E4860"/>
    <w:rsid w:val="007E5AF9"/>
    <w:rsid w:val="007E5E46"/>
    <w:rsid w:val="007E5FBD"/>
    <w:rsid w:val="007E6114"/>
    <w:rsid w:val="007E6118"/>
    <w:rsid w:val="007E66D4"/>
    <w:rsid w:val="007E67AB"/>
    <w:rsid w:val="007E711A"/>
    <w:rsid w:val="007E7CAB"/>
    <w:rsid w:val="007F0095"/>
    <w:rsid w:val="007F027F"/>
    <w:rsid w:val="007F1486"/>
    <w:rsid w:val="007F1A73"/>
    <w:rsid w:val="007F1E1B"/>
    <w:rsid w:val="007F2469"/>
    <w:rsid w:val="007F261C"/>
    <w:rsid w:val="007F26B9"/>
    <w:rsid w:val="007F2D0A"/>
    <w:rsid w:val="007F3955"/>
    <w:rsid w:val="007F3DE0"/>
    <w:rsid w:val="007F3FBD"/>
    <w:rsid w:val="007F493D"/>
    <w:rsid w:val="007F4A8B"/>
    <w:rsid w:val="007F4F40"/>
    <w:rsid w:val="007F5266"/>
    <w:rsid w:val="007F552E"/>
    <w:rsid w:val="007F55BB"/>
    <w:rsid w:val="007F5D55"/>
    <w:rsid w:val="007F65D2"/>
    <w:rsid w:val="007F68D0"/>
    <w:rsid w:val="007F7427"/>
    <w:rsid w:val="008005A5"/>
    <w:rsid w:val="0080109A"/>
    <w:rsid w:val="00801D3D"/>
    <w:rsid w:val="00802A67"/>
    <w:rsid w:val="00802AC3"/>
    <w:rsid w:val="00802F07"/>
    <w:rsid w:val="00803191"/>
    <w:rsid w:val="00803336"/>
    <w:rsid w:val="008033CF"/>
    <w:rsid w:val="00803A10"/>
    <w:rsid w:val="00803CD6"/>
    <w:rsid w:val="00804129"/>
    <w:rsid w:val="0080470B"/>
    <w:rsid w:val="00804787"/>
    <w:rsid w:val="008048B8"/>
    <w:rsid w:val="008049C9"/>
    <w:rsid w:val="00804B06"/>
    <w:rsid w:val="00804BD1"/>
    <w:rsid w:val="00804F38"/>
    <w:rsid w:val="00805567"/>
    <w:rsid w:val="00805842"/>
    <w:rsid w:val="00805892"/>
    <w:rsid w:val="0080686D"/>
    <w:rsid w:val="00807484"/>
    <w:rsid w:val="00807C5A"/>
    <w:rsid w:val="00810323"/>
    <w:rsid w:val="00810437"/>
    <w:rsid w:val="00810731"/>
    <w:rsid w:val="00810E18"/>
    <w:rsid w:val="00810E88"/>
    <w:rsid w:val="00811F5D"/>
    <w:rsid w:val="00812E76"/>
    <w:rsid w:val="008133B7"/>
    <w:rsid w:val="0081376F"/>
    <w:rsid w:val="00813A7A"/>
    <w:rsid w:val="008151DF"/>
    <w:rsid w:val="00815781"/>
    <w:rsid w:val="0081593A"/>
    <w:rsid w:val="00815E80"/>
    <w:rsid w:val="00815E99"/>
    <w:rsid w:val="00815F92"/>
    <w:rsid w:val="0081654B"/>
    <w:rsid w:val="0081678E"/>
    <w:rsid w:val="00816821"/>
    <w:rsid w:val="00816A84"/>
    <w:rsid w:val="00816BE2"/>
    <w:rsid w:val="00817CB8"/>
    <w:rsid w:val="0082019D"/>
    <w:rsid w:val="008202FC"/>
    <w:rsid w:val="008207C1"/>
    <w:rsid w:val="008209CA"/>
    <w:rsid w:val="00820B75"/>
    <w:rsid w:val="00820CDA"/>
    <w:rsid w:val="00820E13"/>
    <w:rsid w:val="00821254"/>
    <w:rsid w:val="0082128B"/>
    <w:rsid w:val="00821336"/>
    <w:rsid w:val="008214BD"/>
    <w:rsid w:val="0082181C"/>
    <w:rsid w:val="00821F6E"/>
    <w:rsid w:val="00822468"/>
    <w:rsid w:val="0082247B"/>
    <w:rsid w:val="008224F6"/>
    <w:rsid w:val="008225D7"/>
    <w:rsid w:val="008228BE"/>
    <w:rsid w:val="0082296E"/>
    <w:rsid w:val="00822D2E"/>
    <w:rsid w:val="0082335D"/>
    <w:rsid w:val="00824088"/>
    <w:rsid w:val="00824275"/>
    <w:rsid w:val="008258A4"/>
    <w:rsid w:val="00825DED"/>
    <w:rsid w:val="00826541"/>
    <w:rsid w:val="0082654E"/>
    <w:rsid w:val="008266E4"/>
    <w:rsid w:val="00826EA1"/>
    <w:rsid w:val="008274C1"/>
    <w:rsid w:val="0082750F"/>
    <w:rsid w:val="00827B03"/>
    <w:rsid w:val="008303DC"/>
    <w:rsid w:val="0083114C"/>
    <w:rsid w:val="008312DD"/>
    <w:rsid w:val="00831A0F"/>
    <w:rsid w:val="00831E7C"/>
    <w:rsid w:val="00831F29"/>
    <w:rsid w:val="008322E3"/>
    <w:rsid w:val="00833697"/>
    <w:rsid w:val="0083395F"/>
    <w:rsid w:val="00833C95"/>
    <w:rsid w:val="00834025"/>
    <w:rsid w:val="0083440F"/>
    <w:rsid w:val="008349CA"/>
    <w:rsid w:val="0083504D"/>
    <w:rsid w:val="008353D0"/>
    <w:rsid w:val="00835446"/>
    <w:rsid w:val="00835848"/>
    <w:rsid w:val="00835B43"/>
    <w:rsid w:val="00835E0B"/>
    <w:rsid w:val="00835F21"/>
    <w:rsid w:val="00836CF0"/>
    <w:rsid w:val="008374AD"/>
    <w:rsid w:val="008405EA"/>
    <w:rsid w:val="008408DD"/>
    <w:rsid w:val="008408FB"/>
    <w:rsid w:val="008413A8"/>
    <w:rsid w:val="0084156F"/>
    <w:rsid w:val="00841E33"/>
    <w:rsid w:val="00842D52"/>
    <w:rsid w:val="00843135"/>
    <w:rsid w:val="008435C7"/>
    <w:rsid w:val="00843BC5"/>
    <w:rsid w:val="00843E69"/>
    <w:rsid w:val="00844115"/>
    <w:rsid w:val="00844296"/>
    <w:rsid w:val="00844587"/>
    <w:rsid w:val="00844ABA"/>
    <w:rsid w:val="008457EB"/>
    <w:rsid w:val="0084616B"/>
    <w:rsid w:val="008466CE"/>
    <w:rsid w:val="008468FA"/>
    <w:rsid w:val="00846B5F"/>
    <w:rsid w:val="00846C66"/>
    <w:rsid w:val="00846CDC"/>
    <w:rsid w:val="00847188"/>
    <w:rsid w:val="00850035"/>
    <w:rsid w:val="00850040"/>
    <w:rsid w:val="008503AB"/>
    <w:rsid w:val="00850E94"/>
    <w:rsid w:val="00851A4C"/>
    <w:rsid w:val="00851AC6"/>
    <w:rsid w:val="00852174"/>
    <w:rsid w:val="008522DF"/>
    <w:rsid w:val="00852338"/>
    <w:rsid w:val="00852339"/>
    <w:rsid w:val="0085239E"/>
    <w:rsid w:val="00852779"/>
    <w:rsid w:val="00852EB1"/>
    <w:rsid w:val="00853343"/>
    <w:rsid w:val="0085355E"/>
    <w:rsid w:val="00853EFC"/>
    <w:rsid w:val="008540CD"/>
    <w:rsid w:val="008544BF"/>
    <w:rsid w:val="00854582"/>
    <w:rsid w:val="00854622"/>
    <w:rsid w:val="00854DED"/>
    <w:rsid w:val="008556FC"/>
    <w:rsid w:val="00856253"/>
    <w:rsid w:val="00856A30"/>
    <w:rsid w:val="00856D76"/>
    <w:rsid w:val="008571A0"/>
    <w:rsid w:val="00857CE5"/>
    <w:rsid w:val="00857D1C"/>
    <w:rsid w:val="00857E50"/>
    <w:rsid w:val="008602EE"/>
    <w:rsid w:val="00860850"/>
    <w:rsid w:val="00860A58"/>
    <w:rsid w:val="00860AA3"/>
    <w:rsid w:val="00860C68"/>
    <w:rsid w:val="00861075"/>
    <w:rsid w:val="00861814"/>
    <w:rsid w:val="008619A7"/>
    <w:rsid w:val="008622FF"/>
    <w:rsid w:val="008623A8"/>
    <w:rsid w:val="00862A91"/>
    <w:rsid w:val="008630A9"/>
    <w:rsid w:val="00863285"/>
    <w:rsid w:val="00863400"/>
    <w:rsid w:val="00863E42"/>
    <w:rsid w:val="00863E80"/>
    <w:rsid w:val="008641E3"/>
    <w:rsid w:val="008643F9"/>
    <w:rsid w:val="00864547"/>
    <w:rsid w:val="0086459E"/>
    <w:rsid w:val="0086469A"/>
    <w:rsid w:val="00864BB4"/>
    <w:rsid w:val="00864D4B"/>
    <w:rsid w:val="00865789"/>
    <w:rsid w:val="008659AE"/>
    <w:rsid w:val="00865ED8"/>
    <w:rsid w:val="0086604F"/>
    <w:rsid w:val="00866788"/>
    <w:rsid w:val="0086682F"/>
    <w:rsid w:val="00866855"/>
    <w:rsid w:val="00866C9F"/>
    <w:rsid w:val="008672DC"/>
    <w:rsid w:val="008676D6"/>
    <w:rsid w:val="008677B5"/>
    <w:rsid w:val="008679BB"/>
    <w:rsid w:val="00867A5C"/>
    <w:rsid w:val="00867FC5"/>
    <w:rsid w:val="008704B9"/>
    <w:rsid w:val="008705A5"/>
    <w:rsid w:val="008708B1"/>
    <w:rsid w:val="00870E5C"/>
    <w:rsid w:val="00871854"/>
    <w:rsid w:val="00871EAA"/>
    <w:rsid w:val="00872137"/>
    <w:rsid w:val="008727DF"/>
    <w:rsid w:val="00872867"/>
    <w:rsid w:val="00872BCC"/>
    <w:rsid w:val="0087338D"/>
    <w:rsid w:val="008734CD"/>
    <w:rsid w:val="00873C56"/>
    <w:rsid w:val="00873CC8"/>
    <w:rsid w:val="00873EBD"/>
    <w:rsid w:val="00874217"/>
    <w:rsid w:val="00874682"/>
    <w:rsid w:val="00874847"/>
    <w:rsid w:val="008748E8"/>
    <w:rsid w:val="00874AB7"/>
    <w:rsid w:val="00874BB1"/>
    <w:rsid w:val="00874F59"/>
    <w:rsid w:val="008750BA"/>
    <w:rsid w:val="008759F3"/>
    <w:rsid w:val="00875A57"/>
    <w:rsid w:val="00875DC1"/>
    <w:rsid w:val="008768DE"/>
    <w:rsid w:val="0087705A"/>
    <w:rsid w:val="00877794"/>
    <w:rsid w:val="00877AC8"/>
    <w:rsid w:val="00877BD4"/>
    <w:rsid w:val="00880528"/>
    <w:rsid w:val="008808AE"/>
    <w:rsid w:val="008809A2"/>
    <w:rsid w:val="008809E0"/>
    <w:rsid w:val="00880C12"/>
    <w:rsid w:val="00881319"/>
    <w:rsid w:val="0088185F"/>
    <w:rsid w:val="00881CBD"/>
    <w:rsid w:val="008820F2"/>
    <w:rsid w:val="008829C8"/>
    <w:rsid w:val="00883414"/>
    <w:rsid w:val="00883E15"/>
    <w:rsid w:val="00883EF0"/>
    <w:rsid w:val="0088426D"/>
    <w:rsid w:val="008847B5"/>
    <w:rsid w:val="00884822"/>
    <w:rsid w:val="008849B0"/>
    <w:rsid w:val="008850DE"/>
    <w:rsid w:val="0088616A"/>
    <w:rsid w:val="00886280"/>
    <w:rsid w:val="008862FF"/>
    <w:rsid w:val="0088638A"/>
    <w:rsid w:val="008867A9"/>
    <w:rsid w:val="00886E3C"/>
    <w:rsid w:val="0088737E"/>
    <w:rsid w:val="0088770C"/>
    <w:rsid w:val="0088776D"/>
    <w:rsid w:val="0088779A"/>
    <w:rsid w:val="008877F6"/>
    <w:rsid w:val="00887839"/>
    <w:rsid w:val="00890493"/>
    <w:rsid w:val="00891073"/>
    <w:rsid w:val="0089115E"/>
    <w:rsid w:val="00891771"/>
    <w:rsid w:val="00891C0E"/>
    <w:rsid w:val="00891FD2"/>
    <w:rsid w:val="00893522"/>
    <w:rsid w:val="00893945"/>
    <w:rsid w:val="00893FEE"/>
    <w:rsid w:val="00894308"/>
    <w:rsid w:val="00894D4E"/>
    <w:rsid w:val="00895139"/>
    <w:rsid w:val="008959BB"/>
    <w:rsid w:val="00895C15"/>
    <w:rsid w:val="00895C17"/>
    <w:rsid w:val="00895EEA"/>
    <w:rsid w:val="00896771"/>
    <w:rsid w:val="008969E9"/>
    <w:rsid w:val="00896CDD"/>
    <w:rsid w:val="008971B8"/>
    <w:rsid w:val="00897655"/>
    <w:rsid w:val="00897AEF"/>
    <w:rsid w:val="008A03C9"/>
    <w:rsid w:val="008A0F01"/>
    <w:rsid w:val="008A1AAB"/>
    <w:rsid w:val="008A1BD5"/>
    <w:rsid w:val="008A1C70"/>
    <w:rsid w:val="008A2B10"/>
    <w:rsid w:val="008A2E0E"/>
    <w:rsid w:val="008A3D32"/>
    <w:rsid w:val="008A3EBF"/>
    <w:rsid w:val="008A41C2"/>
    <w:rsid w:val="008A42F7"/>
    <w:rsid w:val="008A47EC"/>
    <w:rsid w:val="008A501C"/>
    <w:rsid w:val="008A51FB"/>
    <w:rsid w:val="008A5662"/>
    <w:rsid w:val="008A5EB0"/>
    <w:rsid w:val="008A66FE"/>
    <w:rsid w:val="008A68D5"/>
    <w:rsid w:val="008A68F8"/>
    <w:rsid w:val="008A6D8B"/>
    <w:rsid w:val="008A70D7"/>
    <w:rsid w:val="008A7188"/>
    <w:rsid w:val="008A7793"/>
    <w:rsid w:val="008A7E42"/>
    <w:rsid w:val="008B03C7"/>
    <w:rsid w:val="008B052F"/>
    <w:rsid w:val="008B0813"/>
    <w:rsid w:val="008B0919"/>
    <w:rsid w:val="008B0A03"/>
    <w:rsid w:val="008B1115"/>
    <w:rsid w:val="008B2395"/>
    <w:rsid w:val="008B2527"/>
    <w:rsid w:val="008B2C17"/>
    <w:rsid w:val="008B360E"/>
    <w:rsid w:val="008B363E"/>
    <w:rsid w:val="008B385C"/>
    <w:rsid w:val="008B3DDA"/>
    <w:rsid w:val="008B4075"/>
    <w:rsid w:val="008B4B29"/>
    <w:rsid w:val="008B5104"/>
    <w:rsid w:val="008B558B"/>
    <w:rsid w:val="008B5592"/>
    <w:rsid w:val="008B57F5"/>
    <w:rsid w:val="008B585E"/>
    <w:rsid w:val="008B5A5E"/>
    <w:rsid w:val="008B5F63"/>
    <w:rsid w:val="008B63FC"/>
    <w:rsid w:val="008B67EC"/>
    <w:rsid w:val="008B6C92"/>
    <w:rsid w:val="008B6D84"/>
    <w:rsid w:val="008B6FE2"/>
    <w:rsid w:val="008B7F2C"/>
    <w:rsid w:val="008C0453"/>
    <w:rsid w:val="008C067A"/>
    <w:rsid w:val="008C0BF5"/>
    <w:rsid w:val="008C0C6D"/>
    <w:rsid w:val="008C0CAC"/>
    <w:rsid w:val="008C0CB8"/>
    <w:rsid w:val="008C0CDD"/>
    <w:rsid w:val="008C0DC7"/>
    <w:rsid w:val="008C1A59"/>
    <w:rsid w:val="008C254F"/>
    <w:rsid w:val="008C2766"/>
    <w:rsid w:val="008C2CC1"/>
    <w:rsid w:val="008C3259"/>
    <w:rsid w:val="008C37CD"/>
    <w:rsid w:val="008C49F7"/>
    <w:rsid w:val="008C4B21"/>
    <w:rsid w:val="008C55FE"/>
    <w:rsid w:val="008C58B5"/>
    <w:rsid w:val="008C5AAC"/>
    <w:rsid w:val="008C6D79"/>
    <w:rsid w:val="008C6F0E"/>
    <w:rsid w:val="008C753D"/>
    <w:rsid w:val="008C7A70"/>
    <w:rsid w:val="008C7CBC"/>
    <w:rsid w:val="008C7FFC"/>
    <w:rsid w:val="008D01DD"/>
    <w:rsid w:val="008D0A03"/>
    <w:rsid w:val="008D10BB"/>
    <w:rsid w:val="008D20D6"/>
    <w:rsid w:val="008D2ABC"/>
    <w:rsid w:val="008D2FCF"/>
    <w:rsid w:val="008D3391"/>
    <w:rsid w:val="008D3491"/>
    <w:rsid w:val="008D35A1"/>
    <w:rsid w:val="008D3B85"/>
    <w:rsid w:val="008D4377"/>
    <w:rsid w:val="008D495D"/>
    <w:rsid w:val="008D62A3"/>
    <w:rsid w:val="008D6B3A"/>
    <w:rsid w:val="008D6E43"/>
    <w:rsid w:val="008D72CF"/>
    <w:rsid w:val="008D76CA"/>
    <w:rsid w:val="008D77D9"/>
    <w:rsid w:val="008D7949"/>
    <w:rsid w:val="008D79DC"/>
    <w:rsid w:val="008D7D63"/>
    <w:rsid w:val="008D7F0A"/>
    <w:rsid w:val="008D7FAB"/>
    <w:rsid w:val="008D7FBD"/>
    <w:rsid w:val="008E0044"/>
    <w:rsid w:val="008E019C"/>
    <w:rsid w:val="008E05C1"/>
    <w:rsid w:val="008E0734"/>
    <w:rsid w:val="008E09F8"/>
    <w:rsid w:val="008E10F4"/>
    <w:rsid w:val="008E151F"/>
    <w:rsid w:val="008E1823"/>
    <w:rsid w:val="008E1DF2"/>
    <w:rsid w:val="008E1F97"/>
    <w:rsid w:val="008E22E9"/>
    <w:rsid w:val="008E2782"/>
    <w:rsid w:val="008E2B6F"/>
    <w:rsid w:val="008E3A45"/>
    <w:rsid w:val="008E3E57"/>
    <w:rsid w:val="008E3E6C"/>
    <w:rsid w:val="008E48AA"/>
    <w:rsid w:val="008E5907"/>
    <w:rsid w:val="008E5A09"/>
    <w:rsid w:val="008E62AB"/>
    <w:rsid w:val="008E6720"/>
    <w:rsid w:val="008E689A"/>
    <w:rsid w:val="008E743E"/>
    <w:rsid w:val="008E74E5"/>
    <w:rsid w:val="008E798C"/>
    <w:rsid w:val="008E7AAC"/>
    <w:rsid w:val="008E7AFC"/>
    <w:rsid w:val="008E7B49"/>
    <w:rsid w:val="008F0225"/>
    <w:rsid w:val="008F0A98"/>
    <w:rsid w:val="008F0AC0"/>
    <w:rsid w:val="008F11C1"/>
    <w:rsid w:val="008F1574"/>
    <w:rsid w:val="008F1C21"/>
    <w:rsid w:val="008F21A3"/>
    <w:rsid w:val="008F2677"/>
    <w:rsid w:val="008F3107"/>
    <w:rsid w:val="008F506D"/>
    <w:rsid w:val="008F58C5"/>
    <w:rsid w:val="008F5B10"/>
    <w:rsid w:val="008F5EF0"/>
    <w:rsid w:val="008F6944"/>
    <w:rsid w:val="008F6A01"/>
    <w:rsid w:val="008F740B"/>
    <w:rsid w:val="008F773A"/>
    <w:rsid w:val="009005BD"/>
    <w:rsid w:val="00900B14"/>
    <w:rsid w:val="00900BAA"/>
    <w:rsid w:val="00901B81"/>
    <w:rsid w:val="00901B8D"/>
    <w:rsid w:val="00901D44"/>
    <w:rsid w:val="00902983"/>
    <w:rsid w:val="00902BF9"/>
    <w:rsid w:val="00903383"/>
    <w:rsid w:val="0090358D"/>
    <w:rsid w:val="009037C5"/>
    <w:rsid w:val="00903F00"/>
    <w:rsid w:val="0090419C"/>
    <w:rsid w:val="009042D8"/>
    <w:rsid w:val="00904CDF"/>
    <w:rsid w:val="00904D5E"/>
    <w:rsid w:val="00905241"/>
    <w:rsid w:val="00905685"/>
    <w:rsid w:val="009067CA"/>
    <w:rsid w:val="00906973"/>
    <w:rsid w:val="009069E6"/>
    <w:rsid w:val="00906D38"/>
    <w:rsid w:val="00907223"/>
    <w:rsid w:val="0090737A"/>
    <w:rsid w:val="0090756D"/>
    <w:rsid w:val="009075C4"/>
    <w:rsid w:val="009075FF"/>
    <w:rsid w:val="00907656"/>
    <w:rsid w:val="0090771C"/>
    <w:rsid w:val="0090778F"/>
    <w:rsid w:val="009078B9"/>
    <w:rsid w:val="00907E7C"/>
    <w:rsid w:val="00910ABC"/>
    <w:rsid w:val="00911395"/>
    <w:rsid w:val="00911525"/>
    <w:rsid w:val="00912095"/>
    <w:rsid w:val="00912362"/>
    <w:rsid w:val="0091241B"/>
    <w:rsid w:val="00912598"/>
    <w:rsid w:val="009129C7"/>
    <w:rsid w:val="009129F0"/>
    <w:rsid w:val="00912AA9"/>
    <w:rsid w:val="009131BC"/>
    <w:rsid w:val="009132CC"/>
    <w:rsid w:val="009136A2"/>
    <w:rsid w:val="009136FA"/>
    <w:rsid w:val="0091404D"/>
    <w:rsid w:val="00914599"/>
    <w:rsid w:val="009145BD"/>
    <w:rsid w:val="00914EFB"/>
    <w:rsid w:val="00915149"/>
    <w:rsid w:val="00915887"/>
    <w:rsid w:val="00915B7F"/>
    <w:rsid w:val="00916295"/>
    <w:rsid w:val="00916DCD"/>
    <w:rsid w:val="009174C5"/>
    <w:rsid w:val="009176D1"/>
    <w:rsid w:val="00917EEB"/>
    <w:rsid w:val="009200FE"/>
    <w:rsid w:val="009205FA"/>
    <w:rsid w:val="00920C29"/>
    <w:rsid w:val="00921A00"/>
    <w:rsid w:val="00921F65"/>
    <w:rsid w:val="00922DB8"/>
    <w:rsid w:val="009233D7"/>
    <w:rsid w:val="00923887"/>
    <w:rsid w:val="009241F3"/>
    <w:rsid w:val="00924719"/>
    <w:rsid w:val="00924905"/>
    <w:rsid w:val="0092603D"/>
    <w:rsid w:val="009265C7"/>
    <w:rsid w:val="009266F4"/>
    <w:rsid w:val="00926788"/>
    <w:rsid w:val="00926F83"/>
    <w:rsid w:val="009302AD"/>
    <w:rsid w:val="0093068F"/>
    <w:rsid w:val="00930774"/>
    <w:rsid w:val="00930A84"/>
    <w:rsid w:val="00930F6D"/>
    <w:rsid w:val="009310EB"/>
    <w:rsid w:val="00931212"/>
    <w:rsid w:val="00931556"/>
    <w:rsid w:val="009315BF"/>
    <w:rsid w:val="009317D1"/>
    <w:rsid w:val="00932158"/>
    <w:rsid w:val="00932584"/>
    <w:rsid w:val="009331FA"/>
    <w:rsid w:val="009335BA"/>
    <w:rsid w:val="00933B62"/>
    <w:rsid w:val="00933D06"/>
    <w:rsid w:val="00933D4B"/>
    <w:rsid w:val="009340EC"/>
    <w:rsid w:val="00934326"/>
    <w:rsid w:val="00934603"/>
    <w:rsid w:val="00934955"/>
    <w:rsid w:val="009353A7"/>
    <w:rsid w:val="00935A11"/>
    <w:rsid w:val="00935E0F"/>
    <w:rsid w:val="0093741D"/>
    <w:rsid w:val="00940B9A"/>
    <w:rsid w:val="00940E3E"/>
    <w:rsid w:val="009419A9"/>
    <w:rsid w:val="00942051"/>
    <w:rsid w:val="00942431"/>
    <w:rsid w:val="009425B0"/>
    <w:rsid w:val="0094364C"/>
    <w:rsid w:val="009437F5"/>
    <w:rsid w:val="00943E5F"/>
    <w:rsid w:val="00943F66"/>
    <w:rsid w:val="00944096"/>
    <w:rsid w:val="00944770"/>
    <w:rsid w:val="00944E18"/>
    <w:rsid w:val="00944E1D"/>
    <w:rsid w:val="0094501D"/>
    <w:rsid w:val="00945363"/>
    <w:rsid w:val="009454F1"/>
    <w:rsid w:val="00945872"/>
    <w:rsid w:val="00945D18"/>
    <w:rsid w:val="009461DE"/>
    <w:rsid w:val="009461F3"/>
    <w:rsid w:val="009464FB"/>
    <w:rsid w:val="0094666C"/>
    <w:rsid w:val="009468FB"/>
    <w:rsid w:val="00946A77"/>
    <w:rsid w:val="00946FA7"/>
    <w:rsid w:val="00947127"/>
    <w:rsid w:val="009472A2"/>
    <w:rsid w:val="00947323"/>
    <w:rsid w:val="0094732F"/>
    <w:rsid w:val="00947542"/>
    <w:rsid w:val="0094774E"/>
    <w:rsid w:val="00947D59"/>
    <w:rsid w:val="009503D2"/>
    <w:rsid w:val="00950A03"/>
    <w:rsid w:val="00950E32"/>
    <w:rsid w:val="00950FB3"/>
    <w:rsid w:val="009512F4"/>
    <w:rsid w:val="009516B8"/>
    <w:rsid w:val="00951C00"/>
    <w:rsid w:val="00952A94"/>
    <w:rsid w:val="00952BAF"/>
    <w:rsid w:val="00952D50"/>
    <w:rsid w:val="00952FBA"/>
    <w:rsid w:val="00953161"/>
    <w:rsid w:val="009536CD"/>
    <w:rsid w:val="00953DA4"/>
    <w:rsid w:val="00954036"/>
    <w:rsid w:val="009541BD"/>
    <w:rsid w:val="0095425C"/>
    <w:rsid w:val="00955985"/>
    <w:rsid w:val="00955DD7"/>
    <w:rsid w:val="00956149"/>
    <w:rsid w:val="009563C1"/>
    <w:rsid w:val="00956D2A"/>
    <w:rsid w:val="00956F92"/>
    <w:rsid w:val="0095708B"/>
    <w:rsid w:val="00957134"/>
    <w:rsid w:val="0095713A"/>
    <w:rsid w:val="0095796E"/>
    <w:rsid w:val="0096016E"/>
    <w:rsid w:val="009605C2"/>
    <w:rsid w:val="00960F08"/>
    <w:rsid w:val="009610BF"/>
    <w:rsid w:val="009619D3"/>
    <w:rsid w:val="00962255"/>
    <w:rsid w:val="0096246E"/>
    <w:rsid w:val="00963642"/>
    <w:rsid w:val="009638EC"/>
    <w:rsid w:val="009638F8"/>
    <w:rsid w:val="00964105"/>
    <w:rsid w:val="00964198"/>
    <w:rsid w:val="009644B5"/>
    <w:rsid w:val="00964814"/>
    <w:rsid w:val="00964B8B"/>
    <w:rsid w:val="00964C02"/>
    <w:rsid w:val="00965E8E"/>
    <w:rsid w:val="009660E0"/>
    <w:rsid w:val="009662A6"/>
    <w:rsid w:val="00966675"/>
    <w:rsid w:val="00966754"/>
    <w:rsid w:val="00966C45"/>
    <w:rsid w:val="00966FA4"/>
    <w:rsid w:val="00967064"/>
    <w:rsid w:val="00967385"/>
    <w:rsid w:val="009673F1"/>
    <w:rsid w:val="009677A9"/>
    <w:rsid w:val="00967E5E"/>
    <w:rsid w:val="00970AAE"/>
    <w:rsid w:val="00970C87"/>
    <w:rsid w:val="00970DB1"/>
    <w:rsid w:val="009712E3"/>
    <w:rsid w:val="00971484"/>
    <w:rsid w:val="009717A8"/>
    <w:rsid w:val="009724C7"/>
    <w:rsid w:val="00972FFD"/>
    <w:rsid w:val="00973C03"/>
    <w:rsid w:val="009744E1"/>
    <w:rsid w:val="00974AEA"/>
    <w:rsid w:val="00974C85"/>
    <w:rsid w:val="00975A95"/>
    <w:rsid w:val="00976447"/>
    <w:rsid w:val="00976679"/>
    <w:rsid w:val="009769F5"/>
    <w:rsid w:val="00976AFC"/>
    <w:rsid w:val="00976BC6"/>
    <w:rsid w:val="00976C18"/>
    <w:rsid w:val="00976D8F"/>
    <w:rsid w:val="00976E9E"/>
    <w:rsid w:val="00976F74"/>
    <w:rsid w:val="00977654"/>
    <w:rsid w:val="00977AE9"/>
    <w:rsid w:val="00977EEF"/>
    <w:rsid w:val="00980269"/>
    <w:rsid w:val="009803B7"/>
    <w:rsid w:val="009809A0"/>
    <w:rsid w:val="00980A05"/>
    <w:rsid w:val="00980A90"/>
    <w:rsid w:val="00980ADC"/>
    <w:rsid w:val="00980DE5"/>
    <w:rsid w:val="00980FB7"/>
    <w:rsid w:val="0098115B"/>
    <w:rsid w:val="0098123F"/>
    <w:rsid w:val="00981A48"/>
    <w:rsid w:val="00981B96"/>
    <w:rsid w:val="00981D22"/>
    <w:rsid w:val="00982119"/>
    <w:rsid w:val="009821B7"/>
    <w:rsid w:val="00982546"/>
    <w:rsid w:val="009826A1"/>
    <w:rsid w:val="0098276A"/>
    <w:rsid w:val="00982A0A"/>
    <w:rsid w:val="00982AB8"/>
    <w:rsid w:val="0098311F"/>
    <w:rsid w:val="009835B9"/>
    <w:rsid w:val="00983783"/>
    <w:rsid w:val="009840C5"/>
    <w:rsid w:val="00984104"/>
    <w:rsid w:val="0098414C"/>
    <w:rsid w:val="00984257"/>
    <w:rsid w:val="009844D8"/>
    <w:rsid w:val="00984AB1"/>
    <w:rsid w:val="00984FC7"/>
    <w:rsid w:val="0098517C"/>
    <w:rsid w:val="00985432"/>
    <w:rsid w:val="009857D7"/>
    <w:rsid w:val="00985F27"/>
    <w:rsid w:val="009861E7"/>
    <w:rsid w:val="0098620D"/>
    <w:rsid w:val="00986B93"/>
    <w:rsid w:val="00986D89"/>
    <w:rsid w:val="00987954"/>
    <w:rsid w:val="00987D9C"/>
    <w:rsid w:val="0099053D"/>
    <w:rsid w:val="0099119C"/>
    <w:rsid w:val="0099189C"/>
    <w:rsid w:val="00991C2C"/>
    <w:rsid w:val="00991FD7"/>
    <w:rsid w:val="00992207"/>
    <w:rsid w:val="009923DA"/>
    <w:rsid w:val="0099259C"/>
    <w:rsid w:val="009938C4"/>
    <w:rsid w:val="00993D0A"/>
    <w:rsid w:val="00993DBF"/>
    <w:rsid w:val="009942DE"/>
    <w:rsid w:val="00994E18"/>
    <w:rsid w:val="0099516F"/>
    <w:rsid w:val="009957C8"/>
    <w:rsid w:val="00995B8F"/>
    <w:rsid w:val="00995BF1"/>
    <w:rsid w:val="00995EEF"/>
    <w:rsid w:val="00996279"/>
    <w:rsid w:val="0099654C"/>
    <w:rsid w:val="00996569"/>
    <w:rsid w:val="0099745B"/>
    <w:rsid w:val="00997652"/>
    <w:rsid w:val="0099794C"/>
    <w:rsid w:val="009A071C"/>
    <w:rsid w:val="009A0BD5"/>
    <w:rsid w:val="009A13BD"/>
    <w:rsid w:val="009A14D1"/>
    <w:rsid w:val="009A19C1"/>
    <w:rsid w:val="009A1AD3"/>
    <w:rsid w:val="009A1B97"/>
    <w:rsid w:val="009A1D9F"/>
    <w:rsid w:val="009A1E59"/>
    <w:rsid w:val="009A1F4D"/>
    <w:rsid w:val="009A20F6"/>
    <w:rsid w:val="009A230D"/>
    <w:rsid w:val="009A23EA"/>
    <w:rsid w:val="009A2CD3"/>
    <w:rsid w:val="009A2E38"/>
    <w:rsid w:val="009A2F15"/>
    <w:rsid w:val="009A3478"/>
    <w:rsid w:val="009A34C8"/>
    <w:rsid w:val="009A3573"/>
    <w:rsid w:val="009A3B44"/>
    <w:rsid w:val="009A4C11"/>
    <w:rsid w:val="009A4EE6"/>
    <w:rsid w:val="009A5ADC"/>
    <w:rsid w:val="009A5E5E"/>
    <w:rsid w:val="009A6006"/>
    <w:rsid w:val="009A6731"/>
    <w:rsid w:val="009A7874"/>
    <w:rsid w:val="009A78C4"/>
    <w:rsid w:val="009B0251"/>
    <w:rsid w:val="009B0320"/>
    <w:rsid w:val="009B0374"/>
    <w:rsid w:val="009B04E3"/>
    <w:rsid w:val="009B069F"/>
    <w:rsid w:val="009B0A6A"/>
    <w:rsid w:val="009B0D21"/>
    <w:rsid w:val="009B0D22"/>
    <w:rsid w:val="009B0D6C"/>
    <w:rsid w:val="009B17BE"/>
    <w:rsid w:val="009B1CF4"/>
    <w:rsid w:val="009B283E"/>
    <w:rsid w:val="009B2913"/>
    <w:rsid w:val="009B2F0D"/>
    <w:rsid w:val="009B432A"/>
    <w:rsid w:val="009B4A71"/>
    <w:rsid w:val="009B4BFA"/>
    <w:rsid w:val="009B50CB"/>
    <w:rsid w:val="009B52A7"/>
    <w:rsid w:val="009B52C5"/>
    <w:rsid w:val="009B5604"/>
    <w:rsid w:val="009B5955"/>
    <w:rsid w:val="009B5DB9"/>
    <w:rsid w:val="009B5F6F"/>
    <w:rsid w:val="009B6005"/>
    <w:rsid w:val="009B605B"/>
    <w:rsid w:val="009B629E"/>
    <w:rsid w:val="009B6F48"/>
    <w:rsid w:val="009C1463"/>
    <w:rsid w:val="009C18D5"/>
    <w:rsid w:val="009C237A"/>
    <w:rsid w:val="009C2B0B"/>
    <w:rsid w:val="009C2D70"/>
    <w:rsid w:val="009C370A"/>
    <w:rsid w:val="009C423B"/>
    <w:rsid w:val="009C4716"/>
    <w:rsid w:val="009C4A1F"/>
    <w:rsid w:val="009C4BCA"/>
    <w:rsid w:val="009C4BFE"/>
    <w:rsid w:val="009C508A"/>
    <w:rsid w:val="009C538D"/>
    <w:rsid w:val="009C601C"/>
    <w:rsid w:val="009C650B"/>
    <w:rsid w:val="009C6CF7"/>
    <w:rsid w:val="009C6F10"/>
    <w:rsid w:val="009C7244"/>
    <w:rsid w:val="009C729D"/>
    <w:rsid w:val="009C73AD"/>
    <w:rsid w:val="009C7849"/>
    <w:rsid w:val="009C7B1D"/>
    <w:rsid w:val="009C7B8E"/>
    <w:rsid w:val="009C7CAD"/>
    <w:rsid w:val="009C7DFE"/>
    <w:rsid w:val="009D0478"/>
    <w:rsid w:val="009D0E66"/>
    <w:rsid w:val="009D0FE4"/>
    <w:rsid w:val="009D12FB"/>
    <w:rsid w:val="009D1974"/>
    <w:rsid w:val="009D265E"/>
    <w:rsid w:val="009D362B"/>
    <w:rsid w:val="009D3D3D"/>
    <w:rsid w:val="009D42E5"/>
    <w:rsid w:val="009D453B"/>
    <w:rsid w:val="009D46E6"/>
    <w:rsid w:val="009D562E"/>
    <w:rsid w:val="009D568B"/>
    <w:rsid w:val="009D5A0E"/>
    <w:rsid w:val="009D5CAE"/>
    <w:rsid w:val="009D5D43"/>
    <w:rsid w:val="009D5DCF"/>
    <w:rsid w:val="009D64BC"/>
    <w:rsid w:val="009D667D"/>
    <w:rsid w:val="009D6CD3"/>
    <w:rsid w:val="009D71D4"/>
    <w:rsid w:val="009D7973"/>
    <w:rsid w:val="009D7A14"/>
    <w:rsid w:val="009E1086"/>
    <w:rsid w:val="009E12B1"/>
    <w:rsid w:val="009E1920"/>
    <w:rsid w:val="009E2252"/>
    <w:rsid w:val="009E229D"/>
    <w:rsid w:val="009E23D7"/>
    <w:rsid w:val="009E2426"/>
    <w:rsid w:val="009E285D"/>
    <w:rsid w:val="009E29E4"/>
    <w:rsid w:val="009E2CAD"/>
    <w:rsid w:val="009E34E0"/>
    <w:rsid w:val="009E43D3"/>
    <w:rsid w:val="009E44DC"/>
    <w:rsid w:val="009E4704"/>
    <w:rsid w:val="009E511B"/>
    <w:rsid w:val="009E54C1"/>
    <w:rsid w:val="009E568B"/>
    <w:rsid w:val="009E5808"/>
    <w:rsid w:val="009E5F30"/>
    <w:rsid w:val="009E60CC"/>
    <w:rsid w:val="009E6817"/>
    <w:rsid w:val="009E6985"/>
    <w:rsid w:val="009E70A4"/>
    <w:rsid w:val="009E71E2"/>
    <w:rsid w:val="009E7652"/>
    <w:rsid w:val="009E79C8"/>
    <w:rsid w:val="009E7A56"/>
    <w:rsid w:val="009F0291"/>
    <w:rsid w:val="009F02AE"/>
    <w:rsid w:val="009F0619"/>
    <w:rsid w:val="009F0718"/>
    <w:rsid w:val="009F0A1E"/>
    <w:rsid w:val="009F0DF9"/>
    <w:rsid w:val="009F1069"/>
    <w:rsid w:val="009F14FC"/>
    <w:rsid w:val="009F15F8"/>
    <w:rsid w:val="009F1DA1"/>
    <w:rsid w:val="009F2704"/>
    <w:rsid w:val="009F2897"/>
    <w:rsid w:val="009F2C8E"/>
    <w:rsid w:val="009F2DD1"/>
    <w:rsid w:val="009F3457"/>
    <w:rsid w:val="009F379F"/>
    <w:rsid w:val="009F3C7D"/>
    <w:rsid w:val="009F3E6F"/>
    <w:rsid w:val="009F4153"/>
    <w:rsid w:val="009F4206"/>
    <w:rsid w:val="009F470B"/>
    <w:rsid w:val="009F49D3"/>
    <w:rsid w:val="009F53D6"/>
    <w:rsid w:val="009F5C0F"/>
    <w:rsid w:val="009F65E7"/>
    <w:rsid w:val="009F7A37"/>
    <w:rsid w:val="009F7E98"/>
    <w:rsid w:val="00A0003D"/>
    <w:rsid w:val="00A00092"/>
    <w:rsid w:val="00A0176A"/>
    <w:rsid w:val="00A01D8D"/>
    <w:rsid w:val="00A01E8A"/>
    <w:rsid w:val="00A01F53"/>
    <w:rsid w:val="00A02290"/>
    <w:rsid w:val="00A02369"/>
    <w:rsid w:val="00A0253F"/>
    <w:rsid w:val="00A0289D"/>
    <w:rsid w:val="00A02A12"/>
    <w:rsid w:val="00A02A35"/>
    <w:rsid w:val="00A02B43"/>
    <w:rsid w:val="00A032FC"/>
    <w:rsid w:val="00A038FA"/>
    <w:rsid w:val="00A03B8A"/>
    <w:rsid w:val="00A0426E"/>
    <w:rsid w:val="00A0471E"/>
    <w:rsid w:val="00A05340"/>
    <w:rsid w:val="00A05672"/>
    <w:rsid w:val="00A057D6"/>
    <w:rsid w:val="00A05FA9"/>
    <w:rsid w:val="00A05FC4"/>
    <w:rsid w:val="00A06132"/>
    <w:rsid w:val="00A0622E"/>
    <w:rsid w:val="00A064FF"/>
    <w:rsid w:val="00A06893"/>
    <w:rsid w:val="00A074C4"/>
    <w:rsid w:val="00A076D0"/>
    <w:rsid w:val="00A07DAF"/>
    <w:rsid w:val="00A10733"/>
    <w:rsid w:val="00A10E52"/>
    <w:rsid w:val="00A111F6"/>
    <w:rsid w:val="00A118CC"/>
    <w:rsid w:val="00A11F9C"/>
    <w:rsid w:val="00A12A15"/>
    <w:rsid w:val="00A12CD1"/>
    <w:rsid w:val="00A12F44"/>
    <w:rsid w:val="00A136DF"/>
    <w:rsid w:val="00A14197"/>
    <w:rsid w:val="00A145C3"/>
    <w:rsid w:val="00A14D1D"/>
    <w:rsid w:val="00A1504D"/>
    <w:rsid w:val="00A150EA"/>
    <w:rsid w:val="00A15513"/>
    <w:rsid w:val="00A15631"/>
    <w:rsid w:val="00A158B7"/>
    <w:rsid w:val="00A15B0B"/>
    <w:rsid w:val="00A16255"/>
    <w:rsid w:val="00A1680D"/>
    <w:rsid w:val="00A16880"/>
    <w:rsid w:val="00A16B5E"/>
    <w:rsid w:val="00A16BA1"/>
    <w:rsid w:val="00A17853"/>
    <w:rsid w:val="00A17BAF"/>
    <w:rsid w:val="00A17E1A"/>
    <w:rsid w:val="00A17E1B"/>
    <w:rsid w:val="00A200A4"/>
    <w:rsid w:val="00A20A18"/>
    <w:rsid w:val="00A20A55"/>
    <w:rsid w:val="00A20CD8"/>
    <w:rsid w:val="00A20E00"/>
    <w:rsid w:val="00A211B0"/>
    <w:rsid w:val="00A21CFE"/>
    <w:rsid w:val="00A2275F"/>
    <w:rsid w:val="00A22942"/>
    <w:rsid w:val="00A22948"/>
    <w:rsid w:val="00A22B86"/>
    <w:rsid w:val="00A22FDA"/>
    <w:rsid w:val="00A236A0"/>
    <w:rsid w:val="00A2387A"/>
    <w:rsid w:val="00A23BA7"/>
    <w:rsid w:val="00A23C4F"/>
    <w:rsid w:val="00A252CA"/>
    <w:rsid w:val="00A2556E"/>
    <w:rsid w:val="00A25799"/>
    <w:rsid w:val="00A25E16"/>
    <w:rsid w:val="00A260FF"/>
    <w:rsid w:val="00A26CF4"/>
    <w:rsid w:val="00A272EC"/>
    <w:rsid w:val="00A27E15"/>
    <w:rsid w:val="00A3024C"/>
    <w:rsid w:val="00A3053D"/>
    <w:rsid w:val="00A308E2"/>
    <w:rsid w:val="00A309E5"/>
    <w:rsid w:val="00A30AA3"/>
    <w:rsid w:val="00A30B0A"/>
    <w:rsid w:val="00A313D2"/>
    <w:rsid w:val="00A31549"/>
    <w:rsid w:val="00A3166C"/>
    <w:rsid w:val="00A31742"/>
    <w:rsid w:val="00A32E5F"/>
    <w:rsid w:val="00A337F4"/>
    <w:rsid w:val="00A33C65"/>
    <w:rsid w:val="00A341EB"/>
    <w:rsid w:val="00A343A5"/>
    <w:rsid w:val="00A34511"/>
    <w:rsid w:val="00A34A7C"/>
    <w:rsid w:val="00A354C4"/>
    <w:rsid w:val="00A35B06"/>
    <w:rsid w:val="00A35C81"/>
    <w:rsid w:val="00A35F49"/>
    <w:rsid w:val="00A363F9"/>
    <w:rsid w:val="00A36574"/>
    <w:rsid w:val="00A365FD"/>
    <w:rsid w:val="00A36A7B"/>
    <w:rsid w:val="00A36D7E"/>
    <w:rsid w:val="00A377DC"/>
    <w:rsid w:val="00A37E3F"/>
    <w:rsid w:val="00A4008A"/>
    <w:rsid w:val="00A4015B"/>
    <w:rsid w:val="00A40186"/>
    <w:rsid w:val="00A403E2"/>
    <w:rsid w:val="00A40492"/>
    <w:rsid w:val="00A407D8"/>
    <w:rsid w:val="00A40980"/>
    <w:rsid w:val="00A40C44"/>
    <w:rsid w:val="00A40D3B"/>
    <w:rsid w:val="00A41054"/>
    <w:rsid w:val="00A411DE"/>
    <w:rsid w:val="00A412D7"/>
    <w:rsid w:val="00A41AE6"/>
    <w:rsid w:val="00A41B9F"/>
    <w:rsid w:val="00A41D99"/>
    <w:rsid w:val="00A420A4"/>
    <w:rsid w:val="00A4269F"/>
    <w:rsid w:val="00A42A0F"/>
    <w:rsid w:val="00A42F1A"/>
    <w:rsid w:val="00A4355D"/>
    <w:rsid w:val="00A43941"/>
    <w:rsid w:val="00A4395B"/>
    <w:rsid w:val="00A43C9F"/>
    <w:rsid w:val="00A44803"/>
    <w:rsid w:val="00A44DBB"/>
    <w:rsid w:val="00A45420"/>
    <w:rsid w:val="00A45BEC"/>
    <w:rsid w:val="00A466BF"/>
    <w:rsid w:val="00A476D0"/>
    <w:rsid w:val="00A47888"/>
    <w:rsid w:val="00A47C2A"/>
    <w:rsid w:val="00A47C3B"/>
    <w:rsid w:val="00A47FA8"/>
    <w:rsid w:val="00A502A9"/>
    <w:rsid w:val="00A50539"/>
    <w:rsid w:val="00A50980"/>
    <w:rsid w:val="00A50AD2"/>
    <w:rsid w:val="00A50E81"/>
    <w:rsid w:val="00A5123A"/>
    <w:rsid w:val="00A522E1"/>
    <w:rsid w:val="00A52395"/>
    <w:rsid w:val="00A52543"/>
    <w:rsid w:val="00A5287D"/>
    <w:rsid w:val="00A52B06"/>
    <w:rsid w:val="00A52CBF"/>
    <w:rsid w:val="00A52D0A"/>
    <w:rsid w:val="00A533B6"/>
    <w:rsid w:val="00A53579"/>
    <w:rsid w:val="00A541C3"/>
    <w:rsid w:val="00A54A7D"/>
    <w:rsid w:val="00A54C04"/>
    <w:rsid w:val="00A54FF1"/>
    <w:rsid w:val="00A56112"/>
    <w:rsid w:val="00A566AB"/>
    <w:rsid w:val="00A56F7B"/>
    <w:rsid w:val="00A572C6"/>
    <w:rsid w:val="00A5759F"/>
    <w:rsid w:val="00A5767E"/>
    <w:rsid w:val="00A57B38"/>
    <w:rsid w:val="00A605A9"/>
    <w:rsid w:val="00A60EF1"/>
    <w:rsid w:val="00A6152A"/>
    <w:rsid w:val="00A61662"/>
    <w:rsid w:val="00A62987"/>
    <w:rsid w:val="00A63B4D"/>
    <w:rsid w:val="00A64B00"/>
    <w:rsid w:val="00A64E3A"/>
    <w:rsid w:val="00A6515D"/>
    <w:rsid w:val="00A65C4D"/>
    <w:rsid w:val="00A669FC"/>
    <w:rsid w:val="00A66C4A"/>
    <w:rsid w:val="00A673FE"/>
    <w:rsid w:val="00A70046"/>
    <w:rsid w:val="00A70301"/>
    <w:rsid w:val="00A703A4"/>
    <w:rsid w:val="00A703D9"/>
    <w:rsid w:val="00A70451"/>
    <w:rsid w:val="00A71204"/>
    <w:rsid w:val="00A7164B"/>
    <w:rsid w:val="00A71672"/>
    <w:rsid w:val="00A71A31"/>
    <w:rsid w:val="00A71B0B"/>
    <w:rsid w:val="00A71E19"/>
    <w:rsid w:val="00A71F12"/>
    <w:rsid w:val="00A7211E"/>
    <w:rsid w:val="00A72883"/>
    <w:rsid w:val="00A72942"/>
    <w:rsid w:val="00A73120"/>
    <w:rsid w:val="00A73468"/>
    <w:rsid w:val="00A73631"/>
    <w:rsid w:val="00A73669"/>
    <w:rsid w:val="00A73F34"/>
    <w:rsid w:val="00A742BC"/>
    <w:rsid w:val="00A743A4"/>
    <w:rsid w:val="00A7441F"/>
    <w:rsid w:val="00A74C64"/>
    <w:rsid w:val="00A751FF"/>
    <w:rsid w:val="00A7544D"/>
    <w:rsid w:val="00A754DA"/>
    <w:rsid w:val="00A75965"/>
    <w:rsid w:val="00A75E2B"/>
    <w:rsid w:val="00A77520"/>
    <w:rsid w:val="00A80575"/>
    <w:rsid w:val="00A80D76"/>
    <w:rsid w:val="00A80DFE"/>
    <w:rsid w:val="00A817DD"/>
    <w:rsid w:val="00A81A22"/>
    <w:rsid w:val="00A81E9D"/>
    <w:rsid w:val="00A82086"/>
    <w:rsid w:val="00A825A9"/>
    <w:rsid w:val="00A82616"/>
    <w:rsid w:val="00A8279C"/>
    <w:rsid w:val="00A82A97"/>
    <w:rsid w:val="00A8317D"/>
    <w:rsid w:val="00A838E0"/>
    <w:rsid w:val="00A83EE0"/>
    <w:rsid w:val="00A83FF0"/>
    <w:rsid w:val="00A8413E"/>
    <w:rsid w:val="00A84373"/>
    <w:rsid w:val="00A849FC"/>
    <w:rsid w:val="00A84B57"/>
    <w:rsid w:val="00A84BAF"/>
    <w:rsid w:val="00A854E7"/>
    <w:rsid w:val="00A85C1A"/>
    <w:rsid w:val="00A86868"/>
    <w:rsid w:val="00A868C1"/>
    <w:rsid w:val="00A86E08"/>
    <w:rsid w:val="00A873ED"/>
    <w:rsid w:val="00A8775A"/>
    <w:rsid w:val="00A900D4"/>
    <w:rsid w:val="00A90260"/>
    <w:rsid w:val="00A908ED"/>
    <w:rsid w:val="00A9101E"/>
    <w:rsid w:val="00A9178F"/>
    <w:rsid w:val="00A9192E"/>
    <w:rsid w:val="00A921E3"/>
    <w:rsid w:val="00A927E7"/>
    <w:rsid w:val="00A9298F"/>
    <w:rsid w:val="00A92AB9"/>
    <w:rsid w:val="00A9372B"/>
    <w:rsid w:val="00A948DE"/>
    <w:rsid w:val="00A95C00"/>
    <w:rsid w:val="00A95EC0"/>
    <w:rsid w:val="00A963D9"/>
    <w:rsid w:val="00A96935"/>
    <w:rsid w:val="00A9694C"/>
    <w:rsid w:val="00A96AE7"/>
    <w:rsid w:val="00A96B06"/>
    <w:rsid w:val="00A96C3F"/>
    <w:rsid w:val="00A97131"/>
    <w:rsid w:val="00A974E7"/>
    <w:rsid w:val="00A97726"/>
    <w:rsid w:val="00AA014B"/>
    <w:rsid w:val="00AA0236"/>
    <w:rsid w:val="00AA06CA"/>
    <w:rsid w:val="00AA09E0"/>
    <w:rsid w:val="00AA1110"/>
    <w:rsid w:val="00AA1600"/>
    <w:rsid w:val="00AA1D61"/>
    <w:rsid w:val="00AA1E0E"/>
    <w:rsid w:val="00AA1E67"/>
    <w:rsid w:val="00AA1F96"/>
    <w:rsid w:val="00AA2067"/>
    <w:rsid w:val="00AA2D6E"/>
    <w:rsid w:val="00AA2F75"/>
    <w:rsid w:val="00AA3029"/>
    <w:rsid w:val="00AA382B"/>
    <w:rsid w:val="00AA3DE1"/>
    <w:rsid w:val="00AA4048"/>
    <w:rsid w:val="00AA4511"/>
    <w:rsid w:val="00AA4731"/>
    <w:rsid w:val="00AA48B9"/>
    <w:rsid w:val="00AA4A86"/>
    <w:rsid w:val="00AA4C19"/>
    <w:rsid w:val="00AA4EAB"/>
    <w:rsid w:val="00AA5089"/>
    <w:rsid w:val="00AA7000"/>
    <w:rsid w:val="00AA78DC"/>
    <w:rsid w:val="00AA7D3B"/>
    <w:rsid w:val="00AB0034"/>
    <w:rsid w:val="00AB0AA8"/>
    <w:rsid w:val="00AB0AE7"/>
    <w:rsid w:val="00AB0B6B"/>
    <w:rsid w:val="00AB1773"/>
    <w:rsid w:val="00AB19D5"/>
    <w:rsid w:val="00AB1CDA"/>
    <w:rsid w:val="00AB1DB6"/>
    <w:rsid w:val="00AB1E97"/>
    <w:rsid w:val="00AB23CE"/>
    <w:rsid w:val="00AB2536"/>
    <w:rsid w:val="00AB29B3"/>
    <w:rsid w:val="00AB353C"/>
    <w:rsid w:val="00AB3AF0"/>
    <w:rsid w:val="00AB3FC9"/>
    <w:rsid w:val="00AB40F5"/>
    <w:rsid w:val="00AB47E6"/>
    <w:rsid w:val="00AB4F89"/>
    <w:rsid w:val="00AB5870"/>
    <w:rsid w:val="00AB5E5D"/>
    <w:rsid w:val="00AB64C5"/>
    <w:rsid w:val="00AB6691"/>
    <w:rsid w:val="00AB6778"/>
    <w:rsid w:val="00AB6D90"/>
    <w:rsid w:val="00AB6E5F"/>
    <w:rsid w:val="00AB700B"/>
    <w:rsid w:val="00AB70B0"/>
    <w:rsid w:val="00AB713F"/>
    <w:rsid w:val="00AB75D7"/>
    <w:rsid w:val="00AB7AC2"/>
    <w:rsid w:val="00AB7BD8"/>
    <w:rsid w:val="00AB7D2B"/>
    <w:rsid w:val="00AC02E3"/>
    <w:rsid w:val="00AC02EF"/>
    <w:rsid w:val="00AC030B"/>
    <w:rsid w:val="00AC0753"/>
    <w:rsid w:val="00AC0947"/>
    <w:rsid w:val="00AC0DE3"/>
    <w:rsid w:val="00AC14AE"/>
    <w:rsid w:val="00AC1C51"/>
    <w:rsid w:val="00AC251C"/>
    <w:rsid w:val="00AC2764"/>
    <w:rsid w:val="00AC330E"/>
    <w:rsid w:val="00AC3958"/>
    <w:rsid w:val="00AC3AFB"/>
    <w:rsid w:val="00AC4B84"/>
    <w:rsid w:val="00AC5218"/>
    <w:rsid w:val="00AC58F7"/>
    <w:rsid w:val="00AC5EE6"/>
    <w:rsid w:val="00AC74DB"/>
    <w:rsid w:val="00AC7ABD"/>
    <w:rsid w:val="00AD03B7"/>
    <w:rsid w:val="00AD058F"/>
    <w:rsid w:val="00AD0927"/>
    <w:rsid w:val="00AD138F"/>
    <w:rsid w:val="00AD2705"/>
    <w:rsid w:val="00AD2846"/>
    <w:rsid w:val="00AD2F72"/>
    <w:rsid w:val="00AD2FD1"/>
    <w:rsid w:val="00AD31C4"/>
    <w:rsid w:val="00AD3509"/>
    <w:rsid w:val="00AD3F11"/>
    <w:rsid w:val="00AD44B1"/>
    <w:rsid w:val="00AD47E4"/>
    <w:rsid w:val="00AD4A09"/>
    <w:rsid w:val="00AD4C41"/>
    <w:rsid w:val="00AD4F62"/>
    <w:rsid w:val="00AD5082"/>
    <w:rsid w:val="00AD519B"/>
    <w:rsid w:val="00AD55B1"/>
    <w:rsid w:val="00AD5742"/>
    <w:rsid w:val="00AD57AB"/>
    <w:rsid w:val="00AD5F3B"/>
    <w:rsid w:val="00AD60B7"/>
    <w:rsid w:val="00AD7756"/>
    <w:rsid w:val="00AE0047"/>
    <w:rsid w:val="00AE0148"/>
    <w:rsid w:val="00AE127C"/>
    <w:rsid w:val="00AE1A79"/>
    <w:rsid w:val="00AE1BA4"/>
    <w:rsid w:val="00AE230A"/>
    <w:rsid w:val="00AE23E1"/>
    <w:rsid w:val="00AE25B2"/>
    <w:rsid w:val="00AE25C0"/>
    <w:rsid w:val="00AE2EE6"/>
    <w:rsid w:val="00AE38EF"/>
    <w:rsid w:val="00AE3D39"/>
    <w:rsid w:val="00AE45D3"/>
    <w:rsid w:val="00AE4EA2"/>
    <w:rsid w:val="00AE5098"/>
    <w:rsid w:val="00AE5547"/>
    <w:rsid w:val="00AE5D5A"/>
    <w:rsid w:val="00AE6E48"/>
    <w:rsid w:val="00AE6FD4"/>
    <w:rsid w:val="00AE768C"/>
    <w:rsid w:val="00AE7AE9"/>
    <w:rsid w:val="00AE7C94"/>
    <w:rsid w:val="00AF01C7"/>
    <w:rsid w:val="00AF0BAA"/>
    <w:rsid w:val="00AF1184"/>
    <w:rsid w:val="00AF1537"/>
    <w:rsid w:val="00AF23BE"/>
    <w:rsid w:val="00AF23E1"/>
    <w:rsid w:val="00AF24A1"/>
    <w:rsid w:val="00AF27A1"/>
    <w:rsid w:val="00AF30B6"/>
    <w:rsid w:val="00AF3664"/>
    <w:rsid w:val="00AF392A"/>
    <w:rsid w:val="00AF39CF"/>
    <w:rsid w:val="00AF43ED"/>
    <w:rsid w:val="00AF4678"/>
    <w:rsid w:val="00AF4B7D"/>
    <w:rsid w:val="00AF5493"/>
    <w:rsid w:val="00AF67E2"/>
    <w:rsid w:val="00AF7289"/>
    <w:rsid w:val="00AF7496"/>
    <w:rsid w:val="00AF7540"/>
    <w:rsid w:val="00AF770F"/>
    <w:rsid w:val="00AF7D0E"/>
    <w:rsid w:val="00AF7DFD"/>
    <w:rsid w:val="00B005E9"/>
    <w:rsid w:val="00B0098D"/>
    <w:rsid w:val="00B01A8E"/>
    <w:rsid w:val="00B01CDA"/>
    <w:rsid w:val="00B01DA7"/>
    <w:rsid w:val="00B01F95"/>
    <w:rsid w:val="00B0238F"/>
    <w:rsid w:val="00B023BC"/>
    <w:rsid w:val="00B024FE"/>
    <w:rsid w:val="00B02704"/>
    <w:rsid w:val="00B02A4B"/>
    <w:rsid w:val="00B02CB4"/>
    <w:rsid w:val="00B031C4"/>
    <w:rsid w:val="00B03730"/>
    <w:rsid w:val="00B048B1"/>
    <w:rsid w:val="00B0494C"/>
    <w:rsid w:val="00B04DFA"/>
    <w:rsid w:val="00B054A9"/>
    <w:rsid w:val="00B05B8F"/>
    <w:rsid w:val="00B05E15"/>
    <w:rsid w:val="00B061A1"/>
    <w:rsid w:val="00B06BB5"/>
    <w:rsid w:val="00B06CE6"/>
    <w:rsid w:val="00B06DFD"/>
    <w:rsid w:val="00B06ECC"/>
    <w:rsid w:val="00B074D3"/>
    <w:rsid w:val="00B07BC4"/>
    <w:rsid w:val="00B07C2A"/>
    <w:rsid w:val="00B07EF4"/>
    <w:rsid w:val="00B109F0"/>
    <w:rsid w:val="00B10DB0"/>
    <w:rsid w:val="00B11802"/>
    <w:rsid w:val="00B11862"/>
    <w:rsid w:val="00B12C19"/>
    <w:rsid w:val="00B1348B"/>
    <w:rsid w:val="00B13801"/>
    <w:rsid w:val="00B138E3"/>
    <w:rsid w:val="00B13B32"/>
    <w:rsid w:val="00B13F43"/>
    <w:rsid w:val="00B14020"/>
    <w:rsid w:val="00B1444C"/>
    <w:rsid w:val="00B145CA"/>
    <w:rsid w:val="00B14D84"/>
    <w:rsid w:val="00B15153"/>
    <w:rsid w:val="00B152AB"/>
    <w:rsid w:val="00B15507"/>
    <w:rsid w:val="00B1587B"/>
    <w:rsid w:val="00B15BEC"/>
    <w:rsid w:val="00B15C18"/>
    <w:rsid w:val="00B15D33"/>
    <w:rsid w:val="00B15D8D"/>
    <w:rsid w:val="00B1640D"/>
    <w:rsid w:val="00B166F5"/>
    <w:rsid w:val="00B16778"/>
    <w:rsid w:val="00B16C49"/>
    <w:rsid w:val="00B16CAF"/>
    <w:rsid w:val="00B1708F"/>
    <w:rsid w:val="00B1711F"/>
    <w:rsid w:val="00B17337"/>
    <w:rsid w:val="00B174EA"/>
    <w:rsid w:val="00B17563"/>
    <w:rsid w:val="00B17635"/>
    <w:rsid w:val="00B17638"/>
    <w:rsid w:val="00B20011"/>
    <w:rsid w:val="00B207DC"/>
    <w:rsid w:val="00B20AEB"/>
    <w:rsid w:val="00B218A2"/>
    <w:rsid w:val="00B219E5"/>
    <w:rsid w:val="00B21EC2"/>
    <w:rsid w:val="00B225C1"/>
    <w:rsid w:val="00B225E7"/>
    <w:rsid w:val="00B227C2"/>
    <w:rsid w:val="00B22967"/>
    <w:rsid w:val="00B234DD"/>
    <w:rsid w:val="00B23924"/>
    <w:rsid w:val="00B23FFA"/>
    <w:rsid w:val="00B247F1"/>
    <w:rsid w:val="00B24840"/>
    <w:rsid w:val="00B24A0B"/>
    <w:rsid w:val="00B24D48"/>
    <w:rsid w:val="00B24F3E"/>
    <w:rsid w:val="00B252AB"/>
    <w:rsid w:val="00B25698"/>
    <w:rsid w:val="00B25B67"/>
    <w:rsid w:val="00B2692F"/>
    <w:rsid w:val="00B26A43"/>
    <w:rsid w:val="00B26E47"/>
    <w:rsid w:val="00B2780D"/>
    <w:rsid w:val="00B27856"/>
    <w:rsid w:val="00B279DF"/>
    <w:rsid w:val="00B279FD"/>
    <w:rsid w:val="00B27FAF"/>
    <w:rsid w:val="00B3027C"/>
    <w:rsid w:val="00B3030F"/>
    <w:rsid w:val="00B30847"/>
    <w:rsid w:val="00B31434"/>
    <w:rsid w:val="00B31479"/>
    <w:rsid w:val="00B31AA7"/>
    <w:rsid w:val="00B321E0"/>
    <w:rsid w:val="00B322AA"/>
    <w:rsid w:val="00B330A2"/>
    <w:rsid w:val="00B330D8"/>
    <w:rsid w:val="00B331FD"/>
    <w:rsid w:val="00B336DF"/>
    <w:rsid w:val="00B33DCB"/>
    <w:rsid w:val="00B348D0"/>
    <w:rsid w:val="00B34D60"/>
    <w:rsid w:val="00B34EA2"/>
    <w:rsid w:val="00B35390"/>
    <w:rsid w:val="00B35BD7"/>
    <w:rsid w:val="00B36235"/>
    <w:rsid w:val="00B36343"/>
    <w:rsid w:val="00B36EF5"/>
    <w:rsid w:val="00B37D68"/>
    <w:rsid w:val="00B40495"/>
    <w:rsid w:val="00B404F0"/>
    <w:rsid w:val="00B42999"/>
    <w:rsid w:val="00B42CB8"/>
    <w:rsid w:val="00B43159"/>
    <w:rsid w:val="00B4354A"/>
    <w:rsid w:val="00B43728"/>
    <w:rsid w:val="00B43A2F"/>
    <w:rsid w:val="00B43BBC"/>
    <w:rsid w:val="00B442E0"/>
    <w:rsid w:val="00B44521"/>
    <w:rsid w:val="00B4481D"/>
    <w:rsid w:val="00B448D0"/>
    <w:rsid w:val="00B44C73"/>
    <w:rsid w:val="00B45370"/>
    <w:rsid w:val="00B453D4"/>
    <w:rsid w:val="00B456AB"/>
    <w:rsid w:val="00B457FD"/>
    <w:rsid w:val="00B45DCD"/>
    <w:rsid w:val="00B45F71"/>
    <w:rsid w:val="00B4612D"/>
    <w:rsid w:val="00B46181"/>
    <w:rsid w:val="00B471AF"/>
    <w:rsid w:val="00B50412"/>
    <w:rsid w:val="00B506AD"/>
    <w:rsid w:val="00B506BF"/>
    <w:rsid w:val="00B50B43"/>
    <w:rsid w:val="00B51223"/>
    <w:rsid w:val="00B51A1B"/>
    <w:rsid w:val="00B51AA5"/>
    <w:rsid w:val="00B51CBE"/>
    <w:rsid w:val="00B51D81"/>
    <w:rsid w:val="00B52E5D"/>
    <w:rsid w:val="00B53582"/>
    <w:rsid w:val="00B53C7B"/>
    <w:rsid w:val="00B53FD3"/>
    <w:rsid w:val="00B541FC"/>
    <w:rsid w:val="00B549DF"/>
    <w:rsid w:val="00B54ADB"/>
    <w:rsid w:val="00B54B02"/>
    <w:rsid w:val="00B54F0C"/>
    <w:rsid w:val="00B550FB"/>
    <w:rsid w:val="00B552EA"/>
    <w:rsid w:val="00B556B4"/>
    <w:rsid w:val="00B55B98"/>
    <w:rsid w:val="00B56141"/>
    <w:rsid w:val="00B56163"/>
    <w:rsid w:val="00B568DE"/>
    <w:rsid w:val="00B56C52"/>
    <w:rsid w:val="00B56CD1"/>
    <w:rsid w:val="00B57446"/>
    <w:rsid w:val="00B574BD"/>
    <w:rsid w:val="00B5773C"/>
    <w:rsid w:val="00B5795A"/>
    <w:rsid w:val="00B57AF6"/>
    <w:rsid w:val="00B6005E"/>
    <w:rsid w:val="00B6007E"/>
    <w:rsid w:val="00B60236"/>
    <w:rsid w:val="00B60417"/>
    <w:rsid w:val="00B60D6A"/>
    <w:rsid w:val="00B61536"/>
    <w:rsid w:val="00B61C70"/>
    <w:rsid w:val="00B6282D"/>
    <w:rsid w:val="00B62AB2"/>
    <w:rsid w:val="00B62D12"/>
    <w:rsid w:val="00B62DB6"/>
    <w:rsid w:val="00B62F56"/>
    <w:rsid w:val="00B636D6"/>
    <w:rsid w:val="00B6399B"/>
    <w:rsid w:val="00B6547E"/>
    <w:rsid w:val="00B6550A"/>
    <w:rsid w:val="00B6562F"/>
    <w:rsid w:val="00B65759"/>
    <w:rsid w:val="00B6576B"/>
    <w:rsid w:val="00B65EC3"/>
    <w:rsid w:val="00B6615D"/>
    <w:rsid w:val="00B662FE"/>
    <w:rsid w:val="00B666F3"/>
    <w:rsid w:val="00B668BF"/>
    <w:rsid w:val="00B66D58"/>
    <w:rsid w:val="00B66F36"/>
    <w:rsid w:val="00B67858"/>
    <w:rsid w:val="00B67EB4"/>
    <w:rsid w:val="00B705BB"/>
    <w:rsid w:val="00B708F0"/>
    <w:rsid w:val="00B70CAA"/>
    <w:rsid w:val="00B70E53"/>
    <w:rsid w:val="00B7102C"/>
    <w:rsid w:val="00B71330"/>
    <w:rsid w:val="00B71499"/>
    <w:rsid w:val="00B715BC"/>
    <w:rsid w:val="00B71879"/>
    <w:rsid w:val="00B71D4F"/>
    <w:rsid w:val="00B71FC8"/>
    <w:rsid w:val="00B7239B"/>
    <w:rsid w:val="00B726AA"/>
    <w:rsid w:val="00B7290E"/>
    <w:rsid w:val="00B7382B"/>
    <w:rsid w:val="00B73867"/>
    <w:rsid w:val="00B73EBD"/>
    <w:rsid w:val="00B7449C"/>
    <w:rsid w:val="00B759E4"/>
    <w:rsid w:val="00B75EE0"/>
    <w:rsid w:val="00B765C4"/>
    <w:rsid w:val="00B76A3C"/>
    <w:rsid w:val="00B76A9B"/>
    <w:rsid w:val="00B772F0"/>
    <w:rsid w:val="00B773FD"/>
    <w:rsid w:val="00B77513"/>
    <w:rsid w:val="00B802A9"/>
    <w:rsid w:val="00B80645"/>
    <w:rsid w:val="00B80873"/>
    <w:rsid w:val="00B80B0D"/>
    <w:rsid w:val="00B80C84"/>
    <w:rsid w:val="00B80E08"/>
    <w:rsid w:val="00B8111C"/>
    <w:rsid w:val="00B812F3"/>
    <w:rsid w:val="00B81CAA"/>
    <w:rsid w:val="00B81CB5"/>
    <w:rsid w:val="00B81DCB"/>
    <w:rsid w:val="00B82005"/>
    <w:rsid w:val="00B82037"/>
    <w:rsid w:val="00B82173"/>
    <w:rsid w:val="00B822D9"/>
    <w:rsid w:val="00B82B03"/>
    <w:rsid w:val="00B835F2"/>
    <w:rsid w:val="00B844AC"/>
    <w:rsid w:val="00B84A7B"/>
    <w:rsid w:val="00B84C55"/>
    <w:rsid w:val="00B84F86"/>
    <w:rsid w:val="00B85456"/>
    <w:rsid w:val="00B856BC"/>
    <w:rsid w:val="00B85915"/>
    <w:rsid w:val="00B859C5"/>
    <w:rsid w:val="00B85B3D"/>
    <w:rsid w:val="00B86780"/>
    <w:rsid w:val="00B86C2C"/>
    <w:rsid w:val="00B86D77"/>
    <w:rsid w:val="00B8705E"/>
    <w:rsid w:val="00B90162"/>
    <w:rsid w:val="00B91459"/>
    <w:rsid w:val="00B915C9"/>
    <w:rsid w:val="00B916F2"/>
    <w:rsid w:val="00B91C84"/>
    <w:rsid w:val="00B92125"/>
    <w:rsid w:val="00B922D3"/>
    <w:rsid w:val="00B9287D"/>
    <w:rsid w:val="00B930DC"/>
    <w:rsid w:val="00B930DF"/>
    <w:rsid w:val="00B931A7"/>
    <w:rsid w:val="00B9363B"/>
    <w:rsid w:val="00B940B5"/>
    <w:rsid w:val="00B945AB"/>
    <w:rsid w:val="00B94C67"/>
    <w:rsid w:val="00B9513E"/>
    <w:rsid w:val="00B95347"/>
    <w:rsid w:val="00B955E5"/>
    <w:rsid w:val="00B958E8"/>
    <w:rsid w:val="00B95B32"/>
    <w:rsid w:val="00B95DCE"/>
    <w:rsid w:val="00B96324"/>
    <w:rsid w:val="00B9666C"/>
    <w:rsid w:val="00B9675B"/>
    <w:rsid w:val="00B96907"/>
    <w:rsid w:val="00B969ED"/>
    <w:rsid w:val="00B977AF"/>
    <w:rsid w:val="00B978EF"/>
    <w:rsid w:val="00B97A9B"/>
    <w:rsid w:val="00B97FD3"/>
    <w:rsid w:val="00BA08D8"/>
    <w:rsid w:val="00BA21B8"/>
    <w:rsid w:val="00BA23D0"/>
    <w:rsid w:val="00BA2DE0"/>
    <w:rsid w:val="00BA2F43"/>
    <w:rsid w:val="00BA3668"/>
    <w:rsid w:val="00BA37DA"/>
    <w:rsid w:val="00BA3868"/>
    <w:rsid w:val="00BA4219"/>
    <w:rsid w:val="00BA4355"/>
    <w:rsid w:val="00BA46E9"/>
    <w:rsid w:val="00BA498A"/>
    <w:rsid w:val="00BA4B5D"/>
    <w:rsid w:val="00BA562F"/>
    <w:rsid w:val="00BA5E0B"/>
    <w:rsid w:val="00BA5FDD"/>
    <w:rsid w:val="00BA66B8"/>
    <w:rsid w:val="00BA6B80"/>
    <w:rsid w:val="00BA6C9C"/>
    <w:rsid w:val="00BA70C2"/>
    <w:rsid w:val="00BA747E"/>
    <w:rsid w:val="00BB034F"/>
    <w:rsid w:val="00BB0AD8"/>
    <w:rsid w:val="00BB1E52"/>
    <w:rsid w:val="00BB2334"/>
    <w:rsid w:val="00BB2650"/>
    <w:rsid w:val="00BB3542"/>
    <w:rsid w:val="00BB36D4"/>
    <w:rsid w:val="00BB3D84"/>
    <w:rsid w:val="00BB3F31"/>
    <w:rsid w:val="00BB4586"/>
    <w:rsid w:val="00BB4D48"/>
    <w:rsid w:val="00BB4E48"/>
    <w:rsid w:val="00BB52C7"/>
    <w:rsid w:val="00BB5903"/>
    <w:rsid w:val="00BB5BD8"/>
    <w:rsid w:val="00BB5EA2"/>
    <w:rsid w:val="00BB62A4"/>
    <w:rsid w:val="00BB6B12"/>
    <w:rsid w:val="00BB7B68"/>
    <w:rsid w:val="00BB7CF0"/>
    <w:rsid w:val="00BB7FB7"/>
    <w:rsid w:val="00BC0159"/>
    <w:rsid w:val="00BC033A"/>
    <w:rsid w:val="00BC06F9"/>
    <w:rsid w:val="00BC12BF"/>
    <w:rsid w:val="00BC14B0"/>
    <w:rsid w:val="00BC1EC0"/>
    <w:rsid w:val="00BC1F6A"/>
    <w:rsid w:val="00BC22AB"/>
    <w:rsid w:val="00BC2FA7"/>
    <w:rsid w:val="00BC325E"/>
    <w:rsid w:val="00BC3AC7"/>
    <w:rsid w:val="00BC5A02"/>
    <w:rsid w:val="00BC5FCE"/>
    <w:rsid w:val="00BC60A7"/>
    <w:rsid w:val="00BC6107"/>
    <w:rsid w:val="00BC70F0"/>
    <w:rsid w:val="00BC7173"/>
    <w:rsid w:val="00BC7F80"/>
    <w:rsid w:val="00BD0AD8"/>
    <w:rsid w:val="00BD0CCF"/>
    <w:rsid w:val="00BD0F3B"/>
    <w:rsid w:val="00BD1483"/>
    <w:rsid w:val="00BD1B0D"/>
    <w:rsid w:val="00BD1FAE"/>
    <w:rsid w:val="00BD20D5"/>
    <w:rsid w:val="00BD2345"/>
    <w:rsid w:val="00BD2524"/>
    <w:rsid w:val="00BD26A8"/>
    <w:rsid w:val="00BD2BE3"/>
    <w:rsid w:val="00BD3A47"/>
    <w:rsid w:val="00BD41FC"/>
    <w:rsid w:val="00BD4289"/>
    <w:rsid w:val="00BD48EE"/>
    <w:rsid w:val="00BD4C37"/>
    <w:rsid w:val="00BD5522"/>
    <w:rsid w:val="00BD5AAD"/>
    <w:rsid w:val="00BD6EB1"/>
    <w:rsid w:val="00BD72A6"/>
    <w:rsid w:val="00BD7494"/>
    <w:rsid w:val="00BD7CAE"/>
    <w:rsid w:val="00BD7D2A"/>
    <w:rsid w:val="00BD7DE5"/>
    <w:rsid w:val="00BE0057"/>
    <w:rsid w:val="00BE0186"/>
    <w:rsid w:val="00BE02ED"/>
    <w:rsid w:val="00BE030B"/>
    <w:rsid w:val="00BE03DA"/>
    <w:rsid w:val="00BE0428"/>
    <w:rsid w:val="00BE08D0"/>
    <w:rsid w:val="00BE0B1E"/>
    <w:rsid w:val="00BE0D88"/>
    <w:rsid w:val="00BE1500"/>
    <w:rsid w:val="00BE1813"/>
    <w:rsid w:val="00BE1DC4"/>
    <w:rsid w:val="00BE306B"/>
    <w:rsid w:val="00BE31E2"/>
    <w:rsid w:val="00BE396C"/>
    <w:rsid w:val="00BE3C74"/>
    <w:rsid w:val="00BE3D55"/>
    <w:rsid w:val="00BE4D18"/>
    <w:rsid w:val="00BE5B95"/>
    <w:rsid w:val="00BE6406"/>
    <w:rsid w:val="00BE6A3E"/>
    <w:rsid w:val="00BE6D27"/>
    <w:rsid w:val="00BE6EF0"/>
    <w:rsid w:val="00BE701D"/>
    <w:rsid w:val="00BE7073"/>
    <w:rsid w:val="00BE771A"/>
    <w:rsid w:val="00BF029F"/>
    <w:rsid w:val="00BF0613"/>
    <w:rsid w:val="00BF0A96"/>
    <w:rsid w:val="00BF241F"/>
    <w:rsid w:val="00BF257B"/>
    <w:rsid w:val="00BF2678"/>
    <w:rsid w:val="00BF2CC3"/>
    <w:rsid w:val="00BF2F52"/>
    <w:rsid w:val="00BF32A5"/>
    <w:rsid w:val="00BF34DA"/>
    <w:rsid w:val="00BF3769"/>
    <w:rsid w:val="00BF3F54"/>
    <w:rsid w:val="00BF41BC"/>
    <w:rsid w:val="00BF41C6"/>
    <w:rsid w:val="00BF42D9"/>
    <w:rsid w:val="00BF4B45"/>
    <w:rsid w:val="00BF4DDC"/>
    <w:rsid w:val="00BF5009"/>
    <w:rsid w:val="00BF5A07"/>
    <w:rsid w:val="00BF61B6"/>
    <w:rsid w:val="00BF67A5"/>
    <w:rsid w:val="00BF67EA"/>
    <w:rsid w:val="00BF689C"/>
    <w:rsid w:val="00BF712B"/>
    <w:rsid w:val="00BF7AAB"/>
    <w:rsid w:val="00BF7DA2"/>
    <w:rsid w:val="00C001EA"/>
    <w:rsid w:val="00C00A1E"/>
    <w:rsid w:val="00C01145"/>
    <w:rsid w:val="00C0117F"/>
    <w:rsid w:val="00C01400"/>
    <w:rsid w:val="00C0143A"/>
    <w:rsid w:val="00C01D64"/>
    <w:rsid w:val="00C03CCA"/>
    <w:rsid w:val="00C043E7"/>
    <w:rsid w:val="00C04446"/>
    <w:rsid w:val="00C0457B"/>
    <w:rsid w:val="00C0595F"/>
    <w:rsid w:val="00C059D0"/>
    <w:rsid w:val="00C05B3C"/>
    <w:rsid w:val="00C05D7D"/>
    <w:rsid w:val="00C06B9B"/>
    <w:rsid w:val="00C0772D"/>
    <w:rsid w:val="00C07A74"/>
    <w:rsid w:val="00C07E9D"/>
    <w:rsid w:val="00C10529"/>
    <w:rsid w:val="00C105BC"/>
    <w:rsid w:val="00C10922"/>
    <w:rsid w:val="00C10A8D"/>
    <w:rsid w:val="00C10C58"/>
    <w:rsid w:val="00C10CE7"/>
    <w:rsid w:val="00C10D0F"/>
    <w:rsid w:val="00C10E21"/>
    <w:rsid w:val="00C10E50"/>
    <w:rsid w:val="00C11D2F"/>
    <w:rsid w:val="00C11EEF"/>
    <w:rsid w:val="00C126CA"/>
    <w:rsid w:val="00C129CB"/>
    <w:rsid w:val="00C12FAC"/>
    <w:rsid w:val="00C130CD"/>
    <w:rsid w:val="00C131A8"/>
    <w:rsid w:val="00C139DE"/>
    <w:rsid w:val="00C13D42"/>
    <w:rsid w:val="00C1420D"/>
    <w:rsid w:val="00C1422A"/>
    <w:rsid w:val="00C1427B"/>
    <w:rsid w:val="00C14E37"/>
    <w:rsid w:val="00C155AE"/>
    <w:rsid w:val="00C15BB8"/>
    <w:rsid w:val="00C15D44"/>
    <w:rsid w:val="00C16EDF"/>
    <w:rsid w:val="00C179EC"/>
    <w:rsid w:val="00C17B92"/>
    <w:rsid w:val="00C17D70"/>
    <w:rsid w:val="00C17EB6"/>
    <w:rsid w:val="00C201A1"/>
    <w:rsid w:val="00C20255"/>
    <w:rsid w:val="00C208BB"/>
    <w:rsid w:val="00C20A4C"/>
    <w:rsid w:val="00C20A79"/>
    <w:rsid w:val="00C2166C"/>
    <w:rsid w:val="00C21B8A"/>
    <w:rsid w:val="00C21BAF"/>
    <w:rsid w:val="00C226F1"/>
    <w:rsid w:val="00C22834"/>
    <w:rsid w:val="00C22FBB"/>
    <w:rsid w:val="00C2303F"/>
    <w:rsid w:val="00C2365C"/>
    <w:rsid w:val="00C23B2D"/>
    <w:rsid w:val="00C23D12"/>
    <w:rsid w:val="00C23E4B"/>
    <w:rsid w:val="00C241F6"/>
    <w:rsid w:val="00C24A18"/>
    <w:rsid w:val="00C24AF9"/>
    <w:rsid w:val="00C24BDE"/>
    <w:rsid w:val="00C24ECE"/>
    <w:rsid w:val="00C2531A"/>
    <w:rsid w:val="00C25830"/>
    <w:rsid w:val="00C25B40"/>
    <w:rsid w:val="00C2691E"/>
    <w:rsid w:val="00C26B09"/>
    <w:rsid w:val="00C2767E"/>
    <w:rsid w:val="00C27F1C"/>
    <w:rsid w:val="00C3019A"/>
    <w:rsid w:val="00C30338"/>
    <w:rsid w:val="00C30A3B"/>
    <w:rsid w:val="00C30CC7"/>
    <w:rsid w:val="00C30CE7"/>
    <w:rsid w:val="00C3167C"/>
    <w:rsid w:val="00C31C55"/>
    <w:rsid w:val="00C31D47"/>
    <w:rsid w:val="00C329D6"/>
    <w:rsid w:val="00C329DF"/>
    <w:rsid w:val="00C32AB7"/>
    <w:rsid w:val="00C33794"/>
    <w:rsid w:val="00C34689"/>
    <w:rsid w:val="00C346E7"/>
    <w:rsid w:val="00C34C5A"/>
    <w:rsid w:val="00C34C9A"/>
    <w:rsid w:val="00C351F4"/>
    <w:rsid w:val="00C35381"/>
    <w:rsid w:val="00C35880"/>
    <w:rsid w:val="00C3631C"/>
    <w:rsid w:val="00C363C4"/>
    <w:rsid w:val="00C367DE"/>
    <w:rsid w:val="00C36A53"/>
    <w:rsid w:val="00C371C7"/>
    <w:rsid w:val="00C37D10"/>
    <w:rsid w:val="00C37D19"/>
    <w:rsid w:val="00C4002C"/>
    <w:rsid w:val="00C4053F"/>
    <w:rsid w:val="00C405B7"/>
    <w:rsid w:val="00C40C47"/>
    <w:rsid w:val="00C41663"/>
    <w:rsid w:val="00C41A51"/>
    <w:rsid w:val="00C41DD9"/>
    <w:rsid w:val="00C4266A"/>
    <w:rsid w:val="00C426D6"/>
    <w:rsid w:val="00C43269"/>
    <w:rsid w:val="00C43A9E"/>
    <w:rsid w:val="00C43CF1"/>
    <w:rsid w:val="00C43F4B"/>
    <w:rsid w:val="00C45A6A"/>
    <w:rsid w:val="00C474D6"/>
    <w:rsid w:val="00C4786E"/>
    <w:rsid w:val="00C47890"/>
    <w:rsid w:val="00C47B25"/>
    <w:rsid w:val="00C47E6E"/>
    <w:rsid w:val="00C50109"/>
    <w:rsid w:val="00C507AB"/>
    <w:rsid w:val="00C50D71"/>
    <w:rsid w:val="00C50FD8"/>
    <w:rsid w:val="00C514ED"/>
    <w:rsid w:val="00C51531"/>
    <w:rsid w:val="00C52246"/>
    <w:rsid w:val="00C5233D"/>
    <w:rsid w:val="00C52D1B"/>
    <w:rsid w:val="00C53CB6"/>
    <w:rsid w:val="00C543C3"/>
    <w:rsid w:val="00C544B5"/>
    <w:rsid w:val="00C54964"/>
    <w:rsid w:val="00C54C5F"/>
    <w:rsid w:val="00C55081"/>
    <w:rsid w:val="00C554A3"/>
    <w:rsid w:val="00C55600"/>
    <w:rsid w:val="00C5617E"/>
    <w:rsid w:val="00C571B9"/>
    <w:rsid w:val="00C57380"/>
    <w:rsid w:val="00C57DFE"/>
    <w:rsid w:val="00C60F4C"/>
    <w:rsid w:val="00C611A4"/>
    <w:rsid w:val="00C6258E"/>
    <w:rsid w:val="00C62A31"/>
    <w:rsid w:val="00C62F15"/>
    <w:rsid w:val="00C62FB2"/>
    <w:rsid w:val="00C6314F"/>
    <w:rsid w:val="00C63B5C"/>
    <w:rsid w:val="00C63BAD"/>
    <w:rsid w:val="00C63C6D"/>
    <w:rsid w:val="00C63CFF"/>
    <w:rsid w:val="00C63D6A"/>
    <w:rsid w:val="00C63E7F"/>
    <w:rsid w:val="00C64A94"/>
    <w:rsid w:val="00C652C6"/>
    <w:rsid w:val="00C654FB"/>
    <w:rsid w:val="00C65ED3"/>
    <w:rsid w:val="00C66D50"/>
    <w:rsid w:val="00C66DE3"/>
    <w:rsid w:val="00C6747C"/>
    <w:rsid w:val="00C6780A"/>
    <w:rsid w:val="00C67E48"/>
    <w:rsid w:val="00C67ED0"/>
    <w:rsid w:val="00C70AE9"/>
    <w:rsid w:val="00C70CCD"/>
    <w:rsid w:val="00C70D97"/>
    <w:rsid w:val="00C713CE"/>
    <w:rsid w:val="00C71546"/>
    <w:rsid w:val="00C718B9"/>
    <w:rsid w:val="00C718CE"/>
    <w:rsid w:val="00C71B03"/>
    <w:rsid w:val="00C71D90"/>
    <w:rsid w:val="00C71F08"/>
    <w:rsid w:val="00C72B00"/>
    <w:rsid w:val="00C72C09"/>
    <w:rsid w:val="00C72C58"/>
    <w:rsid w:val="00C74EF0"/>
    <w:rsid w:val="00C75E93"/>
    <w:rsid w:val="00C7618B"/>
    <w:rsid w:val="00C76781"/>
    <w:rsid w:val="00C76B67"/>
    <w:rsid w:val="00C76BF6"/>
    <w:rsid w:val="00C76FC0"/>
    <w:rsid w:val="00C77460"/>
    <w:rsid w:val="00C7749C"/>
    <w:rsid w:val="00C7796C"/>
    <w:rsid w:val="00C807FB"/>
    <w:rsid w:val="00C8085D"/>
    <w:rsid w:val="00C8095C"/>
    <w:rsid w:val="00C80F5D"/>
    <w:rsid w:val="00C81116"/>
    <w:rsid w:val="00C81328"/>
    <w:rsid w:val="00C813E1"/>
    <w:rsid w:val="00C816AD"/>
    <w:rsid w:val="00C8205A"/>
    <w:rsid w:val="00C821B9"/>
    <w:rsid w:val="00C824FA"/>
    <w:rsid w:val="00C826E1"/>
    <w:rsid w:val="00C82EE0"/>
    <w:rsid w:val="00C8379E"/>
    <w:rsid w:val="00C83EC3"/>
    <w:rsid w:val="00C841FA"/>
    <w:rsid w:val="00C84314"/>
    <w:rsid w:val="00C8442B"/>
    <w:rsid w:val="00C850C8"/>
    <w:rsid w:val="00C85890"/>
    <w:rsid w:val="00C8636F"/>
    <w:rsid w:val="00C86605"/>
    <w:rsid w:val="00C86758"/>
    <w:rsid w:val="00C86CE1"/>
    <w:rsid w:val="00C86CF9"/>
    <w:rsid w:val="00C8748F"/>
    <w:rsid w:val="00C87658"/>
    <w:rsid w:val="00C9013D"/>
    <w:rsid w:val="00C9025D"/>
    <w:rsid w:val="00C90357"/>
    <w:rsid w:val="00C90CF6"/>
    <w:rsid w:val="00C90E89"/>
    <w:rsid w:val="00C91209"/>
    <w:rsid w:val="00C91381"/>
    <w:rsid w:val="00C91B36"/>
    <w:rsid w:val="00C91C1E"/>
    <w:rsid w:val="00C92780"/>
    <w:rsid w:val="00C92AFE"/>
    <w:rsid w:val="00C92E39"/>
    <w:rsid w:val="00C9313C"/>
    <w:rsid w:val="00C93B69"/>
    <w:rsid w:val="00C94C1F"/>
    <w:rsid w:val="00C94CFA"/>
    <w:rsid w:val="00C94E52"/>
    <w:rsid w:val="00C95082"/>
    <w:rsid w:val="00C95290"/>
    <w:rsid w:val="00C956F3"/>
    <w:rsid w:val="00C95CEA"/>
    <w:rsid w:val="00C95D10"/>
    <w:rsid w:val="00C96420"/>
    <w:rsid w:val="00C965DC"/>
    <w:rsid w:val="00C96B4E"/>
    <w:rsid w:val="00C96E44"/>
    <w:rsid w:val="00C96EF1"/>
    <w:rsid w:val="00C97212"/>
    <w:rsid w:val="00C975C1"/>
    <w:rsid w:val="00C9771D"/>
    <w:rsid w:val="00C97B0C"/>
    <w:rsid w:val="00CA11B2"/>
    <w:rsid w:val="00CA1B38"/>
    <w:rsid w:val="00CA1E6C"/>
    <w:rsid w:val="00CA2346"/>
    <w:rsid w:val="00CA2C02"/>
    <w:rsid w:val="00CA2D9F"/>
    <w:rsid w:val="00CA3A3A"/>
    <w:rsid w:val="00CA418D"/>
    <w:rsid w:val="00CA44D3"/>
    <w:rsid w:val="00CA4968"/>
    <w:rsid w:val="00CA496E"/>
    <w:rsid w:val="00CA4D7C"/>
    <w:rsid w:val="00CA5039"/>
    <w:rsid w:val="00CA520A"/>
    <w:rsid w:val="00CA52CF"/>
    <w:rsid w:val="00CA587A"/>
    <w:rsid w:val="00CA59B5"/>
    <w:rsid w:val="00CA5F6D"/>
    <w:rsid w:val="00CA634A"/>
    <w:rsid w:val="00CA6962"/>
    <w:rsid w:val="00CA6ADC"/>
    <w:rsid w:val="00CA73B5"/>
    <w:rsid w:val="00CA7601"/>
    <w:rsid w:val="00CA79A5"/>
    <w:rsid w:val="00CA7D62"/>
    <w:rsid w:val="00CA7E52"/>
    <w:rsid w:val="00CB02D8"/>
    <w:rsid w:val="00CB0727"/>
    <w:rsid w:val="00CB11A7"/>
    <w:rsid w:val="00CB11EF"/>
    <w:rsid w:val="00CB1354"/>
    <w:rsid w:val="00CB13C6"/>
    <w:rsid w:val="00CB18D6"/>
    <w:rsid w:val="00CB1E41"/>
    <w:rsid w:val="00CB24D9"/>
    <w:rsid w:val="00CB2695"/>
    <w:rsid w:val="00CB3388"/>
    <w:rsid w:val="00CB39EB"/>
    <w:rsid w:val="00CB3AC8"/>
    <w:rsid w:val="00CB3F0F"/>
    <w:rsid w:val="00CB4D6A"/>
    <w:rsid w:val="00CB5020"/>
    <w:rsid w:val="00CB5192"/>
    <w:rsid w:val="00CB5C48"/>
    <w:rsid w:val="00CB60BA"/>
    <w:rsid w:val="00CB638F"/>
    <w:rsid w:val="00CB646D"/>
    <w:rsid w:val="00CB7186"/>
    <w:rsid w:val="00CB75F3"/>
    <w:rsid w:val="00CB7ADD"/>
    <w:rsid w:val="00CB7EC3"/>
    <w:rsid w:val="00CC00FA"/>
    <w:rsid w:val="00CC0188"/>
    <w:rsid w:val="00CC02DD"/>
    <w:rsid w:val="00CC04B8"/>
    <w:rsid w:val="00CC067A"/>
    <w:rsid w:val="00CC0C18"/>
    <w:rsid w:val="00CC0DE3"/>
    <w:rsid w:val="00CC0DF3"/>
    <w:rsid w:val="00CC166E"/>
    <w:rsid w:val="00CC18C6"/>
    <w:rsid w:val="00CC1A92"/>
    <w:rsid w:val="00CC1B8B"/>
    <w:rsid w:val="00CC20C8"/>
    <w:rsid w:val="00CC2670"/>
    <w:rsid w:val="00CC2743"/>
    <w:rsid w:val="00CC274A"/>
    <w:rsid w:val="00CC3390"/>
    <w:rsid w:val="00CC341E"/>
    <w:rsid w:val="00CC37BF"/>
    <w:rsid w:val="00CC3BBB"/>
    <w:rsid w:val="00CC3C76"/>
    <w:rsid w:val="00CC4B0F"/>
    <w:rsid w:val="00CC5B01"/>
    <w:rsid w:val="00CC5C72"/>
    <w:rsid w:val="00CC5D33"/>
    <w:rsid w:val="00CC5D5C"/>
    <w:rsid w:val="00CC633A"/>
    <w:rsid w:val="00CC679C"/>
    <w:rsid w:val="00CC71A3"/>
    <w:rsid w:val="00CC71C5"/>
    <w:rsid w:val="00CC748A"/>
    <w:rsid w:val="00CC79B5"/>
    <w:rsid w:val="00CC7A06"/>
    <w:rsid w:val="00CC7DB8"/>
    <w:rsid w:val="00CC7E5E"/>
    <w:rsid w:val="00CC7E8F"/>
    <w:rsid w:val="00CD01CC"/>
    <w:rsid w:val="00CD04A2"/>
    <w:rsid w:val="00CD0B5F"/>
    <w:rsid w:val="00CD0C94"/>
    <w:rsid w:val="00CD0CF4"/>
    <w:rsid w:val="00CD0DBF"/>
    <w:rsid w:val="00CD1080"/>
    <w:rsid w:val="00CD15A0"/>
    <w:rsid w:val="00CD1958"/>
    <w:rsid w:val="00CD24F3"/>
    <w:rsid w:val="00CD2C11"/>
    <w:rsid w:val="00CD2E13"/>
    <w:rsid w:val="00CD3164"/>
    <w:rsid w:val="00CD32E9"/>
    <w:rsid w:val="00CD371D"/>
    <w:rsid w:val="00CD3A22"/>
    <w:rsid w:val="00CD3EFB"/>
    <w:rsid w:val="00CD41C4"/>
    <w:rsid w:val="00CD41F3"/>
    <w:rsid w:val="00CD4396"/>
    <w:rsid w:val="00CD4508"/>
    <w:rsid w:val="00CD45F0"/>
    <w:rsid w:val="00CD4C44"/>
    <w:rsid w:val="00CD5041"/>
    <w:rsid w:val="00CD5063"/>
    <w:rsid w:val="00CD6572"/>
    <w:rsid w:val="00CD77C0"/>
    <w:rsid w:val="00CD7C95"/>
    <w:rsid w:val="00CE0CF4"/>
    <w:rsid w:val="00CE1300"/>
    <w:rsid w:val="00CE1480"/>
    <w:rsid w:val="00CE17F1"/>
    <w:rsid w:val="00CE2110"/>
    <w:rsid w:val="00CE27AF"/>
    <w:rsid w:val="00CE2A26"/>
    <w:rsid w:val="00CE2B30"/>
    <w:rsid w:val="00CE2C0C"/>
    <w:rsid w:val="00CE2D8D"/>
    <w:rsid w:val="00CE35C3"/>
    <w:rsid w:val="00CE382A"/>
    <w:rsid w:val="00CE3A15"/>
    <w:rsid w:val="00CE40A3"/>
    <w:rsid w:val="00CE443F"/>
    <w:rsid w:val="00CE4814"/>
    <w:rsid w:val="00CE4AAB"/>
    <w:rsid w:val="00CE4AE9"/>
    <w:rsid w:val="00CE4C7E"/>
    <w:rsid w:val="00CE512C"/>
    <w:rsid w:val="00CE6872"/>
    <w:rsid w:val="00CE6AB8"/>
    <w:rsid w:val="00CE6BE1"/>
    <w:rsid w:val="00CE6D1B"/>
    <w:rsid w:val="00CE72BB"/>
    <w:rsid w:val="00CE7687"/>
    <w:rsid w:val="00CE7922"/>
    <w:rsid w:val="00CE7D32"/>
    <w:rsid w:val="00CF058A"/>
    <w:rsid w:val="00CF063C"/>
    <w:rsid w:val="00CF0E91"/>
    <w:rsid w:val="00CF1F92"/>
    <w:rsid w:val="00CF2319"/>
    <w:rsid w:val="00CF2351"/>
    <w:rsid w:val="00CF2705"/>
    <w:rsid w:val="00CF2A5A"/>
    <w:rsid w:val="00CF2B5F"/>
    <w:rsid w:val="00CF2C92"/>
    <w:rsid w:val="00CF2DAE"/>
    <w:rsid w:val="00CF2E2A"/>
    <w:rsid w:val="00CF3C5E"/>
    <w:rsid w:val="00CF3F13"/>
    <w:rsid w:val="00CF4606"/>
    <w:rsid w:val="00CF59FF"/>
    <w:rsid w:val="00CF5C8F"/>
    <w:rsid w:val="00CF6578"/>
    <w:rsid w:val="00CF6A06"/>
    <w:rsid w:val="00CF6C26"/>
    <w:rsid w:val="00CF6E6B"/>
    <w:rsid w:val="00CF6EB9"/>
    <w:rsid w:val="00CF738B"/>
    <w:rsid w:val="00CF7CF0"/>
    <w:rsid w:val="00D00310"/>
    <w:rsid w:val="00D00716"/>
    <w:rsid w:val="00D00E23"/>
    <w:rsid w:val="00D0147E"/>
    <w:rsid w:val="00D014CB"/>
    <w:rsid w:val="00D0152B"/>
    <w:rsid w:val="00D018CE"/>
    <w:rsid w:val="00D020A2"/>
    <w:rsid w:val="00D028B6"/>
    <w:rsid w:val="00D02C4A"/>
    <w:rsid w:val="00D02D0A"/>
    <w:rsid w:val="00D02DDD"/>
    <w:rsid w:val="00D02E5D"/>
    <w:rsid w:val="00D03906"/>
    <w:rsid w:val="00D03D0E"/>
    <w:rsid w:val="00D04E1D"/>
    <w:rsid w:val="00D04F71"/>
    <w:rsid w:val="00D053CD"/>
    <w:rsid w:val="00D05B23"/>
    <w:rsid w:val="00D0621F"/>
    <w:rsid w:val="00D064A0"/>
    <w:rsid w:val="00D06680"/>
    <w:rsid w:val="00D0772A"/>
    <w:rsid w:val="00D07A22"/>
    <w:rsid w:val="00D07F28"/>
    <w:rsid w:val="00D10004"/>
    <w:rsid w:val="00D10135"/>
    <w:rsid w:val="00D1018D"/>
    <w:rsid w:val="00D108D6"/>
    <w:rsid w:val="00D1119D"/>
    <w:rsid w:val="00D115F6"/>
    <w:rsid w:val="00D118C1"/>
    <w:rsid w:val="00D11CA4"/>
    <w:rsid w:val="00D11D31"/>
    <w:rsid w:val="00D11D3E"/>
    <w:rsid w:val="00D12175"/>
    <w:rsid w:val="00D123DC"/>
    <w:rsid w:val="00D1243F"/>
    <w:rsid w:val="00D12988"/>
    <w:rsid w:val="00D130C7"/>
    <w:rsid w:val="00D13737"/>
    <w:rsid w:val="00D14C26"/>
    <w:rsid w:val="00D14DD3"/>
    <w:rsid w:val="00D151CF"/>
    <w:rsid w:val="00D1575C"/>
    <w:rsid w:val="00D1594D"/>
    <w:rsid w:val="00D159A4"/>
    <w:rsid w:val="00D15A02"/>
    <w:rsid w:val="00D163FA"/>
    <w:rsid w:val="00D16765"/>
    <w:rsid w:val="00D167A4"/>
    <w:rsid w:val="00D1717D"/>
    <w:rsid w:val="00D1734F"/>
    <w:rsid w:val="00D2093A"/>
    <w:rsid w:val="00D20B55"/>
    <w:rsid w:val="00D210B1"/>
    <w:rsid w:val="00D21DC7"/>
    <w:rsid w:val="00D21E05"/>
    <w:rsid w:val="00D21E2C"/>
    <w:rsid w:val="00D21E90"/>
    <w:rsid w:val="00D21F0E"/>
    <w:rsid w:val="00D22108"/>
    <w:rsid w:val="00D22170"/>
    <w:rsid w:val="00D22FE5"/>
    <w:rsid w:val="00D235B0"/>
    <w:rsid w:val="00D23848"/>
    <w:rsid w:val="00D24E84"/>
    <w:rsid w:val="00D2547C"/>
    <w:rsid w:val="00D25E9C"/>
    <w:rsid w:val="00D26061"/>
    <w:rsid w:val="00D266A6"/>
    <w:rsid w:val="00D26847"/>
    <w:rsid w:val="00D26C03"/>
    <w:rsid w:val="00D271C1"/>
    <w:rsid w:val="00D27B19"/>
    <w:rsid w:val="00D27D79"/>
    <w:rsid w:val="00D308A6"/>
    <w:rsid w:val="00D30A9A"/>
    <w:rsid w:val="00D30D42"/>
    <w:rsid w:val="00D30ECD"/>
    <w:rsid w:val="00D31B8C"/>
    <w:rsid w:val="00D322A6"/>
    <w:rsid w:val="00D3339A"/>
    <w:rsid w:val="00D335F4"/>
    <w:rsid w:val="00D33612"/>
    <w:rsid w:val="00D339DF"/>
    <w:rsid w:val="00D33B42"/>
    <w:rsid w:val="00D33CB0"/>
    <w:rsid w:val="00D34883"/>
    <w:rsid w:val="00D348F8"/>
    <w:rsid w:val="00D34F29"/>
    <w:rsid w:val="00D35382"/>
    <w:rsid w:val="00D355BA"/>
    <w:rsid w:val="00D356D0"/>
    <w:rsid w:val="00D35EEF"/>
    <w:rsid w:val="00D36725"/>
    <w:rsid w:val="00D36730"/>
    <w:rsid w:val="00D36C42"/>
    <w:rsid w:val="00D37BF3"/>
    <w:rsid w:val="00D37CD0"/>
    <w:rsid w:val="00D40080"/>
    <w:rsid w:val="00D40301"/>
    <w:rsid w:val="00D40502"/>
    <w:rsid w:val="00D4099E"/>
    <w:rsid w:val="00D40B71"/>
    <w:rsid w:val="00D40E69"/>
    <w:rsid w:val="00D414AD"/>
    <w:rsid w:val="00D414BD"/>
    <w:rsid w:val="00D42959"/>
    <w:rsid w:val="00D42C12"/>
    <w:rsid w:val="00D42FCE"/>
    <w:rsid w:val="00D434ED"/>
    <w:rsid w:val="00D43697"/>
    <w:rsid w:val="00D438E2"/>
    <w:rsid w:val="00D4391C"/>
    <w:rsid w:val="00D44572"/>
    <w:rsid w:val="00D446A0"/>
    <w:rsid w:val="00D44C71"/>
    <w:rsid w:val="00D45368"/>
    <w:rsid w:val="00D45CCA"/>
    <w:rsid w:val="00D45D2F"/>
    <w:rsid w:val="00D46893"/>
    <w:rsid w:val="00D46F50"/>
    <w:rsid w:val="00D4725E"/>
    <w:rsid w:val="00D47A76"/>
    <w:rsid w:val="00D47D69"/>
    <w:rsid w:val="00D47DF5"/>
    <w:rsid w:val="00D47EE8"/>
    <w:rsid w:val="00D47FE4"/>
    <w:rsid w:val="00D5047A"/>
    <w:rsid w:val="00D504C6"/>
    <w:rsid w:val="00D505D8"/>
    <w:rsid w:val="00D50A30"/>
    <w:rsid w:val="00D50A92"/>
    <w:rsid w:val="00D50DEC"/>
    <w:rsid w:val="00D50E66"/>
    <w:rsid w:val="00D50F06"/>
    <w:rsid w:val="00D511D8"/>
    <w:rsid w:val="00D511DE"/>
    <w:rsid w:val="00D512F0"/>
    <w:rsid w:val="00D51A07"/>
    <w:rsid w:val="00D530FC"/>
    <w:rsid w:val="00D533DF"/>
    <w:rsid w:val="00D53526"/>
    <w:rsid w:val="00D535CD"/>
    <w:rsid w:val="00D538AE"/>
    <w:rsid w:val="00D53D54"/>
    <w:rsid w:val="00D53EA7"/>
    <w:rsid w:val="00D5420E"/>
    <w:rsid w:val="00D54838"/>
    <w:rsid w:val="00D54887"/>
    <w:rsid w:val="00D54D8B"/>
    <w:rsid w:val="00D552D6"/>
    <w:rsid w:val="00D552F3"/>
    <w:rsid w:val="00D5542F"/>
    <w:rsid w:val="00D55592"/>
    <w:rsid w:val="00D55777"/>
    <w:rsid w:val="00D56334"/>
    <w:rsid w:val="00D56951"/>
    <w:rsid w:val="00D56BFA"/>
    <w:rsid w:val="00D5741C"/>
    <w:rsid w:val="00D57792"/>
    <w:rsid w:val="00D602D3"/>
    <w:rsid w:val="00D603C7"/>
    <w:rsid w:val="00D604E6"/>
    <w:rsid w:val="00D61351"/>
    <w:rsid w:val="00D6148B"/>
    <w:rsid w:val="00D6211D"/>
    <w:rsid w:val="00D621C7"/>
    <w:rsid w:val="00D62559"/>
    <w:rsid w:val="00D62C1A"/>
    <w:rsid w:val="00D63065"/>
    <w:rsid w:val="00D63761"/>
    <w:rsid w:val="00D6432B"/>
    <w:rsid w:val="00D64F19"/>
    <w:rsid w:val="00D65C1D"/>
    <w:rsid w:val="00D65EFF"/>
    <w:rsid w:val="00D66E51"/>
    <w:rsid w:val="00D672CA"/>
    <w:rsid w:val="00D67601"/>
    <w:rsid w:val="00D679EF"/>
    <w:rsid w:val="00D701DD"/>
    <w:rsid w:val="00D710B2"/>
    <w:rsid w:val="00D71BB2"/>
    <w:rsid w:val="00D71E3F"/>
    <w:rsid w:val="00D73236"/>
    <w:rsid w:val="00D73391"/>
    <w:rsid w:val="00D73571"/>
    <w:rsid w:val="00D74043"/>
    <w:rsid w:val="00D746EC"/>
    <w:rsid w:val="00D74C74"/>
    <w:rsid w:val="00D74F29"/>
    <w:rsid w:val="00D752B7"/>
    <w:rsid w:val="00D75842"/>
    <w:rsid w:val="00D763B1"/>
    <w:rsid w:val="00D76C1B"/>
    <w:rsid w:val="00D76EAA"/>
    <w:rsid w:val="00D771AF"/>
    <w:rsid w:val="00D773EB"/>
    <w:rsid w:val="00D775C1"/>
    <w:rsid w:val="00D77A5D"/>
    <w:rsid w:val="00D77C71"/>
    <w:rsid w:val="00D77DA1"/>
    <w:rsid w:val="00D805F6"/>
    <w:rsid w:val="00D80E5B"/>
    <w:rsid w:val="00D80F90"/>
    <w:rsid w:val="00D80FFB"/>
    <w:rsid w:val="00D81296"/>
    <w:rsid w:val="00D81DBE"/>
    <w:rsid w:val="00D81E34"/>
    <w:rsid w:val="00D81F83"/>
    <w:rsid w:val="00D82C3D"/>
    <w:rsid w:val="00D831A1"/>
    <w:rsid w:val="00D83203"/>
    <w:rsid w:val="00D833C8"/>
    <w:rsid w:val="00D8368D"/>
    <w:rsid w:val="00D8422D"/>
    <w:rsid w:val="00D8446D"/>
    <w:rsid w:val="00D84769"/>
    <w:rsid w:val="00D84790"/>
    <w:rsid w:val="00D849D2"/>
    <w:rsid w:val="00D851EE"/>
    <w:rsid w:val="00D85881"/>
    <w:rsid w:val="00D85D38"/>
    <w:rsid w:val="00D85DA4"/>
    <w:rsid w:val="00D85ED1"/>
    <w:rsid w:val="00D8653F"/>
    <w:rsid w:val="00D867A4"/>
    <w:rsid w:val="00D86A13"/>
    <w:rsid w:val="00D86C28"/>
    <w:rsid w:val="00D86D42"/>
    <w:rsid w:val="00D870E5"/>
    <w:rsid w:val="00D87243"/>
    <w:rsid w:val="00D9067A"/>
    <w:rsid w:val="00D90A0F"/>
    <w:rsid w:val="00D90CB4"/>
    <w:rsid w:val="00D90CFB"/>
    <w:rsid w:val="00D90E69"/>
    <w:rsid w:val="00D90F13"/>
    <w:rsid w:val="00D910F7"/>
    <w:rsid w:val="00D9123C"/>
    <w:rsid w:val="00D91861"/>
    <w:rsid w:val="00D92682"/>
    <w:rsid w:val="00D92997"/>
    <w:rsid w:val="00D934A5"/>
    <w:rsid w:val="00D93830"/>
    <w:rsid w:val="00D95231"/>
    <w:rsid w:val="00D95C04"/>
    <w:rsid w:val="00D96205"/>
    <w:rsid w:val="00D96ACE"/>
    <w:rsid w:val="00D97115"/>
    <w:rsid w:val="00D97481"/>
    <w:rsid w:val="00D97529"/>
    <w:rsid w:val="00D975A2"/>
    <w:rsid w:val="00D97646"/>
    <w:rsid w:val="00D97EA1"/>
    <w:rsid w:val="00DA0404"/>
    <w:rsid w:val="00DA047E"/>
    <w:rsid w:val="00DA07A5"/>
    <w:rsid w:val="00DA093D"/>
    <w:rsid w:val="00DA0F4A"/>
    <w:rsid w:val="00DA1158"/>
    <w:rsid w:val="00DA1791"/>
    <w:rsid w:val="00DA2148"/>
    <w:rsid w:val="00DA2806"/>
    <w:rsid w:val="00DA2F89"/>
    <w:rsid w:val="00DA3009"/>
    <w:rsid w:val="00DA322F"/>
    <w:rsid w:val="00DA343A"/>
    <w:rsid w:val="00DA3E70"/>
    <w:rsid w:val="00DA3FE6"/>
    <w:rsid w:val="00DA4602"/>
    <w:rsid w:val="00DA483D"/>
    <w:rsid w:val="00DA48D1"/>
    <w:rsid w:val="00DA50A0"/>
    <w:rsid w:val="00DA5240"/>
    <w:rsid w:val="00DA5E28"/>
    <w:rsid w:val="00DA616D"/>
    <w:rsid w:val="00DA61A1"/>
    <w:rsid w:val="00DA6320"/>
    <w:rsid w:val="00DA6A24"/>
    <w:rsid w:val="00DA6A37"/>
    <w:rsid w:val="00DA6CD3"/>
    <w:rsid w:val="00DA7661"/>
    <w:rsid w:val="00DA770F"/>
    <w:rsid w:val="00DA78D6"/>
    <w:rsid w:val="00DA792D"/>
    <w:rsid w:val="00DB0143"/>
    <w:rsid w:val="00DB0365"/>
    <w:rsid w:val="00DB044C"/>
    <w:rsid w:val="00DB08B2"/>
    <w:rsid w:val="00DB0AC4"/>
    <w:rsid w:val="00DB11CA"/>
    <w:rsid w:val="00DB1534"/>
    <w:rsid w:val="00DB1949"/>
    <w:rsid w:val="00DB1EF7"/>
    <w:rsid w:val="00DB1FAC"/>
    <w:rsid w:val="00DB23C3"/>
    <w:rsid w:val="00DB24A1"/>
    <w:rsid w:val="00DB25EE"/>
    <w:rsid w:val="00DB318A"/>
    <w:rsid w:val="00DB3611"/>
    <w:rsid w:val="00DB3819"/>
    <w:rsid w:val="00DB390B"/>
    <w:rsid w:val="00DB3BCF"/>
    <w:rsid w:val="00DB3C2A"/>
    <w:rsid w:val="00DB50F7"/>
    <w:rsid w:val="00DB54C2"/>
    <w:rsid w:val="00DB5766"/>
    <w:rsid w:val="00DB5A6D"/>
    <w:rsid w:val="00DB5DEC"/>
    <w:rsid w:val="00DB611C"/>
    <w:rsid w:val="00DB6170"/>
    <w:rsid w:val="00DB61C0"/>
    <w:rsid w:val="00DB65F1"/>
    <w:rsid w:val="00DB66BF"/>
    <w:rsid w:val="00DB69BF"/>
    <w:rsid w:val="00DB6F12"/>
    <w:rsid w:val="00DB7334"/>
    <w:rsid w:val="00DB796C"/>
    <w:rsid w:val="00DB7B57"/>
    <w:rsid w:val="00DB7DA1"/>
    <w:rsid w:val="00DC02E9"/>
    <w:rsid w:val="00DC030A"/>
    <w:rsid w:val="00DC07C6"/>
    <w:rsid w:val="00DC08D9"/>
    <w:rsid w:val="00DC17E3"/>
    <w:rsid w:val="00DC1C69"/>
    <w:rsid w:val="00DC1DD8"/>
    <w:rsid w:val="00DC213F"/>
    <w:rsid w:val="00DC2771"/>
    <w:rsid w:val="00DC2BB5"/>
    <w:rsid w:val="00DC2E11"/>
    <w:rsid w:val="00DC2F52"/>
    <w:rsid w:val="00DC3663"/>
    <w:rsid w:val="00DC36A6"/>
    <w:rsid w:val="00DC391B"/>
    <w:rsid w:val="00DC3AF2"/>
    <w:rsid w:val="00DC4231"/>
    <w:rsid w:val="00DC47DC"/>
    <w:rsid w:val="00DC4D35"/>
    <w:rsid w:val="00DC4E88"/>
    <w:rsid w:val="00DC56F7"/>
    <w:rsid w:val="00DC5D8C"/>
    <w:rsid w:val="00DC6024"/>
    <w:rsid w:val="00DC6118"/>
    <w:rsid w:val="00DC61CB"/>
    <w:rsid w:val="00DC6682"/>
    <w:rsid w:val="00DC6F9C"/>
    <w:rsid w:val="00DC7379"/>
    <w:rsid w:val="00DC7847"/>
    <w:rsid w:val="00DC7C29"/>
    <w:rsid w:val="00DC7F67"/>
    <w:rsid w:val="00DD034E"/>
    <w:rsid w:val="00DD0471"/>
    <w:rsid w:val="00DD05E3"/>
    <w:rsid w:val="00DD0B34"/>
    <w:rsid w:val="00DD0E46"/>
    <w:rsid w:val="00DD0F44"/>
    <w:rsid w:val="00DD1340"/>
    <w:rsid w:val="00DD1710"/>
    <w:rsid w:val="00DD1825"/>
    <w:rsid w:val="00DD1A30"/>
    <w:rsid w:val="00DD1A42"/>
    <w:rsid w:val="00DD2360"/>
    <w:rsid w:val="00DD23C7"/>
    <w:rsid w:val="00DD2734"/>
    <w:rsid w:val="00DD278F"/>
    <w:rsid w:val="00DD2C22"/>
    <w:rsid w:val="00DD36DA"/>
    <w:rsid w:val="00DD39F6"/>
    <w:rsid w:val="00DD3D3D"/>
    <w:rsid w:val="00DD3F1A"/>
    <w:rsid w:val="00DD418B"/>
    <w:rsid w:val="00DD42D4"/>
    <w:rsid w:val="00DD4E6B"/>
    <w:rsid w:val="00DD51D5"/>
    <w:rsid w:val="00DD52B4"/>
    <w:rsid w:val="00DD5957"/>
    <w:rsid w:val="00DD612A"/>
    <w:rsid w:val="00DD6529"/>
    <w:rsid w:val="00DD6625"/>
    <w:rsid w:val="00DD6A34"/>
    <w:rsid w:val="00DD6A56"/>
    <w:rsid w:val="00DD6EFF"/>
    <w:rsid w:val="00DD727A"/>
    <w:rsid w:val="00DD73E9"/>
    <w:rsid w:val="00DD7C33"/>
    <w:rsid w:val="00DD7D45"/>
    <w:rsid w:val="00DE12CE"/>
    <w:rsid w:val="00DE12D3"/>
    <w:rsid w:val="00DE1595"/>
    <w:rsid w:val="00DE1745"/>
    <w:rsid w:val="00DE1835"/>
    <w:rsid w:val="00DE1BDC"/>
    <w:rsid w:val="00DE1C90"/>
    <w:rsid w:val="00DE255E"/>
    <w:rsid w:val="00DE2E23"/>
    <w:rsid w:val="00DE32CA"/>
    <w:rsid w:val="00DE38E3"/>
    <w:rsid w:val="00DE3931"/>
    <w:rsid w:val="00DE3A58"/>
    <w:rsid w:val="00DE3AA2"/>
    <w:rsid w:val="00DE413D"/>
    <w:rsid w:val="00DE4624"/>
    <w:rsid w:val="00DE481B"/>
    <w:rsid w:val="00DE48CD"/>
    <w:rsid w:val="00DE4995"/>
    <w:rsid w:val="00DE4DE9"/>
    <w:rsid w:val="00DE5A49"/>
    <w:rsid w:val="00DE5C0E"/>
    <w:rsid w:val="00DE6116"/>
    <w:rsid w:val="00DE6FEA"/>
    <w:rsid w:val="00DE7728"/>
    <w:rsid w:val="00DE7766"/>
    <w:rsid w:val="00DE7E6D"/>
    <w:rsid w:val="00DF0481"/>
    <w:rsid w:val="00DF07C8"/>
    <w:rsid w:val="00DF0ADC"/>
    <w:rsid w:val="00DF0C4F"/>
    <w:rsid w:val="00DF0CA1"/>
    <w:rsid w:val="00DF0F52"/>
    <w:rsid w:val="00DF19AC"/>
    <w:rsid w:val="00DF26FB"/>
    <w:rsid w:val="00DF2DCA"/>
    <w:rsid w:val="00DF2E17"/>
    <w:rsid w:val="00DF2ED8"/>
    <w:rsid w:val="00DF3174"/>
    <w:rsid w:val="00DF32D7"/>
    <w:rsid w:val="00DF3A53"/>
    <w:rsid w:val="00DF3CD7"/>
    <w:rsid w:val="00DF3FB6"/>
    <w:rsid w:val="00DF4449"/>
    <w:rsid w:val="00DF5317"/>
    <w:rsid w:val="00DF5677"/>
    <w:rsid w:val="00DF567C"/>
    <w:rsid w:val="00DF608E"/>
    <w:rsid w:val="00DF676D"/>
    <w:rsid w:val="00DF727D"/>
    <w:rsid w:val="00DF785F"/>
    <w:rsid w:val="00DF7AD0"/>
    <w:rsid w:val="00E00207"/>
    <w:rsid w:val="00E00270"/>
    <w:rsid w:val="00E0043A"/>
    <w:rsid w:val="00E005D4"/>
    <w:rsid w:val="00E007AA"/>
    <w:rsid w:val="00E00F60"/>
    <w:rsid w:val="00E01354"/>
    <w:rsid w:val="00E01A47"/>
    <w:rsid w:val="00E01E51"/>
    <w:rsid w:val="00E021D2"/>
    <w:rsid w:val="00E022AB"/>
    <w:rsid w:val="00E02608"/>
    <w:rsid w:val="00E029F9"/>
    <w:rsid w:val="00E02A34"/>
    <w:rsid w:val="00E02EE7"/>
    <w:rsid w:val="00E03203"/>
    <w:rsid w:val="00E035B1"/>
    <w:rsid w:val="00E04074"/>
    <w:rsid w:val="00E04B54"/>
    <w:rsid w:val="00E0547C"/>
    <w:rsid w:val="00E054F6"/>
    <w:rsid w:val="00E056BA"/>
    <w:rsid w:val="00E05F65"/>
    <w:rsid w:val="00E060C1"/>
    <w:rsid w:val="00E06888"/>
    <w:rsid w:val="00E06987"/>
    <w:rsid w:val="00E06ECE"/>
    <w:rsid w:val="00E0714C"/>
    <w:rsid w:val="00E07814"/>
    <w:rsid w:val="00E07C06"/>
    <w:rsid w:val="00E07F3D"/>
    <w:rsid w:val="00E10FB7"/>
    <w:rsid w:val="00E11C58"/>
    <w:rsid w:val="00E11DDA"/>
    <w:rsid w:val="00E1201B"/>
    <w:rsid w:val="00E1220E"/>
    <w:rsid w:val="00E12A51"/>
    <w:rsid w:val="00E136B7"/>
    <w:rsid w:val="00E15088"/>
    <w:rsid w:val="00E15460"/>
    <w:rsid w:val="00E154F9"/>
    <w:rsid w:val="00E15DA7"/>
    <w:rsid w:val="00E15E09"/>
    <w:rsid w:val="00E15FEC"/>
    <w:rsid w:val="00E161A5"/>
    <w:rsid w:val="00E164F1"/>
    <w:rsid w:val="00E165B6"/>
    <w:rsid w:val="00E167F7"/>
    <w:rsid w:val="00E17683"/>
    <w:rsid w:val="00E178EB"/>
    <w:rsid w:val="00E17A7E"/>
    <w:rsid w:val="00E20861"/>
    <w:rsid w:val="00E20D5D"/>
    <w:rsid w:val="00E21000"/>
    <w:rsid w:val="00E2165E"/>
    <w:rsid w:val="00E21A42"/>
    <w:rsid w:val="00E22E7C"/>
    <w:rsid w:val="00E23013"/>
    <w:rsid w:val="00E231FF"/>
    <w:rsid w:val="00E238C4"/>
    <w:rsid w:val="00E23BA9"/>
    <w:rsid w:val="00E2452F"/>
    <w:rsid w:val="00E24931"/>
    <w:rsid w:val="00E25874"/>
    <w:rsid w:val="00E25C90"/>
    <w:rsid w:val="00E25E34"/>
    <w:rsid w:val="00E260D2"/>
    <w:rsid w:val="00E26A1E"/>
    <w:rsid w:val="00E27089"/>
    <w:rsid w:val="00E2745A"/>
    <w:rsid w:val="00E27543"/>
    <w:rsid w:val="00E2786B"/>
    <w:rsid w:val="00E278B4"/>
    <w:rsid w:val="00E3015A"/>
    <w:rsid w:val="00E3062F"/>
    <w:rsid w:val="00E307E0"/>
    <w:rsid w:val="00E31025"/>
    <w:rsid w:val="00E315FF"/>
    <w:rsid w:val="00E317C2"/>
    <w:rsid w:val="00E31D7C"/>
    <w:rsid w:val="00E31F08"/>
    <w:rsid w:val="00E32044"/>
    <w:rsid w:val="00E32754"/>
    <w:rsid w:val="00E331F7"/>
    <w:rsid w:val="00E344F0"/>
    <w:rsid w:val="00E34E45"/>
    <w:rsid w:val="00E3516F"/>
    <w:rsid w:val="00E360E9"/>
    <w:rsid w:val="00E363AE"/>
    <w:rsid w:val="00E3641E"/>
    <w:rsid w:val="00E3678D"/>
    <w:rsid w:val="00E368B2"/>
    <w:rsid w:val="00E37458"/>
    <w:rsid w:val="00E37905"/>
    <w:rsid w:val="00E37DA1"/>
    <w:rsid w:val="00E400DF"/>
    <w:rsid w:val="00E405F4"/>
    <w:rsid w:val="00E408C7"/>
    <w:rsid w:val="00E40985"/>
    <w:rsid w:val="00E409DC"/>
    <w:rsid w:val="00E40A70"/>
    <w:rsid w:val="00E40BBA"/>
    <w:rsid w:val="00E40DA5"/>
    <w:rsid w:val="00E41230"/>
    <w:rsid w:val="00E4188B"/>
    <w:rsid w:val="00E41A30"/>
    <w:rsid w:val="00E41BBF"/>
    <w:rsid w:val="00E42221"/>
    <w:rsid w:val="00E425B9"/>
    <w:rsid w:val="00E42AD2"/>
    <w:rsid w:val="00E42EF9"/>
    <w:rsid w:val="00E42F0C"/>
    <w:rsid w:val="00E42FC9"/>
    <w:rsid w:val="00E432CB"/>
    <w:rsid w:val="00E438B7"/>
    <w:rsid w:val="00E43B10"/>
    <w:rsid w:val="00E43DDA"/>
    <w:rsid w:val="00E43FB9"/>
    <w:rsid w:val="00E441D8"/>
    <w:rsid w:val="00E44311"/>
    <w:rsid w:val="00E44A36"/>
    <w:rsid w:val="00E45342"/>
    <w:rsid w:val="00E454B1"/>
    <w:rsid w:val="00E454B9"/>
    <w:rsid w:val="00E45752"/>
    <w:rsid w:val="00E45A34"/>
    <w:rsid w:val="00E45DE1"/>
    <w:rsid w:val="00E45ED4"/>
    <w:rsid w:val="00E45F52"/>
    <w:rsid w:val="00E45F98"/>
    <w:rsid w:val="00E46495"/>
    <w:rsid w:val="00E471EE"/>
    <w:rsid w:val="00E473EE"/>
    <w:rsid w:val="00E4757C"/>
    <w:rsid w:val="00E4762F"/>
    <w:rsid w:val="00E47632"/>
    <w:rsid w:val="00E47C44"/>
    <w:rsid w:val="00E5048C"/>
    <w:rsid w:val="00E50531"/>
    <w:rsid w:val="00E50E70"/>
    <w:rsid w:val="00E51138"/>
    <w:rsid w:val="00E513A9"/>
    <w:rsid w:val="00E515C9"/>
    <w:rsid w:val="00E51678"/>
    <w:rsid w:val="00E51E2C"/>
    <w:rsid w:val="00E5214B"/>
    <w:rsid w:val="00E52581"/>
    <w:rsid w:val="00E5265D"/>
    <w:rsid w:val="00E52793"/>
    <w:rsid w:val="00E52B6A"/>
    <w:rsid w:val="00E52FE0"/>
    <w:rsid w:val="00E5355B"/>
    <w:rsid w:val="00E53A5D"/>
    <w:rsid w:val="00E53D3A"/>
    <w:rsid w:val="00E53E56"/>
    <w:rsid w:val="00E53F3E"/>
    <w:rsid w:val="00E543CC"/>
    <w:rsid w:val="00E544C6"/>
    <w:rsid w:val="00E54934"/>
    <w:rsid w:val="00E549DD"/>
    <w:rsid w:val="00E54D32"/>
    <w:rsid w:val="00E55430"/>
    <w:rsid w:val="00E55662"/>
    <w:rsid w:val="00E558D2"/>
    <w:rsid w:val="00E55A71"/>
    <w:rsid w:val="00E55D20"/>
    <w:rsid w:val="00E5648B"/>
    <w:rsid w:val="00E566D3"/>
    <w:rsid w:val="00E56C66"/>
    <w:rsid w:val="00E56CFF"/>
    <w:rsid w:val="00E57340"/>
    <w:rsid w:val="00E57425"/>
    <w:rsid w:val="00E57590"/>
    <w:rsid w:val="00E57B61"/>
    <w:rsid w:val="00E57EE7"/>
    <w:rsid w:val="00E604CE"/>
    <w:rsid w:val="00E605A5"/>
    <w:rsid w:val="00E6066A"/>
    <w:rsid w:val="00E61077"/>
    <w:rsid w:val="00E61362"/>
    <w:rsid w:val="00E61542"/>
    <w:rsid w:val="00E618CD"/>
    <w:rsid w:val="00E61A31"/>
    <w:rsid w:val="00E61DB1"/>
    <w:rsid w:val="00E627D5"/>
    <w:rsid w:val="00E62A54"/>
    <w:rsid w:val="00E62E41"/>
    <w:rsid w:val="00E638E2"/>
    <w:rsid w:val="00E63B4E"/>
    <w:rsid w:val="00E647AF"/>
    <w:rsid w:val="00E64B73"/>
    <w:rsid w:val="00E6567A"/>
    <w:rsid w:val="00E65B3A"/>
    <w:rsid w:val="00E65F46"/>
    <w:rsid w:val="00E672E7"/>
    <w:rsid w:val="00E67AF3"/>
    <w:rsid w:val="00E67EA8"/>
    <w:rsid w:val="00E706BA"/>
    <w:rsid w:val="00E709A1"/>
    <w:rsid w:val="00E70D7A"/>
    <w:rsid w:val="00E710DD"/>
    <w:rsid w:val="00E718FD"/>
    <w:rsid w:val="00E71BE6"/>
    <w:rsid w:val="00E71EF0"/>
    <w:rsid w:val="00E729A1"/>
    <w:rsid w:val="00E72EFD"/>
    <w:rsid w:val="00E72F6D"/>
    <w:rsid w:val="00E73C79"/>
    <w:rsid w:val="00E73DD6"/>
    <w:rsid w:val="00E74548"/>
    <w:rsid w:val="00E74693"/>
    <w:rsid w:val="00E75020"/>
    <w:rsid w:val="00E7527B"/>
    <w:rsid w:val="00E753E0"/>
    <w:rsid w:val="00E75632"/>
    <w:rsid w:val="00E758C3"/>
    <w:rsid w:val="00E75BA0"/>
    <w:rsid w:val="00E7620F"/>
    <w:rsid w:val="00E768C3"/>
    <w:rsid w:val="00E76DE4"/>
    <w:rsid w:val="00E76FF9"/>
    <w:rsid w:val="00E77573"/>
    <w:rsid w:val="00E77E13"/>
    <w:rsid w:val="00E8007A"/>
    <w:rsid w:val="00E810B8"/>
    <w:rsid w:val="00E811EE"/>
    <w:rsid w:val="00E8126E"/>
    <w:rsid w:val="00E81940"/>
    <w:rsid w:val="00E81ED3"/>
    <w:rsid w:val="00E820A6"/>
    <w:rsid w:val="00E82191"/>
    <w:rsid w:val="00E83760"/>
    <w:rsid w:val="00E83CA1"/>
    <w:rsid w:val="00E84E26"/>
    <w:rsid w:val="00E85139"/>
    <w:rsid w:val="00E8517E"/>
    <w:rsid w:val="00E8528C"/>
    <w:rsid w:val="00E85572"/>
    <w:rsid w:val="00E85A76"/>
    <w:rsid w:val="00E85AE3"/>
    <w:rsid w:val="00E8622F"/>
    <w:rsid w:val="00E86CB1"/>
    <w:rsid w:val="00E8714D"/>
    <w:rsid w:val="00E8742A"/>
    <w:rsid w:val="00E875BE"/>
    <w:rsid w:val="00E87D8A"/>
    <w:rsid w:val="00E9018C"/>
    <w:rsid w:val="00E90844"/>
    <w:rsid w:val="00E90897"/>
    <w:rsid w:val="00E90FE2"/>
    <w:rsid w:val="00E91446"/>
    <w:rsid w:val="00E91505"/>
    <w:rsid w:val="00E91869"/>
    <w:rsid w:val="00E91AA1"/>
    <w:rsid w:val="00E91B4A"/>
    <w:rsid w:val="00E91D19"/>
    <w:rsid w:val="00E9210E"/>
    <w:rsid w:val="00E92563"/>
    <w:rsid w:val="00E92595"/>
    <w:rsid w:val="00E92CCF"/>
    <w:rsid w:val="00E92D6A"/>
    <w:rsid w:val="00E92DAF"/>
    <w:rsid w:val="00E9361E"/>
    <w:rsid w:val="00E93B9E"/>
    <w:rsid w:val="00E93D8E"/>
    <w:rsid w:val="00E93E81"/>
    <w:rsid w:val="00E940B4"/>
    <w:rsid w:val="00E94222"/>
    <w:rsid w:val="00E94727"/>
    <w:rsid w:val="00E949E2"/>
    <w:rsid w:val="00E950C3"/>
    <w:rsid w:val="00E956B7"/>
    <w:rsid w:val="00E957E4"/>
    <w:rsid w:val="00E959CE"/>
    <w:rsid w:val="00E95BDD"/>
    <w:rsid w:val="00E95C39"/>
    <w:rsid w:val="00E9617A"/>
    <w:rsid w:val="00E961FD"/>
    <w:rsid w:val="00E96692"/>
    <w:rsid w:val="00E96769"/>
    <w:rsid w:val="00E96897"/>
    <w:rsid w:val="00E9770E"/>
    <w:rsid w:val="00EA0BA7"/>
    <w:rsid w:val="00EA1114"/>
    <w:rsid w:val="00EA1C34"/>
    <w:rsid w:val="00EA250E"/>
    <w:rsid w:val="00EA26DF"/>
    <w:rsid w:val="00EA35DD"/>
    <w:rsid w:val="00EA3A3A"/>
    <w:rsid w:val="00EA3AF4"/>
    <w:rsid w:val="00EA3FF3"/>
    <w:rsid w:val="00EA4A55"/>
    <w:rsid w:val="00EA4E4E"/>
    <w:rsid w:val="00EA4EA0"/>
    <w:rsid w:val="00EA4EB0"/>
    <w:rsid w:val="00EA4EFA"/>
    <w:rsid w:val="00EA539E"/>
    <w:rsid w:val="00EA57B8"/>
    <w:rsid w:val="00EA5866"/>
    <w:rsid w:val="00EA5C1D"/>
    <w:rsid w:val="00EA6311"/>
    <w:rsid w:val="00EA687C"/>
    <w:rsid w:val="00EA68FE"/>
    <w:rsid w:val="00EA6B4D"/>
    <w:rsid w:val="00EA6B8E"/>
    <w:rsid w:val="00EA6D23"/>
    <w:rsid w:val="00EA6E32"/>
    <w:rsid w:val="00EA6FA1"/>
    <w:rsid w:val="00EA6FEB"/>
    <w:rsid w:val="00EA78A2"/>
    <w:rsid w:val="00EA7DBD"/>
    <w:rsid w:val="00EB018F"/>
    <w:rsid w:val="00EB06D5"/>
    <w:rsid w:val="00EB07AE"/>
    <w:rsid w:val="00EB0E5B"/>
    <w:rsid w:val="00EB0F34"/>
    <w:rsid w:val="00EB0F48"/>
    <w:rsid w:val="00EB1157"/>
    <w:rsid w:val="00EB1396"/>
    <w:rsid w:val="00EB155E"/>
    <w:rsid w:val="00EB1673"/>
    <w:rsid w:val="00EB19C2"/>
    <w:rsid w:val="00EB1CA9"/>
    <w:rsid w:val="00EB1FEF"/>
    <w:rsid w:val="00EB2260"/>
    <w:rsid w:val="00EB2574"/>
    <w:rsid w:val="00EB2FB0"/>
    <w:rsid w:val="00EB329C"/>
    <w:rsid w:val="00EB38FA"/>
    <w:rsid w:val="00EB3EE2"/>
    <w:rsid w:val="00EB41AA"/>
    <w:rsid w:val="00EB46FB"/>
    <w:rsid w:val="00EB486B"/>
    <w:rsid w:val="00EB4E33"/>
    <w:rsid w:val="00EB51B7"/>
    <w:rsid w:val="00EB5206"/>
    <w:rsid w:val="00EB5472"/>
    <w:rsid w:val="00EB556D"/>
    <w:rsid w:val="00EB5913"/>
    <w:rsid w:val="00EB60DA"/>
    <w:rsid w:val="00EB62CA"/>
    <w:rsid w:val="00EB70FC"/>
    <w:rsid w:val="00EB745F"/>
    <w:rsid w:val="00EB7839"/>
    <w:rsid w:val="00EB7BBC"/>
    <w:rsid w:val="00EB7D95"/>
    <w:rsid w:val="00EB7F74"/>
    <w:rsid w:val="00EC0337"/>
    <w:rsid w:val="00EC05E7"/>
    <w:rsid w:val="00EC07FC"/>
    <w:rsid w:val="00EC0CDE"/>
    <w:rsid w:val="00EC0F3B"/>
    <w:rsid w:val="00EC0F52"/>
    <w:rsid w:val="00EC1492"/>
    <w:rsid w:val="00EC1646"/>
    <w:rsid w:val="00EC1A6C"/>
    <w:rsid w:val="00EC1FE8"/>
    <w:rsid w:val="00EC20D3"/>
    <w:rsid w:val="00EC2D2B"/>
    <w:rsid w:val="00EC2FBF"/>
    <w:rsid w:val="00EC3197"/>
    <w:rsid w:val="00EC3B5E"/>
    <w:rsid w:val="00EC41FC"/>
    <w:rsid w:val="00EC4EAD"/>
    <w:rsid w:val="00EC56C3"/>
    <w:rsid w:val="00EC56FB"/>
    <w:rsid w:val="00EC59FD"/>
    <w:rsid w:val="00EC6051"/>
    <w:rsid w:val="00EC6372"/>
    <w:rsid w:val="00EC66D3"/>
    <w:rsid w:val="00EC67A1"/>
    <w:rsid w:val="00EC6BBB"/>
    <w:rsid w:val="00EC7009"/>
    <w:rsid w:val="00EC747C"/>
    <w:rsid w:val="00EC752A"/>
    <w:rsid w:val="00ED03FA"/>
    <w:rsid w:val="00ED0758"/>
    <w:rsid w:val="00ED0806"/>
    <w:rsid w:val="00ED0838"/>
    <w:rsid w:val="00ED09F4"/>
    <w:rsid w:val="00ED09F9"/>
    <w:rsid w:val="00ED0A5B"/>
    <w:rsid w:val="00ED0BF3"/>
    <w:rsid w:val="00ED0EF1"/>
    <w:rsid w:val="00ED10F3"/>
    <w:rsid w:val="00ED12E3"/>
    <w:rsid w:val="00ED1B67"/>
    <w:rsid w:val="00ED1D4A"/>
    <w:rsid w:val="00ED237C"/>
    <w:rsid w:val="00ED2471"/>
    <w:rsid w:val="00ED256C"/>
    <w:rsid w:val="00ED2AEF"/>
    <w:rsid w:val="00ED2B99"/>
    <w:rsid w:val="00ED2CEE"/>
    <w:rsid w:val="00ED340B"/>
    <w:rsid w:val="00ED3800"/>
    <w:rsid w:val="00ED3F1E"/>
    <w:rsid w:val="00ED3F81"/>
    <w:rsid w:val="00ED4BB1"/>
    <w:rsid w:val="00ED5776"/>
    <w:rsid w:val="00ED5987"/>
    <w:rsid w:val="00ED6128"/>
    <w:rsid w:val="00ED6278"/>
    <w:rsid w:val="00ED62B4"/>
    <w:rsid w:val="00ED6909"/>
    <w:rsid w:val="00ED6A4D"/>
    <w:rsid w:val="00ED7F86"/>
    <w:rsid w:val="00EE103A"/>
    <w:rsid w:val="00EE1B88"/>
    <w:rsid w:val="00EE1E44"/>
    <w:rsid w:val="00EE1F69"/>
    <w:rsid w:val="00EE2595"/>
    <w:rsid w:val="00EE25C1"/>
    <w:rsid w:val="00EE26F2"/>
    <w:rsid w:val="00EE2B2C"/>
    <w:rsid w:val="00EE2DB3"/>
    <w:rsid w:val="00EE3102"/>
    <w:rsid w:val="00EE360C"/>
    <w:rsid w:val="00EE3C55"/>
    <w:rsid w:val="00EE4237"/>
    <w:rsid w:val="00EE4811"/>
    <w:rsid w:val="00EE4A46"/>
    <w:rsid w:val="00EE4C52"/>
    <w:rsid w:val="00EE4EE2"/>
    <w:rsid w:val="00EE4F63"/>
    <w:rsid w:val="00EE4FBB"/>
    <w:rsid w:val="00EE5029"/>
    <w:rsid w:val="00EE50F6"/>
    <w:rsid w:val="00EE54FD"/>
    <w:rsid w:val="00EE5564"/>
    <w:rsid w:val="00EE5E1B"/>
    <w:rsid w:val="00EE60B4"/>
    <w:rsid w:val="00EE6672"/>
    <w:rsid w:val="00EE68E8"/>
    <w:rsid w:val="00EE6BE3"/>
    <w:rsid w:val="00EE6C5E"/>
    <w:rsid w:val="00EE6E6C"/>
    <w:rsid w:val="00EF01D1"/>
    <w:rsid w:val="00EF06F5"/>
    <w:rsid w:val="00EF11AF"/>
    <w:rsid w:val="00EF139F"/>
    <w:rsid w:val="00EF159F"/>
    <w:rsid w:val="00EF189E"/>
    <w:rsid w:val="00EF18D9"/>
    <w:rsid w:val="00EF1BBF"/>
    <w:rsid w:val="00EF1DCB"/>
    <w:rsid w:val="00EF20C4"/>
    <w:rsid w:val="00EF250C"/>
    <w:rsid w:val="00EF283E"/>
    <w:rsid w:val="00EF2856"/>
    <w:rsid w:val="00EF2C7E"/>
    <w:rsid w:val="00EF3091"/>
    <w:rsid w:val="00EF3D93"/>
    <w:rsid w:val="00EF43C5"/>
    <w:rsid w:val="00EF45CA"/>
    <w:rsid w:val="00EF4744"/>
    <w:rsid w:val="00EF5075"/>
    <w:rsid w:val="00EF517D"/>
    <w:rsid w:val="00EF5229"/>
    <w:rsid w:val="00EF64C3"/>
    <w:rsid w:val="00EF6598"/>
    <w:rsid w:val="00EF70A8"/>
    <w:rsid w:val="00EF70B5"/>
    <w:rsid w:val="00EF760B"/>
    <w:rsid w:val="00EF786E"/>
    <w:rsid w:val="00EF79B1"/>
    <w:rsid w:val="00EF7B48"/>
    <w:rsid w:val="00EF7BA5"/>
    <w:rsid w:val="00F00068"/>
    <w:rsid w:val="00F001F1"/>
    <w:rsid w:val="00F0033A"/>
    <w:rsid w:val="00F00531"/>
    <w:rsid w:val="00F0057D"/>
    <w:rsid w:val="00F00956"/>
    <w:rsid w:val="00F00F96"/>
    <w:rsid w:val="00F01040"/>
    <w:rsid w:val="00F012E2"/>
    <w:rsid w:val="00F015A9"/>
    <w:rsid w:val="00F02765"/>
    <w:rsid w:val="00F027B8"/>
    <w:rsid w:val="00F027C6"/>
    <w:rsid w:val="00F03136"/>
    <w:rsid w:val="00F0383A"/>
    <w:rsid w:val="00F03A1F"/>
    <w:rsid w:val="00F03F7B"/>
    <w:rsid w:val="00F03FBA"/>
    <w:rsid w:val="00F0496D"/>
    <w:rsid w:val="00F04982"/>
    <w:rsid w:val="00F049FF"/>
    <w:rsid w:val="00F04DA6"/>
    <w:rsid w:val="00F0507D"/>
    <w:rsid w:val="00F0567B"/>
    <w:rsid w:val="00F06381"/>
    <w:rsid w:val="00F065B3"/>
    <w:rsid w:val="00F0688B"/>
    <w:rsid w:val="00F06C15"/>
    <w:rsid w:val="00F06DB7"/>
    <w:rsid w:val="00F06F47"/>
    <w:rsid w:val="00F073F4"/>
    <w:rsid w:val="00F07CC8"/>
    <w:rsid w:val="00F10078"/>
    <w:rsid w:val="00F10278"/>
    <w:rsid w:val="00F1060A"/>
    <w:rsid w:val="00F107FD"/>
    <w:rsid w:val="00F111AB"/>
    <w:rsid w:val="00F11E2C"/>
    <w:rsid w:val="00F12D44"/>
    <w:rsid w:val="00F12F2A"/>
    <w:rsid w:val="00F13628"/>
    <w:rsid w:val="00F136AD"/>
    <w:rsid w:val="00F14784"/>
    <w:rsid w:val="00F1495C"/>
    <w:rsid w:val="00F149B2"/>
    <w:rsid w:val="00F14FCD"/>
    <w:rsid w:val="00F16015"/>
    <w:rsid w:val="00F162D8"/>
    <w:rsid w:val="00F16A2D"/>
    <w:rsid w:val="00F16ADF"/>
    <w:rsid w:val="00F16C35"/>
    <w:rsid w:val="00F16D08"/>
    <w:rsid w:val="00F17103"/>
    <w:rsid w:val="00F1712E"/>
    <w:rsid w:val="00F17866"/>
    <w:rsid w:val="00F17D37"/>
    <w:rsid w:val="00F20910"/>
    <w:rsid w:val="00F20F5B"/>
    <w:rsid w:val="00F2116F"/>
    <w:rsid w:val="00F2148C"/>
    <w:rsid w:val="00F22757"/>
    <w:rsid w:val="00F22C65"/>
    <w:rsid w:val="00F22E1D"/>
    <w:rsid w:val="00F22E30"/>
    <w:rsid w:val="00F2304B"/>
    <w:rsid w:val="00F23194"/>
    <w:rsid w:val="00F23264"/>
    <w:rsid w:val="00F23468"/>
    <w:rsid w:val="00F23606"/>
    <w:rsid w:val="00F239B8"/>
    <w:rsid w:val="00F23A76"/>
    <w:rsid w:val="00F23F37"/>
    <w:rsid w:val="00F242EB"/>
    <w:rsid w:val="00F247A0"/>
    <w:rsid w:val="00F253D6"/>
    <w:rsid w:val="00F2602C"/>
    <w:rsid w:val="00F260FE"/>
    <w:rsid w:val="00F2681C"/>
    <w:rsid w:val="00F26A92"/>
    <w:rsid w:val="00F270C8"/>
    <w:rsid w:val="00F278C0"/>
    <w:rsid w:val="00F27C04"/>
    <w:rsid w:val="00F27D47"/>
    <w:rsid w:val="00F27DF7"/>
    <w:rsid w:val="00F3000B"/>
    <w:rsid w:val="00F304E2"/>
    <w:rsid w:val="00F3124B"/>
    <w:rsid w:val="00F31440"/>
    <w:rsid w:val="00F324D2"/>
    <w:rsid w:val="00F32E68"/>
    <w:rsid w:val="00F32EB9"/>
    <w:rsid w:val="00F33B8C"/>
    <w:rsid w:val="00F33BFF"/>
    <w:rsid w:val="00F363C2"/>
    <w:rsid w:val="00F36849"/>
    <w:rsid w:val="00F3698A"/>
    <w:rsid w:val="00F36E43"/>
    <w:rsid w:val="00F3739C"/>
    <w:rsid w:val="00F37AD0"/>
    <w:rsid w:val="00F37EF0"/>
    <w:rsid w:val="00F37F1E"/>
    <w:rsid w:val="00F4057F"/>
    <w:rsid w:val="00F408F8"/>
    <w:rsid w:val="00F40A30"/>
    <w:rsid w:val="00F4102F"/>
    <w:rsid w:val="00F41322"/>
    <w:rsid w:val="00F413A3"/>
    <w:rsid w:val="00F41954"/>
    <w:rsid w:val="00F41C07"/>
    <w:rsid w:val="00F41E85"/>
    <w:rsid w:val="00F42BBA"/>
    <w:rsid w:val="00F431D1"/>
    <w:rsid w:val="00F43FFF"/>
    <w:rsid w:val="00F44C26"/>
    <w:rsid w:val="00F456AD"/>
    <w:rsid w:val="00F457AC"/>
    <w:rsid w:val="00F457F8"/>
    <w:rsid w:val="00F45B41"/>
    <w:rsid w:val="00F46F48"/>
    <w:rsid w:val="00F47012"/>
    <w:rsid w:val="00F4721B"/>
    <w:rsid w:val="00F47765"/>
    <w:rsid w:val="00F47AE5"/>
    <w:rsid w:val="00F47D54"/>
    <w:rsid w:val="00F47F65"/>
    <w:rsid w:val="00F47F91"/>
    <w:rsid w:val="00F50016"/>
    <w:rsid w:val="00F501D2"/>
    <w:rsid w:val="00F503B5"/>
    <w:rsid w:val="00F5050A"/>
    <w:rsid w:val="00F50AA6"/>
    <w:rsid w:val="00F50D56"/>
    <w:rsid w:val="00F50F60"/>
    <w:rsid w:val="00F51464"/>
    <w:rsid w:val="00F51BB9"/>
    <w:rsid w:val="00F51C93"/>
    <w:rsid w:val="00F51E60"/>
    <w:rsid w:val="00F51F4B"/>
    <w:rsid w:val="00F52DEA"/>
    <w:rsid w:val="00F532F3"/>
    <w:rsid w:val="00F534AE"/>
    <w:rsid w:val="00F53638"/>
    <w:rsid w:val="00F53AF8"/>
    <w:rsid w:val="00F54442"/>
    <w:rsid w:val="00F54EF4"/>
    <w:rsid w:val="00F558FD"/>
    <w:rsid w:val="00F55996"/>
    <w:rsid w:val="00F560C5"/>
    <w:rsid w:val="00F5629B"/>
    <w:rsid w:val="00F563E8"/>
    <w:rsid w:val="00F564C5"/>
    <w:rsid w:val="00F56686"/>
    <w:rsid w:val="00F56BD9"/>
    <w:rsid w:val="00F56D74"/>
    <w:rsid w:val="00F56DA0"/>
    <w:rsid w:val="00F57332"/>
    <w:rsid w:val="00F573E3"/>
    <w:rsid w:val="00F57F74"/>
    <w:rsid w:val="00F60328"/>
    <w:rsid w:val="00F6077A"/>
    <w:rsid w:val="00F60C20"/>
    <w:rsid w:val="00F60DED"/>
    <w:rsid w:val="00F612EE"/>
    <w:rsid w:val="00F6134F"/>
    <w:rsid w:val="00F61669"/>
    <w:rsid w:val="00F61AF0"/>
    <w:rsid w:val="00F61B18"/>
    <w:rsid w:val="00F62A8D"/>
    <w:rsid w:val="00F62FD9"/>
    <w:rsid w:val="00F63BCF"/>
    <w:rsid w:val="00F645A9"/>
    <w:rsid w:val="00F64B43"/>
    <w:rsid w:val="00F64D1C"/>
    <w:rsid w:val="00F64DF3"/>
    <w:rsid w:val="00F64F99"/>
    <w:rsid w:val="00F64FDE"/>
    <w:rsid w:val="00F65390"/>
    <w:rsid w:val="00F65C16"/>
    <w:rsid w:val="00F65E9A"/>
    <w:rsid w:val="00F668E4"/>
    <w:rsid w:val="00F66F8D"/>
    <w:rsid w:val="00F6735F"/>
    <w:rsid w:val="00F70137"/>
    <w:rsid w:val="00F70626"/>
    <w:rsid w:val="00F70735"/>
    <w:rsid w:val="00F70C1F"/>
    <w:rsid w:val="00F71544"/>
    <w:rsid w:val="00F71E99"/>
    <w:rsid w:val="00F71F6C"/>
    <w:rsid w:val="00F720C5"/>
    <w:rsid w:val="00F72385"/>
    <w:rsid w:val="00F72950"/>
    <w:rsid w:val="00F72A5A"/>
    <w:rsid w:val="00F736CE"/>
    <w:rsid w:val="00F73AB4"/>
    <w:rsid w:val="00F73AE2"/>
    <w:rsid w:val="00F73C4F"/>
    <w:rsid w:val="00F73C70"/>
    <w:rsid w:val="00F7442B"/>
    <w:rsid w:val="00F74DB8"/>
    <w:rsid w:val="00F75509"/>
    <w:rsid w:val="00F759EB"/>
    <w:rsid w:val="00F765B6"/>
    <w:rsid w:val="00F768F1"/>
    <w:rsid w:val="00F76DB7"/>
    <w:rsid w:val="00F7730A"/>
    <w:rsid w:val="00F77502"/>
    <w:rsid w:val="00F77799"/>
    <w:rsid w:val="00F779AB"/>
    <w:rsid w:val="00F77B8A"/>
    <w:rsid w:val="00F803AD"/>
    <w:rsid w:val="00F81103"/>
    <w:rsid w:val="00F82609"/>
    <w:rsid w:val="00F82C54"/>
    <w:rsid w:val="00F837A5"/>
    <w:rsid w:val="00F837C2"/>
    <w:rsid w:val="00F839C2"/>
    <w:rsid w:val="00F839D8"/>
    <w:rsid w:val="00F83E7A"/>
    <w:rsid w:val="00F83E86"/>
    <w:rsid w:val="00F84235"/>
    <w:rsid w:val="00F8476D"/>
    <w:rsid w:val="00F8493C"/>
    <w:rsid w:val="00F85E3E"/>
    <w:rsid w:val="00F866D2"/>
    <w:rsid w:val="00F86C1F"/>
    <w:rsid w:val="00F87113"/>
    <w:rsid w:val="00F874EF"/>
    <w:rsid w:val="00F87791"/>
    <w:rsid w:val="00F877AE"/>
    <w:rsid w:val="00F878F2"/>
    <w:rsid w:val="00F87C2A"/>
    <w:rsid w:val="00F87FF8"/>
    <w:rsid w:val="00F90F0F"/>
    <w:rsid w:val="00F90F69"/>
    <w:rsid w:val="00F9144D"/>
    <w:rsid w:val="00F91805"/>
    <w:rsid w:val="00F9272F"/>
    <w:rsid w:val="00F92905"/>
    <w:rsid w:val="00F92949"/>
    <w:rsid w:val="00F93F22"/>
    <w:rsid w:val="00F951E5"/>
    <w:rsid w:val="00F953F1"/>
    <w:rsid w:val="00F96AD7"/>
    <w:rsid w:val="00F973C9"/>
    <w:rsid w:val="00F97833"/>
    <w:rsid w:val="00FA0055"/>
    <w:rsid w:val="00FA0407"/>
    <w:rsid w:val="00FA19E2"/>
    <w:rsid w:val="00FA25C7"/>
    <w:rsid w:val="00FA29F4"/>
    <w:rsid w:val="00FA3155"/>
    <w:rsid w:val="00FA3738"/>
    <w:rsid w:val="00FA38AC"/>
    <w:rsid w:val="00FA3C72"/>
    <w:rsid w:val="00FA4124"/>
    <w:rsid w:val="00FA419F"/>
    <w:rsid w:val="00FA446E"/>
    <w:rsid w:val="00FA471D"/>
    <w:rsid w:val="00FA4FC3"/>
    <w:rsid w:val="00FA561D"/>
    <w:rsid w:val="00FA6877"/>
    <w:rsid w:val="00FA6FED"/>
    <w:rsid w:val="00FA7044"/>
    <w:rsid w:val="00FA716B"/>
    <w:rsid w:val="00FA72CF"/>
    <w:rsid w:val="00FA72E8"/>
    <w:rsid w:val="00FA746D"/>
    <w:rsid w:val="00FA7DD1"/>
    <w:rsid w:val="00FB179A"/>
    <w:rsid w:val="00FB1AE5"/>
    <w:rsid w:val="00FB1CCB"/>
    <w:rsid w:val="00FB25DA"/>
    <w:rsid w:val="00FB294E"/>
    <w:rsid w:val="00FB3ADA"/>
    <w:rsid w:val="00FB4200"/>
    <w:rsid w:val="00FB4252"/>
    <w:rsid w:val="00FB47FF"/>
    <w:rsid w:val="00FB4823"/>
    <w:rsid w:val="00FB4F86"/>
    <w:rsid w:val="00FB5073"/>
    <w:rsid w:val="00FB5527"/>
    <w:rsid w:val="00FB5EB6"/>
    <w:rsid w:val="00FB61C2"/>
    <w:rsid w:val="00FB6228"/>
    <w:rsid w:val="00FB67BC"/>
    <w:rsid w:val="00FB6B48"/>
    <w:rsid w:val="00FB705D"/>
    <w:rsid w:val="00FB70E7"/>
    <w:rsid w:val="00FB7459"/>
    <w:rsid w:val="00FB7B71"/>
    <w:rsid w:val="00FB7CED"/>
    <w:rsid w:val="00FB7E4C"/>
    <w:rsid w:val="00FC0215"/>
    <w:rsid w:val="00FC0766"/>
    <w:rsid w:val="00FC0A3A"/>
    <w:rsid w:val="00FC0CD0"/>
    <w:rsid w:val="00FC1A96"/>
    <w:rsid w:val="00FC22A5"/>
    <w:rsid w:val="00FC2339"/>
    <w:rsid w:val="00FC2655"/>
    <w:rsid w:val="00FC3DEC"/>
    <w:rsid w:val="00FC3E28"/>
    <w:rsid w:val="00FC4027"/>
    <w:rsid w:val="00FC415C"/>
    <w:rsid w:val="00FC4E3B"/>
    <w:rsid w:val="00FC5155"/>
    <w:rsid w:val="00FC5317"/>
    <w:rsid w:val="00FC6956"/>
    <w:rsid w:val="00FC6BA9"/>
    <w:rsid w:val="00FC72E2"/>
    <w:rsid w:val="00FC75EB"/>
    <w:rsid w:val="00FC785F"/>
    <w:rsid w:val="00FC7AE6"/>
    <w:rsid w:val="00FD03E8"/>
    <w:rsid w:val="00FD0E46"/>
    <w:rsid w:val="00FD16F9"/>
    <w:rsid w:val="00FD1738"/>
    <w:rsid w:val="00FD17EC"/>
    <w:rsid w:val="00FD224F"/>
    <w:rsid w:val="00FD2673"/>
    <w:rsid w:val="00FD2EC8"/>
    <w:rsid w:val="00FD4568"/>
    <w:rsid w:val="00FD4B4F"/>
    <w:rsid w:val="00FD6202"/>
    <w:rsid w:val="00FD6B0D"/>
    <w:rsid w:val="00FD6ED1"/>
    <w:rsid w:val="00FD6F64"/>
    <w:rsid w:val="00FD7041"/>
    <w:rsid w:val="00FD76E3"/>
    <w:rsid w:val="00FD79E0"/>
    <w:rsid w:val="00FE0400"/>
    <w:rsid w:val="00FE0600"/>
    <w:rsid w:val="00FE07D3"/>
    <w:rsid w:val="00FE0A21"/>
    <w:rsid w:val="00FE115B"/>
    <w:rsid w:val="00FE18B7"/>
    <w:rsid w:val="00FE1CBD"/>
    <w:rsid w:val="00FE1D31"/>
    <w:rsid w:val="00FE1D68"/>
    <w:rsid w:val="00FE2AE9"/>
    <w:rsid w:val="00FE2BF3"/>
    <w:rsid w:val="00FE2D12"/>
    <w:rsid w:val="00FE322C"/>
    <w:rsid w:val="00FE3640"/>
    <w:rsid w:val="00FE37C7"/>
    <w:rsid w:val="00FE3F3F"/>
    <w:rsid w:val="00FE4F46"/>
    <w:rsid w:val="00FE50DB"/>
    <w:rsid w:val="00FE5F6E"/>
    <w:rsid w:val="00FE6446"/>
    <w:rsid w:val="00FE6541"/>
    <w:rsid w:val="00FE6AB7"/>
    <w:rsid w:val="00FE7049"/>
    <w:rsid w:val="00FE78F7"/>
    <w:rsid w:val="00FF05F7"/>
    <w:rsid w:val="00FF09D9"/>
    <w:rsid w:val="00FF0C4E"/>
    <w:rsid w:val="00FF1023"/>
    <w:rsid w:val="00FF1DDD"/>
    <w:rsid w:val="00FF22B8"/>
    <w:rsid w:val="00FF2D48"/>
    <w:rsid w:val="00FF2DB8"/>
    <w:rsid w:val="00FF2DCB"/>
    <w:rsid w:val="00FF3B43"/>
    <w:rsid w:val="00FF3B44"/>
    <w:rsid w:val="00FF41CB"/>
    <w:rsid w:val="00FF4EB6"/>
    <w:rsid w:val="00FF51EF"/>
    <w:rsid w:val="00FF5274"/>
    <w:rsid w:val="00FF52D5"/>
    <w:rsid w:val="00FF5535"/>
    <w:rsid w:val="00FF593C"/>
    <w:rsid w:val="00FF5E0B"/>
    <w:rsid w:val="00FF6748"/>
    <w:rsid w:val="00FF6840"/>
    <w:rsid w:val="00FF6BB7"/>
    <w:rsid w:val="00FF6FE2"/>
    <w:rsid w:val="00FF74E4"/>
    <w:rsid w:val="00FF7768"/>
    <w:rsid w:val="00FF7DFE"/>
    <w:rsid w:val="00FF7E6A"/>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489713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nb-NO"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qFormat="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61003"/>
  </w:style>
  <w:style w:type="paragraph" w:styleId="Overskrift1">
    <w:name w:val="heading 1"/>
    <w:aliases w:val="Heading V,TF-Overskrift 1"/>
    <w:basedOn w:val="Normal"/>
    <w:next w:val="Normal"/>
    <w:link w:val="Overskrift1Tegn"/>
    <w:qFormat/>
    <w:rsid w:val="00BD2BE3"/>
    <w:pPr>
      <w:keepNext/>
      <w:keepLines/>
      <w:numPr>
        <w:numId w:val="1"/>
      </w:numPr>
      <w:spacing w:before="600" w:after="240"/>
      <w:ind w:hanging="851"/>
      <w:outlineLvl w:val="0"/>
    </w:pPr>
    <w:rPr>
      <w:rFonts w:ascii="Arial" w:eastAsia="Times New Roman" w:hAnsi="Arial" w:cs="Arial"/>
      <w:b/>
      <w:bCs/>
      <w:caps/>
      <w:kern w:val="28"/>
      <w:sz w:val="28"/>
      <w:szCs w:val="26"/>
      <w:lang w:eastAsia="nb-NO"/>
    </w:rPr>
  </w:style>
  <w:style w:type="paragraph" w:styleId="Overskrift2">
    <w:name w:val="heading 2"/>
    <w:aliases w:val="TF-Overskrit 2"/>
    <w:basedOn w:val="Normal"/>
    <w:next w:val="Normal"/>
    <w:link w:val="Overskrift2Tegn"/>
    <w:qFormat/>
    <w:rsid w:val="00BD2BE3"/>
    <w:pPr>
      <w:keepNext/>
      <w:keepLines/>
      <w:numPr>
        <w:ilvl w:val="1"/>
        <w:numId w:val="1"/>
      </w:numPr>
      <w:spacing w:before="120" w:after="240"/>
      <w:ind w:hanging="851"/>
      <w:outlineLvl w:val="1"/>
    </w:pPr>
    <w:rPr>
      <w:rFonts w:ascii="Arial" w:eastAsia="Times New Roman" w:hAnsi="Arial" w:cs="Arial"/>
      <w:b/>
      <w:bCs/>
      <w:smallCaps/>
      <w:szCs w:val="22"/>
      <w:lang w:eastAsia="nb-NO"/>
    </w:rPr>
  </w:style>
  <w:style w:type="paragraph" w:styleId="Overskrift3">
    <w:name w:val="heading 3"/>
    <w:basedOn w:val="Normal"/>
    <w:next w:val="Normal"/>
    <w:link w:val="Overskrift3Tegn"/>
    <w:qFormat/>
    <w:rsid w:val="00BD2BE3"/>
    <w:pPr>
      <w:keepNext/>
      <w:keepLines/>
      <w:numPr>
        <w:ilvl w:val="2"/>
        <w:numId w:val="1"/>
      </w:numPr>
      <w:spacing w:after="180"/>
      <w:ind w:hanging="851"/>
      <w:outlineLvl w:val="2"/>
    </w:pPr>
    <w:rPr>
      <w:rFonts w:ascii="Arial" w:eastAsia="Times New Roman" w:hAnsi="Arial" w:cs="Arial"/>
      <w:b/>
      <w:bCs/>
      <w:sz w:val="22"/>
      <w:szCs w:val="22"/>
      <w:lang w:eastAsia="nb-NO"/>
    </w:rPr>
  </w:style>
  <w:style w:type="paragraph" w:styleId="Overskrift4">
    <w:name w:val="heading 4"/>
    <w:aliases w:val="H4"/>
    <w:basedOn w:val="Normal"/>
    <w:next w:val="Normal"/>
    <w:link w:val="Overskrift4Tegn"/>
    <w:qFormat/>
    <w:rsid w:val="00BD2BE3"/>
    <w:pPr>
      <w:keepNext/>
      <w:keepLines/>
      <w:widowControl w:val="0"/>
      <w:numPr>
        <w:ilvl w:val="3"/>
        <w:numId w:val="1"/>
      </w:numPr>
      <w:spacing w:before="240" w:after="60"/>
      <w:ind w:hanging="851"/>
      <w:outlineLvl w:val="3"/>
    </w:pPr>
    <w:rPr>
      <w:rFonts w:ascii="Arial" w:eastAsia="Times New Roman" w:hAnsi="Arial" w:cs="Arial"/>
      <w:b/>
      <w:bCs/>
      <w:i/>
      <w:iCs/>
      <w:sz w:val="22"/>
      <w:szCs w:val="22"/>
      <w:lang w:eastAsia="nb-NO"/>
    </w:rPr>
  </w:style>
  <w:style w:type="paragraph" w:styleId="Overskrift5">
    <w:name w:val="heading 5"/>
    <w:basedOn w:val="Normal"/>
    <w:next w:val="Normal"/>
    <w:link w:val="Overskrift5Tegn"/>
    <w:rsid w:val="00BD2BE3"/>
    <w:pPr>
      <w:keepLines/>
      <w:widowControl w:val="0"/>
      <w:numPr>
        <w:ilvl w:val="4"/>
        <w:numId w:val="1"/>
      </w:numPr>
      <w:spacing w:before="240" w:after="60"/>
      <w:outlineLvl w:val="4"/>
    </w:pPr>
    <w:rPr>
      <w:rFonts w:ascii="Arial" w:eastAsia="Times New Roman" w:hAnsi="Arial" w:cs="Arial"/>
      <w:sz w:val="22"/>
      <w:szCs w:val="22"/>
      <w:lang w:eastAsia="nb-NO"/>
    </w:rPr>
  </w:style>
  <w:style w:type="paragraph" w:styleId="Overskrift6">
    <w:name w:val="heading 6"/>
    <w:basedOn w:val="Normal"/>
    <w:next w:val="Normal"/>
    <w:link w:val="Overskrift6Tegn"/>
    <w:rsid w:val="00BD2BE3"/>
    <w:pPr>
      <w:keepLines/>
      <w:widowControl w:val="0"/>
      <w:numPr>
        <w:ilvl w:val="5"/>
        <w:numId w:val="1"/>
      </w:numPr>
      <w:spacing w:before="240" w:after="60"/>
      <w:outlineLvl w:val="5"/>
    </w:pPr>
    <w:rPr>
      <w:rFonts w:ascii="Arial" w:eastAsia="Times New Roman" w:hAnsi="Arial" w:cs="Arial"/>
      <w:i/>
      <w:iCs/>
      <w:sz w:val="22"/>
      <w:szCs w:val="22"/>
      <w:lang w:eastAsia="nb-NO"/>
    </w:rPr>
  </w:style>
  <w:style w:type="paragraph" w:styleId="Overskrift7">
    <w:name w:val="heading 7"/>
    <w:basedOn w:val="Normal"/>
    <w:next w:val="Normal"/>
    <w:link w:val="Overskrift7Tegn"/>
    <w:rsid w:val="00BD2BE3"/>
    <w:pPr>
      <w:keepLines/>
      <w:widowControl w:val="0"/>
      <w:numPr>
        <w:ilvl w:val="6"/>
        <w:numId w:val="1"/>
      </w:numPr>
      <w:spacing w:before="240" w:after="60"/>
      <w:outlineLvl w:val="6"/>
    </w:pPr>
    <w:rPr>
      <w:rFonts w:ascii="Arial" w:eastAsia="Times New Roman" w:hAnsi="Arial" w:cs="Arial"/>
      <w:sz w:val="20"/>
      <w:szCs w:val="20"/>
      <w:lang w:eastAsia="nb-NO"/>
    </w:rPr>
  </w:style>
  <w:style w:type="paragraph" w:styleId="Overskrift8">
    <w:name w:val="heading 8"/>
    <w:basedOn w:val="Normal"/>
    <w:next w:val="Normal"/>
    <w:link w:val="Overskrift8Tegn"/>
    <w:rsid w:val="00BD2BE3"/>
    <w:pPr>
      <w:keepLines/>
      <w:widowControl w:val="0"/>
      <w:numPr>
        <w:ilvl w:val="7"/>
        <w:numId w:val="1"/>
      </w:numPr>
      <w:spacing w:before="240" w:after="60"/>
      <w:outlineLvl w:val="7"/>
    </w:pPr>
    <w:rPr>
      <w:rFonts w:ascii="Arial" w:eastAsia="Times New Roman" w:hAnsi="Arial" w:cs="Arial"/>
      <w:i/>
      <w:iCs/>
      <w:sz w:val="20"/>
      <w:szCs w:val="20"/>
      <w:lang w:eastAsia="nb-NO"/>
    </w:rPr>
  </w:style>
  <w:style w:type="paragraph" w:styleId="Overskrift9">
    <w:name w:val="heading 9"/>
    <w:basedOn w:val="Normal"/>
    <w:next w:val="Normal"/>
    <w:link w:val="Overskrift9Tegn"/>
    <w:rsid w:val="00BD2BE3"/>
    <w:pPr>
      <w:keepLines/>
      <w:widowControl w:val="0"/>
      <w:numPr>
        <w:ilvl w:val="8"/>
        <w:numId w:val="1"/>
      </w:numPr>
      <w:spacing w:before="240" w:after="60"/>
      <w:outlineLvl w:val="8"/>
    </w:pPr>
    <w:rPr>
      <w:rFonts w:ascii="Arial" w:eastAsia="Times New Roman" w:hAnsi="Arial" w:cs="Arial"/>
      <w:i/>
      <w:iCs/>
      <w:sz w:val="18"/>
      <w:szCs w:val="18"/>
      <w:lang w:eastAsia="nb-NO"/>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aliases w:val="Heading V Tegn,TF-Overskrift 1 Tegn"/>
    <w:basedOn w:val="Standardskriftforavsnitt"/>
    <w:link w:val="Overskrift1"/>
    <w:rsid w:val="00BD2BE3"/>
    <w:rPr>
      <w:rFonts w:ascii="Arial" w:eastAsia="Times New Roman" w:hAnsi="Arial" w:cs="Arial"/>
      <w:b/>
      <w:bCs/>
      <w:caps/>
      <w:kern w:val="28"/>
      <w:sz w:val="28"/>
      <w:szCs w:val="26"/>
      <w:lang w:eastAsia="nb-NO"/>
    </w:rPr>
  </w:style>
  <w:style w:type="character" w:customStyle="1" w:styleId="Overskrift2Tegn">
    <w:name w:val="Overskrift 2 Tegn"/>
    <w:aliases w:val="TF-Overskrit 2 Tegn"/>
    <w:basedOn w:val="Standardskriftforavsnitt"/>
    <w:link w:val="Overskrift2"/>
    <w:rsid w:val="00BD2BE3"/>
    <w:rPr>
      <w:rFonts w:ascii="Arial" w:eastAsia="Times New Roman" w:hAnsi="Arial" w:cs="Arial"/>
      <w:b/>
      <w:bCs/>
      <w:smallCaps/>
      <w:szCs w:val="22"/>
      <w:lang w:eastAsia="nb-NO"/>
    </w:rPr>
  </w:style>
  <w:style w:type="character" w:customStyle="1" w:styleId="Overskrift3Tegn">
    <w:name w:val="Overskrift 3 Tegn"/>
    <w:basedOn w:val="Standardskriftforavsnitt"/>
    <w:link w:val="Overskrift3"/>
    <w:rsid w:val="00BD2BE3"/>
    <w:rPr>
      <w:rFonts w:ascii="Arial" w:eastAsia="Times New Roman" w:hAnsi="Arial" w:cs="Arial"/>
      <w:b/>
      <w:bCs/>
      <w:sz w:val="22"/>
      <w:szCs w:val="22"/>
      <w:lang w:eastAsia="nb-NO"/>
    </w:rPr>
  </w:style>
  <w:style w:type="character" w:customStyle="1" w:styleId="Overskrift4Tegn">
    <w:name w:val="Overskrift 4 Tegn"/>
    <w:aliases w:val="H4 Tegn"/>
    <w:basedOn w:val="Standardskriftforavsnitt"/>
    <w:link w:val="Overskrift4"/>
    <w:rsid w:val="00BD2BE3"/>
    <w:rPr>
      <w:rFonts w:ascii="Arial" w:eastAsia="Times New Roman" w:hAnsi="Arial" w:cs="Arial"/>
      <w:b/>
      <w:bCs/>
      <w:i/>
      <w:iCs/>
      <w:sz w:val="22"/>
      <w:szCs w:val="22"/>
      <w:lang w:eastAsia="nb-NO"/>
    </w:rPr>
  </w:style>
  <w:style w:type="character" w:customStyle="1" w:styleId="Overskrift5Tegn">
    <w:name w:val="Overskrift 5 Tegn"/>
    <w:basedOn w:val="Standardskriftforavsnitt"/>
    <w:link w:val="Overskrift5"/>
    <w:rsid w:val="00BD2BE3"/>
    <w:rPr>
      <w:rFonts w:ascii="Arial" w:eastAsia="Times New Roman" w:hAnsi="Arial" w:cs="Arial"/>
      <w:sz w:val="22"/>
      <w:szCs w:val="22"/>
      <w:lang w:eastAsia="nb-NO"/>
    </w:rPr>
  </w:style>
  <w:style w:type="character" w:customStyle="1" w:styleId="Overskrift6Tegn">
    <w:name w:val="Overskrift 6 Tegn"/>
    <w:basedOn w:val="Standardskriftforavsnitt"/>
    <w:link w:val="Overskrift6"/>
    <w:rsid w:val="00BD2BE3"/>
    <w:rPr>
      <w:rFonts w:ascii="Arial" w:eastAsia="Times New Roman" w:hAnsi="Arial" w:cs="Arial"/>
      <w:i/>
      <w:iCs/>
      <w:sz w:val="22"/>
      <w:szCs w:val="22"/>
      <w:lang w:eastAsia="nb-NO"/>
    </w:rPr>
  </w:style>
  <w:style w:type="character" w:customStyle="1" w:styleId="Overskrift7Tegn">
    <w:name w:val="Overskrift 7 Tegn"/>
    <w:basedOn w:val="Standardskriftforavsnitt"/>
    <w:link w:val="Overskrift7"/>
    <w:rsid w:val="00BD2BE3"/>
    <w:rPr>
      <w:rFonts w:ascii="Arial" w:eastAsia="Times New Roman" w:hAnsi="Arial" w:cs="Arial"/>
      <w:sz w:val="20"/>
      <w:szCs w:val="20"/>
      <w:lang w:eastAsia="nb-NO"/>
    </w:rPr>
  </w:style>
  <w:style w:type="character" w:customStyle="1" w:styleId="Overskrift8Tegn">
    <w:name w:val="Overskrift 8 Tegn"/>
    <w:basedOn w:val="Standardskriftforavsnitt"/>
    <w:link w:val="Overskrift8"/>
    <w:rsid w:val="00BD2BE3"/>
    <w:rPr>
      <w:rFonts w:ascii="Arial" w:eastAsia="Times New Roman" w:hAnsi="Arial" w:cs="Arial"/>
      <w:i/>
      <w:iCs/>
      <w:sz w:val="20"/>
      <w:szCs w:val="20"/>
      <w:lang w:eastAsia="nb-NO"/>
    </w:rPr>
  </w:style>
  <w:style w:type="character" w:customStyle="1" w:styleId="Overskrift9Tegn">
    <w:name w:val="Overskrift 9 Tegn"/>
    <w:basedOn w:val="Standardskriftforavsnitt"/>
    <w:link w:val="Overskrift9"/>
    <w:rsid w:val="00BD2BE3"/>
    <w:rPr>
      <w:rFonts w:ascii="Arial" w:eastAsia="Times New Roman" w:hAnsi="Arial" w:cs="Arial"/>
      <w:i/>
      <w:iCs/>
      <w:sz w:val="18"/>
      <w:szCs w:val="18"/>
      <w:lang w:eastAsia="nb-NO"/>
    </w:rPr>
  </w:style>
  <w:style w:type="paragraph" w:styleId="NormalWeb">
    <w:name w:val="Normal (Web)"/>
    <w:basedOn w:val="Normal"/>
    <w:semiHidden/>
    <w:unhideWhenUsed/>
    <w:rsid w:val="00FA0407"/>
    <w:pPr>
      <w:spacing w:before="100" w:beforeAutospacing="1" w:after="100" w:afterAutospacing="1"/>
    </w:pPr>
    <w:rPr>
      <w:rFonts w:ascii="Times New Roman" w:eastAsia="Times New Roman" w:hAnsi="Times New Roman" w:cs="Times New Roman"/>
      <w:lang w:eastAsia="nb-NO"/>
    </w:rPr>
  </w:style>
  <w:style w:type="character" w:styleId="Sterk">
    <w:name w:val="Strong"/>
    <w:basedOn w:val="Standardskriftforavsnitt"/>
    <w:uiPriority w:val="22"/>
    <w:qFormat/>
    <w:rsid w:val="00FA0407"/>
    <w:rPr>
      <w:b/>
      <w:bCs/>
    </w:rPr>
  </w:style>
  <w:style w:type="character" w:customStyle="1" w:styleId="Heading1Char">
    <w:name w:val="Heading 1 Char"/>
    <w:rsid w:val="00BD2BE3"/>
    <w:rPr>
      <w:rFonts w:ascii="Cambria" w:hAnsi="Cambria" w:cs="Cambria"/>
      <w:b/>
      <w:bCs/>
      <w:kern w:val="32"/>
      <w:sz w:val="32"/>
      <w:szCs w:val="32"/>
    </w:rPr>
  </w:style>
  <w:style w:type="character" w:customStyle="1" w:styleId="Heading2Char">
    <w:name w:val="Heading 2 Char"/>
    <w:rsid w:val="00BD2BE3"/>
    <w:rPr>
      <w:rFonts w:ascii="Cambria" w:hAnsi="Cambria" w:cs="Cambria"/>
      <w:b/>
      <w:bCs/>
      <w:i/>
      <w:iCs/>
      <w:sz w:val="28"/>
      <w:szCs w:val="28"/>
    </w:rPr>
  </w:style>
  <w:style w:type="character" w:customStyle="1" w:styleId="Heading3Char">
    <w:name w:val="Heading 3 Char"/>
    <w:rsid w:val="00BD2BE3"/>
    <w:rPr>
      <w:rFonts w:ascii="Times New Roman" w:hAnsi="Times New Roman" w:cs="Times New Roman"/>
      <w:b/>
      <w:bCs/>
      <w:sz w:val="22"/>
      <w:szCs w:val="22"/>
      <w:lang w:val="nb-NO" w:eastAsia="nb-NO" w:bidi="ar-SA"/>
    </w:rPr>
  </w:style>
  <w:style w:type="character" w:customStyle="1" w:styleId="Heading4Char">
    <w:name w:val="Heading 4 Char"/>
    <w:rsid w:val="00BD2BE3"/>
    <w:rPr>
      <w:rFonts w:ascii="Calibri" w:hAnsi="Calibri" w:cs="Calibri"/>
      <w:b/>
      <w:bCs/>
      <w:sz w:val="28"/>
      <w:szCs w:val="28"/>
    </w:rPr>
  </w:style>
  <w:style w:type="character" w:customStyle="1" w:styleId="Heading5Char">
    <w:name w:val="Heading 5 Char"/>
    <w:rsid w:val="00BD2BE3"/>
    <w:rPr>
      <w:rFonts w:ascii="Calibri" w:hAnsi="Calibri" w:cs="Calibri"/>
      <w:b/>
      <w:bCs/>
      <w:i/>
      <w:iCs/>
      <w:sz w:val="26"/>
      <w:szCs w:val="26"/>
    </w:rPr>
  </w:style>
  <w:style w:type="character" w:customStyle="1" w:styleId="Heading6Char">
    <w:name w:val="Heading 6 Char"/>
    <w:rsid w:val="00BD2BE3"/>
    <w:rPr>
      <w:rFonts w:ascii="Calibri" w:hAnsi="Calibri" w:cs="Calibri"/>
      <w:b/>
      <w:bCs/>
      <w:sz w:val="22"/>
      <w:szCs w:val="22"/>
    </w:rPr>
  </w:style>
  <w:style w:type="character" w:customStyle="1" w:styleId="Heading7Char">
    <w:name w:val="Heading 7 Char"/>
    <w:rsid w:val="00BD2BE3"/>
    <w:rPr>
      <w:rFonts w:ascii="Calibri" w:hAnsi="Calibri" w:cs="Calibri"/>
      <w:sz w:val="24"/>
      <w:szCs w:val="24"/>
    </w:rPr>
  </w:style>
  <w:style w:type="character" w:customStyle="1" w:styleId="Heading8Char">
    <w:name w:val="Heading 8 Char"/>
    <w:rsid w:val="00BD2BE3"/>
    <w:rPr>
      <w:rFonts w:ascii="Calibri" w:hAnsi="Calibri" w:cs="Calibri"/>
      <w:i/>
      <w:iCs/>
      <w:sz w:val="24"/>
      <w:szCs w:val="24"/>
    </w:rPr>
  </w:style>
  <w:style w:type="character" w:customStyle="1" w:styleId="Heading9Char">
    <w:name w:val="Heading 9 Char"/>
    <w:rsid w:val="00BD2BE3"/>
    <w:rPr>
      <w:rFonts w:ascii="Cambria" w:hAnsi="Cambria" w:cs="Cambria"/>
      <w:sz w:val="22"/>
      <w:szCs w:val="22"/>
    </w:rPr>
  </w:style>
  <w:style w:type="paragraph" w:styleId="Topptekst">
    <w:name w:val="header"/>
    <w:basedOn w:val="Normal"/>
    <w:link w:val="TopptekstTegn"/>
    <w:semiHidden/>
    <w:qFormat/>
    <w:rsid w:val="00BD2BE3"/>
    <w:pPr>
      <w:keepLines/>
      <w:widowControl w:val="0"/>
      <w:tabs>
        <w:tab w:val="center" w:pos="4536"/>
        <w:tab w:val="right" w:pos="9072"/>
      </w:tabs>
    </w:pPr>
    <w:rPr>
      <w:rFonts w:eastAsia="Times New Roman" w:cs="Arial"/>
      <w:sz w:val="20"/>
      <w:szCs w:val="20"/>
      <w:lang w:eastAsia="nb-NO"/>
    </w:rPr>
  </w:style>
  <w:style w:type="character" w:customStyle="1" w:styleId="TopptekstTegn">
    <w:name w:val="Topptekst Tegn"/>
    <w:basedOn w:val="Standardskriftforavsnitt"/>
    <w:link w:val="Topptekst"/>
    <w:semiHidden/>
    <w:rsid w:val="00BD2BE3"/>
    <w:rPr>
      <w:rFonts w:eastAsia="Times New Roman" w:cs="Arial"/>
      <w:sz w:val="20"/>
      <w:szCs w:val="20"/>
      <w:lang w:eastAsia="nb-NO"/>
    </w:rPr>
  </w:style>
  <w:style w:type="character" w:customStyle="1" w:styleId="HeaderChar">
    <w:name w:val="Header Char"/>
    <w:rsid w:val="00BD2BE3"/>
    <w:rPr>
      <w:rFonts w:ascii="Times New Roman" w:hAnsi="Times New Roman" w:cs="Times New Roman"/>
      <w:sz w:val="22"/>
      <w:szCs w:val="22"/>
    </w:rPr>
  </w:style>
  <w:style w:type="paragraph" w:styleId="Bunntekst">
    <w:name w:val="footer"/>
    <w:basedOn w:val="Normal"/>
    <w:link w:val="BunntekstTegn"/>
    <w:semiHidden/>
    <w:qFormat/>
    <w:rsid w:val="00BD2BE3"/>
    <w:pPr>
      <w:keepLines/>
      <w:widowControl w:val="0"/>
      <w:tabs>
        <w:tab w:val="center" w:pos="4536"/>
        <w:tab w:val="right" w:pos="9072"/>
      </w:tabs>
    </w:pPr>
    <w:rPr>
      <w:rFonts w:eastAsia="Times New Roman" w:cs="Arial"/>
      <w:smallCaps/>
      <w:sz w:val="20"/>
      <w:szCs w:val="20"/>
      <w:lang w:eastAsia="nb-NO"/>
    </w:rPr>
  </w:style>
  <w:style w:type="character" w:customStyle="1" w:styleId="BunntekstTegn">
    <w:name w:val="Bunntekst Tegn"/>
    <w:basedOn w:val="Standardskriftforavsnitt"/>
    <w:link w:val="Bunntekst"/>
    <w:semiHidden/>
    <w:rsid w:val="00BD2BE3"/>
    <w:rPr>
      <w:rFonts w:eastAsia="Times New Roman" w:cs="Arial"/>
      <w:smallCaps/>
      <w:sz w:val="20"/>
      <w:szCs w:val="20"/>
      <w:lang w:eastAsia="nb-NO"/>
    </w:rPr>
  </w:style>
  <w:style w:type="character" w:customStyle="1" w:styleId="FooterChar">
    <w:name w:val="Footer Char"/>
    <w:rsid w:val="00BD2BE3"/>
    <w:rPr>
      <w:rFonts w:ascii="Times New Roman" w:hAnsi="Times New Roman" w:cs="Times New Roman"/>
      <w:sz w:val="22"/>
      <w:szCs w:val="22"/>
    </w:rPr>
  </w:style>
  <w:style w:type="character" w:styleId="Sidetall">
    <w:name w:val="page number"/>
    <w:semiHidden/>
    <w:rsid w:val="00BD2BE3"/>
    <w:rPr>
      <w:rFonts w:ascii="Times New Roman" w:hAnsi="Times New Roman" w:cs="Times New Roman"/>
    </w:rPr>
  </w:style>
  <w:style w:type="character" w:styleId="Fulgthyperkobling">
    <w:name w:val="FollowedHyperlink"/>
    <w:semiHidden/>
    <w:rsid w:val="00BD2BE3"/>
    <w:rPr>
      <w:rFonts w:ascii="Times New Roman" w:hAnsi="Times New Roman" w:cs="Times New Roman"/>
      <w:color w:val="800080"/>
      <w:u w:val="single"/>
    </w:rPr>
  </w:style>
  <w:style w:type="paragraph" w:styleId="INNH1">
    <w:name w:val="toc 1"/>
    <w:basedOn w:val="Normal"/>
    <w:next w:val="Normal"/>
    <w:autoRedefine/>
    <w:uiPriority w:val="39"/>
    <w:qFormat/>
    <w:rsid w:val="00BD2BE3"/>
    <w:pPr>
      <w:keepLines/>
      <w:widowControl w:val="0"/>
      <w:tabs>
        <w:tab w:val="left" w:pos="440"/>
        <w:tab w:val="right" w:leader="dot" w:pos="8220"/>
      </w:tabs>
      <w:spacing w:before="120" w:after="120"/>
    </w:pPr>
    <w:rPr>
      <w:rFonts w:ascii="Calibri" w:eastAsia="Times New Roman" w:hAnsi="Calibri" w:cs="Arial"/>
      <w:b/>
      <w:bCs/>
      <w:caps/>
      <w:sz w:val="20"/>
      <w:szCs w:val="20"/>
      <w:lang w:eastAsia="nb-NO"/>
    </w:rPr>
  </w:style>
  <w:style w:type="paragraph" w:styleId="INNH2">
    <w:name w:val="toc 2"/>
    <w:basedOn w:val="Normal"/>
    <w:next w:val="Normal"/>
    <w:autoRedefine/>
    <w:uiPriority w:val="39"/>
    <w:qFormat/>
    <w:rsid w:val="00A8317D"/>
    <w:pPr>
      <w:keepLines/>
      <w:widowControl w:val="0"/>
      <w:tabs>
        <w:tab w:val="left" w:pos="880"/>
        <w:tab w:val="right" w:leader="dot" w:pos="8220"/>
      </w:tabs>
      <w:ind w:left="220"/>
    </w:pPr>
    <w:rPr>
      <w:rFonts w:ascii="Calibri" w:eastAsia="Times New Roman" w:hAnsi="Calibri" w:cs="Arial"/>
      <w:smallCaps/>
      <w:sz w:val="20"/>
      <w:szCs w:val="20"/>
      <w:lang w:eastAsia="nb-NO"/>
    </w:rPr>
  </w:style>
  <w:style w:type="paragraph" w:styleId="INNH3">
    <w:name w:val="toc 3"/>
    <w:basedOn w:val="Normal"/>
    <w:next w:val="Normal"/>
    <w:autoRedefine/>
    <w:uiPriority w:val="39"/>
    <w:qFormat/>
    <w:rsid w:val="00A8317D"/>
    <w:pPr>
      <w:keepLines/>
      <w:widowControl w:val="0"/>
      <w:tabs>
        <w:tab w:val="left" w:pos="1100"/>
        <w:tab w:val="right" w:leader="dot" w:pos="8210"/>
      </w:tabs>
      <w:ind w:left="440"/>
    </w:pPr>
    <w:rPr>
      <w:rFonts w:ascii="Calibri" w:eastAsia="Times New Roman" w:hAnsi="Calibri" w:cs="Arial"/>
      <w:i/>
      <w:iCs/>
      <w:sz w:val="20"/>
      <w:szCs w:val="20"/>
      <w:lang w:eastAsia="nb-NO"/>
    </w:rPr>
  </w:style>
  <w:style w:type="paragraph" w:styleId="Tittel">
    <w:name w:val="Title"/>
    <w:basedOn w:val="Normal"/>
    <w:link w:val="TittelTegn"/>
    <w:rsid w:val="00BD2BE3"/>
    <w:pPr>
      <w:framePr w:hSpace="181" w:wrap="around" w:vAnchor="page" w:hAnchor="page" w:x="1135" w:y="2836"/>
      <w:suppressOverlap/>
    </w:pPr>
    <w:rPr>
      <w:rFonts w:ascii="Arial" w:eastAsia="Calibri" w:hAnsi="Arial" w:cs="Arial"/>
      <w:b/>
      <w:color w:val="464646"/>
      <w:sz w:val="60"/>
      <w:szCs w:val="22"/>
    </w:rPr>
  </w:style>
  <w:style w:type="character" w:customStyle="1" w:styleId="TittelTegn">
    <w:name w:val="Tittel Tegn"/>
    <w:basedOn w:val="Standardskriftforavsnitt"/>
    <w:link w:val="Tittel"/>
    <w:rsid w:val="00BD2BE3"/>
    <w:rPr>
      <w:rFonts w:ascii="Arial" w:eastAsia="Calibri" w:hAnsi="Arial" w:cs="Arial"/>
      <w:b/>
      <w:color w:val="464646"/>
      <w:sz w:val="60"/>
      <w:szCs w:val="22"/>
    </w:rPr>
  </w:style>
  <w:style w:type="character" w:customStyle="1" w:styleId="TitleChar">
    <w:name w:val="Title Char"/>
    <w:rsid w:val="00BD2BE3"/>
    <w:rPr>
      <w:rFonts w:ascii="Cambria" w:hAnsi="Cambria" w:cs="Cambria"/>
      <w:b/>
      <w:bCs/>
      <w:kern w:val="28"/>
      <w:sz w:val="32"/>
      <w:szCs w:val="32"/>
    </w:rPr>
  </w:style>
  <w:style w:type="character" w:styleId="Hyperkobling">
    <w:name w:val="Hyperlink"/>
    <w:uiPriority w:val="99"/>
    <w:rsid w:val="00BD2BE3"/>
    <w:rPr>
      <w:rFonts w:ascii="Times New Roman" w:hAnsi="Times New Roman" w:cs="Times New Roman"/>
      <w:color w:val="0000FF"/>
      <w:u w:val="single"/>
    </w:rPr>
  </w:style>
  <w:style w:type="paragraph" w:styleId="INNH4">
    <w:name w:val="toc 4"/>
    <w:basedOn w:val="Normal"/>
    <w:next w:val="Normal"/>
    <w:autoRedefine/>
    <w:uiPriority w:val="39"/>
    <w:rsid w:val="00BD2BE3"/>
    <w:pPr>
      <w:keepLines/>
      <w:widowControl w:val="0"/>
      <w:ind w:left="660"/>
    </w:pPr>
    <w:rPr>
      <w:rFonts w:ascii="Calibri" w:eastAsia="Times New Roman" w:hAnsi="Calibri" w:cs="Arial"/>
      <w:sz w:val="18"/>
      <w:szCs w:val="18"/>
      <w:lang w:eastAsia="nb-NO"/>
    </w:rPr>
  </w:style>
  <w:style w:type="paragraph" w:styleId="INNH5">
    <w:name w:val="toc 5"/>
    <w:basedOn w:val="Normal"/>
    <w:next w:val="Normal"/>
    <w:autoRedefine/>
    <w:uiPriority w:val="39"/>
    <w:rsid w:val="00BD2BE3"/>
    <w:pPr>
      <w:keepLines/>
      <w:widowControl w:val="0"/>
      <w:ind w:left="880"/>
    </w:pPr>
    <w:rPr>
      <w:rFonts w:ascii="Calibri" w:eastAsia="Times New Roman" w:hAnsi="Calibri" w:cs="Arial"/>
      <w:sz w:val="18"/>
      <w:szCs w:val="18"/>
      <w:lang w:eastAsia="nb-NO"/>
    </w:rPr>
  </w:style>
  <w:style w:type="paragraph" w:styleId="INNH6">
    <w:name w:val="toc 6"/>
    <w:basedOn w:val="Normal"/>
    <w:next w:val="Normal"/>
    <w:autoRedefine/>
    <w:uiPriority w:val="39"/>
    <w:rsid w:val="00BD2BE3"/>
    <w:pPr>
      <w:keepLines/>
      <w:widowControl w:val="0"/>
      <w:ind w:left="1100"/>
    </w:pPr>
    <w:rPr>
      <w:rFonts w:ascii="Calibri" w:eastAsia="Times New Roman" w:hAnsi="Calibri" w:cs="Arial"/>
      <w:sz w:val="18"/>
      <w:szCs w:val="18"/>
      <w:lang w:eastAsia="nb-NO"/>
    </w:rPr>
  </w:style>
  <w:style w:type="paragraph" w:styleId="INNH7">
    <w:name w:val="toc 7"/>
    <w:basedOn w:val="Normal"/>
    <w:next w:val="Normal"/>
    <w:autoRedefine/>
    <w:uiPriority w:val="39"/>
    <w:rsid w:val="00BD2BE3"/>
    <w:pPr>
      <w:keepLines/>
      <w:widowControl w:val="0"/>
      <w:ind w:left="1320"/>
    </w:pPr>
    <w:rPr>
      <w:rFonts w:ascii="Calibri" w:eastAsia="Times New Roman" w:hAnsi="Calibri" w:cs="Arial"/>
      <w:sz w:val="18"/>
      <w:szCs w:val="18"/>
      <w:lang w:eastAsia="nb-NO"/>
    </w:rPr>
  </w:style>
  <w:style w:type="paragraph" w:styleId="INNH8">
    <w:name w:val="toc 8"/>
    <w:basedOn w:val="Normal"/>
    <w:next w:val="Normal"/>
    <w:autoRedefine/>
    <w:uiPriority w:val="39"/>
    <w:rsid w:val="00BD2BE3"/>
    <w:pPr>
      <w:keepLines/>
      <w:widowControl w:val="0"/>
      <w:ind w:left="1540"/>
    </w:pPr>
    <w:rPr>
      <w:rFonts w:ascii="Calibri" w:eastAsia="Times New Roman" w:hAnsi="Calibri" w:cs="Arial"/>
      <w:sz w:val="18"/>
      <w:szCs w:val="18"/>
      <w:lang w:eastAsia="nb-NO"/>
    </w:rPr>
  </w:style>
  <w:style w:type="paragraph" w:styleId="INNH9">
    <w:name w:val="toc 9"/>
    <w:basedOn w:val="Normal"/>
    <w:next w:val="Normal"/>
    <w:autoRedefine/>
    <w:uiPriority w:val="39"/>
    <w:rsid w:val="00BD2BE3"/>
    <w:pPr>
      <w:keepLines/>
      <w:widowControl w:val="0"/>
      <w:ind w:left="1760"/>
    </w:pPr>
    <w:rPr>
      <w:rFonts w:ascii="Calibri" w:eastAsia="Times New Roman" w:hAnsi="Calibri" w:cs="Arial"/>
      <w:sz w:val="18"/>
      <w:szCs w:val="18"/>
      <w:lang w:eastAsia="nb-NO"/>
    </w:rPr>
  </w:style>
  <w:style w:type="paragraph" w:customStyle="1" w:styleId="StilOverskrift2Hyre-0cm">
    <w:name w:val="Stil Overskrift 2 + Høyre:  -0 cm"/>
    <w:basedOn w:val="Overskrift2"/>
    <w:rsid w:val="00BD2BE3"/>
  </w:style>
  <w:style w:type="paragraph" w:styleId="Fotnotetekst">
    <w:name w:val="footnote text"/>
    <w:basedOn w:val="Normal"/>
    <w:link w:val="FotnotetekstTegn"/>
    <w:semiHidden/>
    <w:rsid w:val="00BD2BE3"/>
    <w:pPr>
      <w:keepLines/>
      <w:widowControl w:val="0"/>
      <w:spacing w:after="120"/>
    </w:pPr>
    <w:rPr>
      <w:rFonts w:ascii="Arial" w:eastAsia="Times New Roman" w:hAnsi="Arial" w:cs="Arial"/>
      <w:sz w:val="18"/>
      <w:szCs w:val="18"/>
      <w:lang w:eastAsia="nb-NO"/>
    </w:rPr>
  </w:style>
  <w:style w:type="character" w:customStyle="1" w:styleId="FotnotetekstTegn">
    <w:name w:val="Fotnotetekst Tegn"/>
    <w:basedOn w:val="Standardskriftforavsnitt"/>
    <w:link w:val="Fotnotetekst"/>
    <w:semiHidden/>
    <w:rsid w:val="00BD2BE3"/>
    <w:rPr>
      <w:rFonts w:ascii="Arial" w:eastAsia="Times New Roman" w:hAnsi="Arial" w:cs="Arial"/>
      <w:sz w:val="18"/>
      <w:szCs w:val="18"/>
      <w:lang w:eastAsia="nb-NO"/>
    </w:rPr>
  </w:style>
  <w:style w:type="character" w:customStyle="1" w:styleId="FootnoteTextChar">
    <w:name w:val="Footnote Text Char"/>
    <w:rsid w:val="00BD2BE3"/>
    <w:rPr>
      <w:rFonts w:ascii="Times New Roman" w:hAnsi="Times New Roman" w:cs="Times New Roman"/>
    </w:rPr>
  </w:style>
  <w:style w:type="character" w:styleId="Fotnotereferanse">
    <w:name w:val="footnote reference"/>
    <w:semiHidden/>
    <w:rsid w:val="00BD2BE3"/>
    <w:rPr>
      <w:rFonts w:ascii="Times New Roman" w:hAnsi="Times New Roman" w:cs="Times New Roman"/>
      <w:vertAlign w:val="superscript"/>
    </w:rPr>
  </w:style>
  <w:style w:type="character" w:styleId="Merknadsreferanse">
    <w:name w:val="annotation reference"/>
    <w:semiHidden/>
    <w:rsid w:val="00BD2BE3"/>
    <w:rPr>
      <w:rFonts w:ascii="Times New Roman" w:hAnsi="Times New Roman" w:cs="Times New Roman"/>
      <w:sz w:val="16"/>
      <w:szCs w:val="16"/>
    </w:rPr>
  </w:style>
  <w:style w:type="paragraph" w:styleId="Merknadstekst">
    <w:name w:val="annotation text"/>
    <w:basedOn w:val="Normal"/>
    <w:link w:val="MerknadstekstTegn"/>
    <w:rsid w:val="00BD2BE3"/>
    <w:pPr>
      <w:keepLines/>
      <w:widowControl w:val="0"/>
    </w:pPr>
    <w:rPr>
      <w:rFonts w:ascii="Arial" w:eastAsia="Times New Roman" w:hAnsi="Arial" w:cs="Arial"/>
      <w:sz w:val="22"/>
      <w:szCs w:val="22"/>
      <w:lang w:eastAsia="nb-NO"/>
    </w:rPr>
  </w:style>
  <w:style w:type="character" w:customStyle="1" w:styleId="MerknadstekstTegn">
    <w:name w:val="Merknadstekst Tegn"/>
    <w:basedOn w:val="Standardskriftforavsnitt"/>
    <w:link w:val="Merknadstekst"/>
    <w:rsid w:val="00BD2BE3"/>
    <w:rPr>
      <w:rFonts w:ascii="Arial" w:eastAsia="Times New Roman" w:hAnsi="Arial" w:cs="Arial"/>
      <w:sz w:val="22"/>
      <w:szCs w:val="22"/>
      <w:lang w:eastAsia="nb-NO"/>
    </w:rPr>
  </w:style>
  <w:style w:type="character" w:customStyle="1" w:styleId="CommentTextChar">
    <w:name w:val="Comment Text Char"/>
    <w:uiPriority w:val="99"/>
    <w:rsid w:val="00BD2BE3"/>
    <w:rPr>
      <w:rFonts w:ascii="Times New Roman" w:hAnsi="Times New Roman" w:cs="Times New Roman"/>
    </w:rPr>
  </w:style>
  <w:style w:type="paragraph" w:customStyle="1" w:styleId="BalloonText1">
    <w:name w:val="Balloon Text1"/>
    <w:basedOn w:val="Normal"/>
    <w:rsid w:val="00BD2BE3"/>
    <w:pPr>
      <w:keepLines/>
      <w:widowControl w:val="0"/>
    </w:pPr>
    <w:rPr>
      <w:rFonts w:ascii="Tahoma" w:eastAsia="Times New Roman" w:hAnsi="Tahoma" w:cs="Tahoma"/>
      <w:sz w:val="16"/>
      <w:szCs w:val="16"/>
      <w:lang w:eastAsia="nb-NO"/>
    </w:rPr>
  </w:style>
  <w:style w:type="character" w:customStyle="1" w:styleId="BalloonTextChar">
    <w:name w:val="Balloon Text Char"/>
    <w:rsid w:val="00BD2BE3"/>
    <w:rPr>
      <w:rFonts w:ascii="Times New Roman" w:hAnsi="Times New Roman" w:cs="Times New Roman"/>
      <w:sz w:val="2"/>
      <w:szCs w:val="2"/>
    </w:rPr>
  </w:style>
  <w:style w:type="paragraph" w:styleId="Brdtekst">
    <w:name w:val="Body Text"/>
    <w:basedOn w:val="Normal"/>
    <w:link w:val="BrdtekstTegn"/>
    <w:semiHidden/>
    <w:rsid w:val="00BD2BE3"/>
    <w:pPr>
      <w:keepLines/>
      <w:widowControl w:val="0"/>
    </w:pPr>
    <w:rPr>
      <w:rFonts w:ascii="Arial" w:eastAsia="Times New Roman" w:hAnsi="Arial" w:cs="Arial"/>
      <w:i/>
      <w:iCs/>
      <w:sz w:val="22"/>
      <w:szCs w:val="22"/>
      <w:lang w:eastAsia="nb-NO"/>
    </w:rPr>
  </w:style>
  <w:style w:type="character" w:customStyle="1" w:styleId="BrdtekstTegn">
    <w:name w:val="Brødtekst Tegn"/>
    <w:basedOn w:val="Standardskriftforavsnitt"/>
    <w:link w:val="Brdtekst"/>
    <w:semiHidden/>
    <w:rsid w:val="00BD2BE3"/>
    <w:rPr>
      <w:rFonts w:ascii="Arial" w:eastAsia="Times New Roman" w:hAnsi="Arial" w:cs="Arial"/>
      <w:i/>
      <w:iCs/>
      <w:sz w:val="22"/>
      <w:szCs w:val="22"/>
      <w:lang w:eastAsia="nb-NO"/>
    </w:rPr>
  </w:style>
  <w:style w:type="character" w:customStyle="1" w:styleId="BodyTextChar">
    <w:name w:val="Body Text Char"/>
    <w:rsid w:val="00BD2BE3"/>
    <w:rPr>
      <w:rFonts w:ascii="Times New Roman" w:hAnsi="Times New Roman" w:cs="Times New Roman"/>
      <w:sz w:val="22"/>
      <w:szCs w:val="22"/>
    </w:rPr>
  </w:style>
  <w:style w:type="paragraph" w:customStyle="1" w:styleId="CommentSubject1">
    <w:name w:val="Comment Subject1"/>
    <w:basedOn w:val="Merknadstekst"/>
    <w:next w:val="Merknadstekst"/>
    <w:rsid w:val="00BD2BE3"/>
    <w:rPr>
      <w:b/>
      <w:bCs/>
    </w:rPr>
  </w:style>
  <w:style w:type="character" w:customStyle="1" w:styleId="CommentSubjectChar">
    <w:name w:val="Comment Subject Char"/>
    <w:rsid w:val="00BD2BE3"/>
    <w:rPr>
      <w:rFonts w:ascii="Times New Roman" w:hAnsi="Times New Roman" w:cs="Times New Roman"/>
      <w:b/>
      <w:bCs/>
      <w:sz w:val="20"/>
      <w:szCs w:val="20"/>
    </w:rPr>
  </w:style>
  <w:style w:type="paragraph" w:customStyle="1" w:styleId="BodyTextIndent1">
    <w:name w:val="Body Text Indent1"/>
    <w:basedOn w:val="Normal"/>
    <w:rsid w:val="00BD2BE3"/>
    <w:pPr>
      <w:widowControl w:val="0"/>
      <w:outlineLvl w:val="0"/>
    </w:pPr>
    <w:rPr>
      <w:rFonts w:ascii="Arial" w:eastAsia="Times New Roman" w:hAnsi="Arial" w:cs="Arial"/>
      <w:b/>
      <w:bCs/>
      <w:sz w:val="28"/>
      <w:szCs w:val="28"/>
      <w:lang w:eastAsia="nb-NO"/>
    </w:rPr>
  </w:style>
  <w:style w:type="character" w:customStyle="1" w:styleId="BodyTextIndentChar">
    <w:name w:val="Body Text Indent Char"/>
    <w:rsid w:val="00BD2BE3"/>
    <w:rPr>
      <w:rFonts w:ascii="Times New Roman" w:hAnsi="Times New Roman" w:cs="Times New Roman"/>
      <w:sz w:val="22"/>
      <w:szCs w:val="22"/>
    </w:rPr>
  </w:style>
  <w:style w:type="paragraph" w:styleId="Rentekst">
    <w:name w:val="Plain Text"/>
    <w:basedOn w:val="Normal"/>
    <w:link w:val="RentekstTegn"/>
    <w:semiHidden/>
    <w:rsid w:val="00BD2BE3"/>
    <w:pPr>
      <w:keepLines/>
      <w:widowControl w:val="0"/>
    </w:pPr>
    <w:rPr>
      <w:rFonts w:ascii="Courier New" w:eastAsia="Times New Roman" w:hAnsi="Courier New" w:cs="Courier New"/>
      <w:sz w:val="22"/>
      <w:szCs w:val="22"/>
      <w:lang w:eastAsia="nb-NO"/>
    </w:rPr>
  </w:style>
  <w:style w:type="character" w:customStyle="1" w:styleId="RentekstTegn">
    <w:name w:val="Ren tekst Tegn"/>
    <w:basedOn w:val="Standardskriftforavsnitt"/>
    <w:link w:val="Rentekst"/>
    <w:semiHidden/>
    <w:rsid w:val="00BD2BE3"/>
    <w:rPr>
      <w:rFonts w:ascii="Courier New" w:eastAsia="Times New Roman" w:hAnsi="Courier New" w:cs="Courier New"/>
      <w:sz w:val="22"/>
      <w:szCs w:val="22"/>
      <w:lang w:eastAsia="nb-NO"/>
    </w:rPr>
  </w:style>
  <w:style w:type="character" w:customStyle="1" w:styleId="PlainTextChar">
    <w:name w:val="Plain Text Char"/>
    <w:rsid w:val="00BD2BE3"/>
    <w:rPr>
      <w:rFonts w:ascii="Courier New" w:hAnsi="Courier New" w:cs="Courier New"/>
    </w:rPr>
  </w:style>
  <w:style w:type="paragraph" w:styleId="Dato">
    <w:name w:val="Date"/>
    <w:basedOn w:val="Normal"/>
    <w:next w:val="Normal"/>
    <w:link w:val="DatoTegn"/>
    <w:semiHidden/>
    <w:rsid w:val="00BD2BE3"/>
    <w:pPr>
      <w:keepLines/>
      <w:widowControl w:val="0"/>
    </w:pPr>
    <w:rPr>
      <w:rFonts w:ascii="Arial" w:eastAsia="Times New Roman" w:hAnsi="Arial" w:cs="Arial"/>
      <w:lang w:eastAsia="nb-NO"/>
    </w:rPr>
  </w:style>
  <w:style w:type="character" w:customStyle="1" w:styleId="DatoTegn">
    <w:name w:val="Dato Tegn"/>
    <w:basedOn w:val="Standardskriftforavsnitt"/>
    <w:link w:val="Dato"/>
    <w:semiHidden/>
    <w:rsid w:val="00BD2BE3"/>
    <w:rPr>
      <w:rFonts w:ascii="Arial" w:eastAsia="Times New Roman" w:hAnsi="Arial" w:cs="Arial"/>
      <w:lang w:eastAsia="nb-NO"/>
    </w:rPr>
  </w:style>
  <w:style w:type="character" w:customStyle="1" w:styleId="DateChar">
    <w:name w:val="Date Char"/>
    <w:rsid w:val="00BD2BE3"/>
    <w:rPr>
      <w:rFonts w:ascii="Times New Roman" w:hAnsi="Times New Roman" w:cs="Times New Roman"/>
      <w:sz w:val="22"/>
      <w:szCs w:val="22"/>
    </w:rPr>
  </w:style>
  <w:style w:type="paragraph" w:customStyle="1" w:styleId="undertittel">
    <w:name w:val="undertittel"/>
    <w:basedOn w:val="Normal"/>
    <w:qFormat/>
    <w:rsid w:val="002F5C55"/>
    <w:rPr>
      <w:color w:val="FFFFFF" w:themeColor="background1"/>
      <w:sz w:val="28"/>
      <w:szCs w:val="28"/>
    </w:rPr>
  </w:style>
  <w:style w:type="paragraph" w:customStyle="1" w:styleId="Overskrift">
    <w:name w:val="Overskrift"/>
    <w:basedOn w:val="Overskrift1"/>
    <w:rsid w:val="00BD2BE3"/>
    <w:pPr>
      <w:numPr>
        <w:numId w:val="0"/>
      </w:numPr>
      <w:spacing w:before="400"/>
    </w:pPr>
  </w:style>
  <w:style w:type="paragraph" w:customStyle="1" w:styleId="Fetskrift11p">
    <w:name w:val="Fet skrift 11p"/>
    <w:basedOn w:val="Normal"/>
    <w:rsid w:val="00BD2BE3"/>
    <w:pPr>
      <w:keepLines/>
      <w:widowControl w:val="0"/>
    </w:pPr>
    <w:rPr>
      <w:rFonts w:ascii="Arial" w:eastAsia="Times New Roman" w:hAnsi="Arial" w:cs="Arial"/>
      <w:b/>
      <w:bCs/>
      <w:sz w:val="22"/>
      <w:szCs w:val="22"/>
      <w:lang w:eastAsia="nb-NO"/>
    </w:rPr>
  </w:style>
  <w:style w:type="paragraph" w:customStyle="1" w:styleId="Forsidetittel">
    <w:name w:val="Forsidetittel"/>
    <w:basedOn w:val="Normal"/>
    <w:rsid w:val="00BD2BE3"/>
    <w:pPr>
      <w:widowControl w:val="0"/>
      <w:autoSpaceDE w:val="0"/>
      <w:autoSpaceDN w:val="0"/>
      <w:adjustRightInd w:val="0"/>
    </w:pPr>
    <w:rPr>
      <w:rFonts w:ascii="Arial" w:eastAsia="MS P????" w:hAnsi="Arial" w:cs="Arial"/>
      <w:color w:val="061844"/>
      <w:sz w:val="80"/>
      <w:szCs w:val="80"/>
      <w:lang w:eastAsia="nb-NO"/>
    </w:rPr>
  </w:style>
  <w:style w:type="paragraph" w:customStyle="1" w:styleId="Forsidetopp">
    <w:name w:val="Forsidetopp"/>
    <w:basedOn w:val="Normal"/>
    <w:rsid w:val="00BD2BE3"/>
    <w:pPr>
      <w:widowControl w:val="0"/>
      <w:autoSpaceDE w:val="0"/>
      <w:autoSpaceDN w:val="0"/>
      <w:adjustRightInd w:val="0"/>
    </w:pPr>
    <w:rPr>
      <w:rFonts w:ascii="Arial" w:eastAsia="MS P????" w:hAnsi="Arial" w:cs="Arial"/>
      <w:color w:val="061844"/>
      <w:sz w:val="40"/>
      <w:szCs w:val="40"/>
      <w:lang w:eastAsia="nb-NO"/>
    </w:rPr>
  </w:style>
  <w:style w:type="paragraph" w:customStyle="1" w:styleId="Forsidetittel2">
    <w:name w:val="Forsidetittel 2"/>
    <w:basedOn w:val="BodyTextIndent1"/>
    <w:rsid w:val="00BD2BE3"/>
    <w:pPr>
      <w:numPr>
        <w:numId w:val="3"/>
      </w:numPr>
      <w:tabs>
        <w:tab w:val="clear" w:pos="360"/>
      </w:tabs>
      <w:ind w:left="0" w:firstLine="0"/>
    </w:pPr>
    <w:rPr>
      <w:rFonts w:eastAsia="MS P????"/>
      <w:b w:val="0"/>
      <w:bCs w:val="0"/>
      <w:color w:val="061844"/>
    </w:rPr>
  </w:style>
  <w:style w:type="paragraph" w:customStyle="1" w:styleId="nummerertliste1">
    <w:name w:val="nummerert liste 1"/>
    <w:basedOn w:val="Normal"/>
    <w:rsid w:val="00BD2BE3"/>
    <w:pPr>
      <w:numPr>
        <w:numId w:val="5"/>
      </w:numPr>
      <w:tabs>
        <w:tab w:val="clear" w:pos="1080"/>
        <w:tab w:val="num" w:pos="360"/>
      </w:tabs>
      <w:spacing w:after="180"/>
      <w:ind w:left="360"/>
    </w:pPr>
    <w:rPr>
      <w:rFonts w:ascii="Arial" w:eastAsia="Times New Roman" w:hAnsi="Arial" w:cs="Arial"/>
      <w:sz w:val="22"/>
      <w:szCs w:val="22"/>
      <w:lang w:eastAsia="nb-NO"/>
    </w:rPr>
  </w:style>
  <w:style w:type="paragraph" w:customStyle="1" w:styleId="Nummerertlisteinnrykk">
    <w:name w:val="Nummerert liste innrykk"/>
    <w:basedOn w:val="Normal"/>
    <w:rsid w:val="00BD2BE3"/>
    <w:pPr>
      <w:keepLines/>
      <w:widowControl w:val="0"/>
      <w:tabs>
        <w:tab w:val="num" w:pos="1080"/>
      </w:tabs>
      <w:ind w:left="1080" w:hanging="360"/>
    </w:pPr>
    <w:rPr>
      <w:rFonts w:ascii="Arial" w:eastAsia="Times New Roman" w:hAnsi="Arial" w:cs="Arial"/>
      <w:sz w:val="22"/>
      <w:szCs w:val="22"/>
      <w:lang w:eastAsia="nb-NO"/>
    </w:rPr>
  </w:style>
  <w:style w:type="paragraph" w:customStyle="1" w:styleId="Tabellnavn">
    <w:name w:val="Tabellnavn"/>
    <w:basedOn w:val="Normal"/>
    <w:rsid w:val="00BD2BE3"/>
    <w:pPr>
      <w:keepLines/>
      <w:widowControl w:val="0"/>
      <w:numPr>
        <w:numId w:val="4"/>
      </w:numPr>
      <w:tabs>
        <w:tab w:val="clear" w:pos="567"/>
      </w:tabs>
      <w:ind w:left="0" w:firstLine="0"/>
    </w:pPr>
    <w:rPr>
      <w:rFonts w:ascii="Arial" w:eastAsia="Times New Roman" w:hAnsi="Arial" w:cs="Arial"/>
      <w:i/>
      <w:iCs/>
      <w:sz w:val="22"/>
      <w:szCs w:val="22"/>
      <w:lang w:eastAsia="nb-NO"/>
    </w:rPr>
  </w:style>
  <w:style w:type="paragraph" w:customStyle="1" w:styleId="Bokstavliste">
    <w:name w:val="Bokstavliste"/>
    <w:basedOn w:val="Normal"/>
    <w:rsid w:val="00BD2BE3"/>
    <w:pPr>
      <w:keepLines/>
      <w:widowControl w:val="0"/>
      <w:numPr>
        <w:numId w:val="2"/>
      </w:numPr>
      <w:tabs>
        <w:tab w:val="clear" w:pos="454"/>
        <w:tab w:val="num" w:pos="567"/>
      </w:tabs>
      <w:spacing w:after="120"/>
      <w:ind w:left="567"/>
    </w:pPr>
    <w:rPr>
      <w:rFonts w:ascii="Arial" w:eastAsia="Times New Roman" w:hAnsi="Arial" w:cs="Arial"/>
      <w:sz w:val="22"/>
      <w:szCs w:val="22"/>
      <w:lang w:eastAsia="nb-NO"/>
    </w:rPr>
  </w:style>
  <w:style w:type="paragraph" w:customStyle="1" w:styleId="Nummerliste2">
    <w:name w:val="Nummerliste 2"/>
    <w:basedOn w:val="Normal"/>
    <w:rsid w:val="00BD2BE3"/>
    <w:pPr>
      <w:keepLines/>
      <w:widowControl w:val="0"/>
      <w:numPr>
        <w:ilvl w:val="1"/>
        <w:numId w:val="3"/>
      </w:numPr>
      <w:tabs>
        <w:tab w:val="clear" w:pos="1080"/>
        <w:tab w:val="num" w:pos="454"/>
      </w:tabs>
      <w:spacing w:after="120"/>
      <w:ind w:left="454" w:hanging="454"/>
      <w:outlineLvl w:val="0"/>
    </w:pPr>
    <w:rPr>
      <w:rFonts w:ascii="Arial" w:eastAsia="Times New Roman" w:hAnsi="Arial" w:cs="Arial"/>
      <w:sz w:val="22"/>
      <w:szCs w:val="22"/>
      <w:lang w:eastAsia="nb-NO"/>
    </w:rPr>
  </w:style>
  <w:style w:type="paragraph" w:customStyle="1" w:styleId="Bokstavliste2">
    <w:name w:val="Bokstavliste 2"/>
    <w:basedOn w:val="Normal"/>
    <w:rsid w:val="00BD2BE3"/>
    <w:pPr>
      <w:keepLines/>
      <w:widowControl w:val="0"/>
      <w:numPr>
        <w:numId w:val="6"/>
      </w:numPr>
      <w:tabs>
        <w:tab w:val="clear" w:pos="840"/>
        <w:tab w:val="num" w:pos="1080"/>
      </w:tabs>
      <w:spacing w:after="60"/>
      <w:ind w:left="1080" w:hanging="360"/>
    </w:pPr>
    <w:rPr>
      <w:rFonts w:ascii="Arial" w:eastAsia="Times New Roman" w:hAnsi="Arial" w:cs="Arial"/>
      <w:sz w:val="22"/>
      <w:szCs w:val="22"/>
      <w:lang w:eastAsia="nb-NO"/>
    </w:rPr>
  </w:style>
  <w:style w:type="paragraph" w:customStyle="1" w:styleId="bokstavliste3">
    <w:name w:val="bokstavliste 3"/>
    <w:basedOn w:val="Normal"/>
    <w:rsid w:val="00BD2BE3"/>
    <w:pPr>
      <w:keepLines/>
      <w:widowControl w:val="0"/>
      <w:numPr>
        <w:numId w:val="7"/>
      </w:numPr>
      <w:tabs>
        <w:tab w:val="clear" w:pos="360"/>
        <w:tab w:val="num" w:pos="840"/>
      </w:tabs>
      <w:ind w:left="840" w:hanging="480"/>
    </w:pPr>
    <w:rPr>
      <w:rFonts w:ascii="Arial" w:eastAsia="Times New Roman" w:hAnsi="Arial" w:cs="Arial"/>
      <w:sz w:val="22"/>
      <w:szCs w:val="22"/>
      <w:lang w:eastAsia="nb-NO"/>
    </w:rPr>
  </w:style>
  <w:style w:type="paragraph" w:customStyle="1" w:styleId="liste">
    <w:name w:val="liste"/>
    <w:basedOn w:val="Normal"/>
    <w:rsid w:val="00BD2BE3"/>
    <w:pPr>
      <w:widowControl w:val="0"/>
      <w:numPr>
        <w:numId w:val="8"/>
      </w:numPr>
      <w:autoSpaceDE w:val="0"/>
      <w:autoSpaceDN w:val="0"/>
      <w:adjustRightInd w:val="0"/>
      <w:spacing w:after="60"/>
    </w:pPr>
    <w:rPr>
      <w:rFonts w:ascii="Arial" w:eastAsia="Times New Roman" w:hAnsi="Arial" w:cs="Arial"/>
      <w:sz w:val="22"/>
      <w:szCs w:val="22"/>
      <w:lang w:eastAsia="nb-NO"/>
    </w:rPr>
  </w:style>
  <w:style w:type="paragraph" w:customStyle="1" w:styleId="kule1">
    <w:name w:val="kule 1"/>
    <w:basedOn w:val="liste"/>
    <w:rsid w:val="00BD2BE3"/>
  </w:style>
  <w:style w:type="paragraph" w:customStyle="1" w:styleId="definisjoner">
    <w:name w:val="definisjoner"/>
    <w:basedOn w:val="Normal"/>
    <w:rsid w:val="00BD2BE3"/>
    <w:pPr>
      <w:widowControl w:val="0"/>
      <w:autoSpaceDE w:val="0"/>
      <w:autoSpaceDN w:val="0"/>
      <w:adjustRightInd w:val="0"/>
      <w:spacing w:after="120"/>
    </w:pPr>
    <w:rPr>
      <w:rFonts w:ascii="Arial" w:eastAsia="Times New Roman" w:hAnsi="Arial" w:cs="Arial"/>
      <w:sz w:val="22"/>
      <w:szCs w:val="22"/>
      <w:lang w:eastAsia="nb-NO"/>
    </w:rPr>
  </w:style>
  <w:style w:type="paragraph" w:styleId="Vanliginnrykk">
    <w:name w:val="Normal Indent"/>
    <w:basedOn w:val="Normal"/>
    <w:semiHidden/>
    <w:rsid w:val="00BD2BE3"/>
    <w:pPr>
      <w:keepLines/>
      <w:widowControl w:val="0"/>
      <w:ind w:left="708"/>
    </w:pPr>
    <w:rPr>
      <w:rFonts w:ascii="Arial" w:eastAsia="Times New Roman" w:hAnsi="Arial" w:cs="Arial"/>
      <w:lang w:eastAsia="nb-NO"/>
    </w:rPr>
  </w:style>
  <w:style w:type="paragraph" w:customStyle="1" w:styleId="Avtaleoverskrift">
    <w:name w:val="Avtale overskrift"/>
    <w:basedOn w:val="Overskrift"/>
    <w:rsid w:val="00BD2BE3"/>
    <w:pPr>
      <w:numPr>
        <w:numId w:val="10"/>
      </w:numPr>
      <w:tabs>
        <w:tab w:val="clear" w:pos="1080"/>
      </w:tabs>
      <w:spacing w:before="200"/>
      <w:ind w:left="0" w:firstLine="0"/>
      <w:jc w:val="center"/>
    </w:pPr>
    <w:rPr>
      <w:color w:val="0D162C"/>
      <w:sz w:val="24"/>
      <w:szCs w:val="24"/>
    </w:rPr>
  </w:style>
  <w:style w:type="paragraph" w:customStyle="1" w:styleId="kule">
    <w:name w:val="kule"/>
    <w:basedOn w:val="Normal"/>
    <w:rsid w:val="00BD2BE3"/>
    <w:pPr>
      <w:keepLines/>
      <w:widowControl w:val="0"/>
      <w:tabs>
        <w:tab w:val="num" w:pos="12"/>
        <w:tab w:val="num" w:pos="1080"/>
      </w:tabs>
      <w:ind w:left="732" w:hanging="360"/>
    </w:pPr>
    <w:rPr>
      <w:rFonts w:ascii="Arial" w:eastAsia="Times New Roman" w:hAnsi="Arial" w:cs="Arial"/>
      <w:sz w:val="22"/>
      <w:szCs w:val="22"/>
      <w:lang w:eastAsia="nb-NO"/>
    </w:rPr>
  </w:style>
  <w:style w:type="paragraph" w:customStyle="1" w:styleId="figurtekst">
    <w:name w:val="figurtekst"/>
    <w:basedOn w:val="Brdtekst"/>
    <w:rsid w:val="00BD2BE3"/>
    <w:pPr>
      <w:numPr>
        <w:numId w:val="9"/>
      </w:numPr>
      <w:tabs>
        <w:tab w:val="clear" w:pos="360"/>
      </w:tabs>
      <w:ind w:left="0" w:firstLine="0"/>
    </w:pPr>
  </w:style>
  <w:style w:type="paragraph" w:customStyle="1" w:styleId="Listenummer">
    <w:name w:val="Liste nummer"/>
    <w:basedOn w:val="Normal"/>
    <w:rsid w:val="00BD2BE3"/>
    <w:pPr>
      <w:keepLines/>
      <w:widowControl w:val="0"/>
      <w:tabs>
        <w:tab w:val="num" w:pos="360"/>
      </w:tabs>
      <w:ind w:left="360" w:hanging="360"/>
    </w:pPr>
    <w:rPr>
      <w:rFonts w:ascii="Arial" w:eastAsia="Times New Roman" w:hAnsi="Arial" w:cs="Arial"/>
      <w:sz w:val="22"/>
      <w:szCs w:val="22"/>
      <w:lang w:eastAsia="nb-NO"/>
    </w:rPr>
  </w:style>
  <w:style w:type="paragraph" w:customStyle="1" w:styleId="forord">
    <w:name w:val="forord"/>
    <w:basedOn w:val="Normal"/>
    <w:rsid w:val="00BD2BE3"/>
    <w:pPr>
      <w:widowControl w:val="0"/>
      <w:autoSpaceDE w:val="0"/>
      <w:autoSpaceDN w:val="0"/>
      <w:adjustRightInd w:val="0"/>
      <w:spacing w:after="120"/>
    </w:pPr>
    <w:rPr>
      <w:rFonts w:ascii="Arial" w:eastAsia="Times New Roman" w:hAnsi="Arial" w:cs="Arial"/>
      <w:sz w:val="22"/>
      <w:szCs w:val="22"/>
      <w:lang w:eastAsia="nb-NO"/>
    </w:rPr>
  </w:style>
  <w:style w:type="paragraph" w:styleId="Brdtekstinnrykk">
    <w:name w:val="Body Text Indent"/>
    <w:basedOn w:val="Normal"/>
    <w:link w:val="BrdtekstinnrykkTegn"/>
    <w:semiHidden/>
    <w:rsid w:val="00BD2BE3"/>
    <w:pPr>
      <w:widowControl w:val="0"/>
      <w:autoSpaceDE w:val="0"/>
      <w:autoSpaceDN w:val="0"/>
      <w:adjustRightInd w:val="0"/>
      <w:ind w:right="12"/>
    </w:pPr>
    <w:rPr>
      <w:rFonts w:ascii="Arial" w:eastAsia="Times New Roman" w:hAnsi="Arial" w:cs="Arial"/>
      <w:sz w:val="22"/>
      <w:szCs w:val="22"/>
      <w:lang w:eastAsia="nb-NO"/>
    </w:rPr>
  </w:style>
  <w:style w:type="character" w:customStyle="1" w:styleId="BrdtekstinnrykkTegn">
    <w:name w:val="Brødtekstinnrykk Tegn"/>
    <w:basedOn w:val="Standardskriftforavsnitt"/>
    <w:link w:val="Brdtekstinnrykk"/>
    <w:semiHidden/>
    <w:rsid w:val="00BD2BE3"/>
    <w:rPr>
      <w:rFonts w:ascii="Arial" w:eastAsia="Times New Roman" w:hAnsi="Arial" w:cs="Arial"/>
      <w:sz w:val="22"/>
      <w:szCs w:val="22"/>
      <w:lang w:eastAsia="nb-NO"/>
    </w:rPr>
  </w:style>
  <w:style w:type="character" w:customStyle="1" w:styleId="BodyText2Char">
    <w:name w:val="Body Text 2 Char"/>
    <w:rsid w:val="00BD2BE3"/>
    <w:rPr>
      <w:rFonts w:ascii="Times New Roman" w:hAnsi="Times New Roman" w:cs="Times New Roman"/>
      <w:sz w:val="22"/>
      <w:szCs w:val="22"/>
    </w:rPr>
  </w:style>
  <w:style w:type="paragraph" w:styleId="Bobletekst">
    <w:name w:val="Balloon Text"/>
    <w:basedOn w:val="Normal"/>
    <w:link w:val="BobletekstTegn"/>
    <w:uiPriority w:val="99"/>
    <w:semiHidden/>
    <w:unhideWhenUsed/>
    <w:rsid w:val="00BD2BE3"/>
    <w:pPr>
      <w:keepLines/>
      <w:widowControl w:val="0"/>
    </w:pPr>
    <w:rPr>
      <w:rFonts w:ascii="Tahoma" w:eastAsia="Times New Roman" w:hAnsi="Tahoma" w:cs="Tahoma"/>
      <w:sz w:val="16"/>
      <w:szCs w:val="16"/>
      <w:lang w:eastAsia="nb-NO"/>
    </w:rPr>
  </w:style>
  <w:style w:type="character" w:customStyle="1" w:styleId="BobletekstTegn">
    <w:name w:val="Bobletekst Tegn"/>
    <w:basedOn w:val="Standardskriftforavsnitt"/>
    <w:link w:val="Bobletekst"/>
    <w:uiPriority w:val="99"/>
    <w:semiHidden/>
    <w:rsid w:val="00BD2BE3"/>
    <w:rPr>
      <w:rFonts w:ascii="Tahoma" w:eastAsia="Times New Roman" w:hAnsi="Tahoma" w:cs="Tahoma"/>
      <w:sz w:val="16"/>
      <w:szCs w:val="16"/>
      <w:lang w:eastAsia="nb-NO"/>
    </w:rPr>
  </w:style>
  <w:style w:type="paragraph" w:customStyle="1" w:styleId="signatur">
    <w:name w:val="signatur"/>
    <w:basedOn w:val="Normal"/>
    <w:rsid w:val="00BD2BE3"/>
    <w:pPr>
      <w:tabs>
        <w:tab w:val="left" w:pos="4820"/>
      </w:tabs>
    </w:pPr>
    <w:rPr>
      <w:rFonts w:ascii="Arial" w:eastAsia="Times New Roman" w:hAnsi="Arial" w:cs="Arial"/>
      <w:sz w:val="22"/>
      <w:szCs w:val="20"/>
    </w:rPr>
  </w:style>
  <w:style w:type="paragraph" w:styleId="Kommentaremne">
    <w:name w:val="annotation subject"/>
    <w:basedOn w:val="Merknadstekst"/>
    <w:next w:val="Merknadstekst"/>
    <w:link w:val="KommentaremneTegn"/>
    <w:rsid w:val="00BD2BE3"/>
    <w:rPr>
      <w:b/>
      <w:bCs/>
      <w:sz w:val="20"/>
      <w:szCs w:val="20"/>
    </w:rPr>
  </w:style>
  <w:style w:type="character" w:customStyle="1" w:styleId="KommentaremneTegn">
    <w:name w:val="Kommentaremne Tegn"/>
    <w:basedOn w:val="MerknadstekstTegn"/>
    <w:link w:val="Kommentaremne"/>
    <w:rsid w:val="00BD2BE3"/>
    <w:rPr>
      <w:rFonts w:ascii="Arial" w:eastAsia="Times New Roman" w:hAnsi="Arial" w:cs="Arial"/>
      <w:b/>
      <w:bCs/>
      <w:sz w:val="20"/>
      <w:szCs w:val="20"/>
      <w:lang w:eastAsia="nb-NO"/>
    </w:rPr>
  </w:style>
  <w:style w:type="paragraph" w:customStyle="1" w:styleId="Merknadstekst1">
    <w:name w:val="Merknadstekst1"/>
    <w:basedOn w:val="Normal"/>
    <w:rsid w:val="00BD2BE3"/>
    <w:pPr>
      <w:suppressAutoHyphens/>
    </w:pPr>
    <w:rPr>
      <w:rFonts w:ascii="Arial" w:eastAsia="Times New Roman" w:hAnsi="Arial" w:cs="Times New Roman"/>
      <w:sz w:val="22"/>
      <w:szCs w:val="22"/>
      <w:lang w:eastAsia="ar-SA"/>
    </w:rPr>
  </w:style>
  <w:style w:type="paragraph" w:customStyle="1" w:styleId="TableContents">
    <w:name w:val="Table Contents"/>
    <w:basedOn w:val="Normal"/>
    <w:rsid w:val="00BD2BE3"/>
    <w:pPr>
      <w:suppressLineNumbers/>
      <w:suppressAutoHyphens/>
    </w:pPr>
    <w:rPr>
      <w:rFonts w:ascii="Arial" w:eastAsia="Times New Roman" w:hAnsi="Arial" w:cs="Times New Roman"/>
      <w:sz w:val="22"/>
      <w:szCs w:val="22"/>
      <w:lang w:eastAsia="ar-SA"/>
    </w:rPr>
  </w:style>
  <w:style w:type="paragraph" w:styleId="Revisjon">
    <w:name w:val="Revision"/>
    <w:hidden/>
    <w:uiPriority w:val="99"/>
    <w:semiHidden/>
    <w:rsid w:val="00BD2BE3"/>
    <w:rPr>
      <w:rFonts w:ascii="Arial" w:eastAsia="Times New Roman" w:hAnsi="Arial" w:cs="Arial"/>
      <w:sz w:val="22"/>
      <w:szCs w:val="22"/>
      <w:lang w:eastAsia="nb-NO"/>
    </w:rPr>
  </w:style>
  <w:style w:type="paragraph" w:styleId="Overskriftforinnholdsfortegnelse">
    <w:name w:val="TOC Heading"/>
    <w:basedOn w:val="Overskrift1"/>
    <w:next w:val="Normal"/>
    <w:uiPriority w:val="39"/>
    <w:unhideWhenUsed/>
    <w:rsid w:val="00BD2BE3"/>
    <w:pPr>
      <w:numPr>
        <w:numId w:val="0"/>
      </w:numPr>
      <w:spacing w:before="480" w:after="0" w:line="276" w:lineRule="auto"/>
      <w:outlineLvl w:val="9"/>
    </w:pPr>
    <w:rPr>
      <w:rFonts w:ascii="Cambria" w:eastAsia="MS Gothic" w:hAnsi="Cambria" w:cs="Times New Roman"/>
      <w:caps w:val="0"/>
      <w:color w:val="365F91"/>
      <w:kern w:val="0"/>
      <w:szCs w:val="28"/>
      <w:lang w:val="en-US" w:eastAsia="ja-JP"/>
    </w:rPr>
  </w:style>
  <w:style w:type="paragraph" w:customStyle="1" w:styleId="Normalmedluftover">
    <w:name w:val="Normal med luft over"/>
    <w:basedOn w:val="Normal"/>
    <w:link w:val="NormalmedluftoverTegn"/>
    <w:qFormat/>
    <w:rsid w:val="00BD2BE3"/>
    <w:pPr>
      <w:keepLines/>
      <w:widowControl w:val="0"/>
      <w:spacing w:before="140"/>
    </w:pPr>
    <w:rPr>
      <w:rFonts w:ascii="Arial" w:eastAsia="Times New Roman" w:hAnsi="Arial" w:cs="Arial"/>
      <w:sz w:val="22"/>
      <w:szCs w:val="22"/>
      <w:lang w:eastAsia="nb-NO"/>
    </w:rPr>
  </w:style>
  <w:style w:type="character" w:customStyle="1" w:styleId="NormalmedluftoverTegn">
    <w:name w:val="Normal med luft over Tegn"/>
    <w:basedOn w:val="Standardskriftforavsnitt"/>
    <w:link w:val="Normalmedluftover"/>
    <w:rsid w:val="00BD2BE3"/>
    <w:rPr>
      <w:rFonts w:ascii="Arial" w:eastAsia="Times New Roman" w:hAnsi="Arial" w:cs="Arial"/>
      <w:sz w:val="22"/>
      <w:szCs w:val="22"/>
      <w:lang w:eastAsia="nb-NO"/>
    </w:rPr>
  </w:style>
  <w:style w:type="character" w:styleId="Svakutheving">
    <w:name w:val="Subtle Emphasis"/>
    <w:basedOn w:val="Standardskriftforavsnitt"/>
    <w:uiPriority w:val="19"/>
    <w:rsid w:val="00BD2BE3"/>
    <w:rPr>
      <w:i/>
      <w:iCs/>
      <w:color w:val="404040" w:themeColor="text1" w:themeTint="BF"/>
    </w:rPr>
  </w:style>
  <w:style w:type="table" w:customStyle="1" w:styleId="Tabellrutenett1">
    <w:name w:val="Tabellrutenett1"/>
    <w:basedOn w:val="Vanligtabell"/>
    <w:next w:val="Tabellrutenett"/>
    <w:uiPriority w:val="39"/>
    <w:rsid w:val="00BD2BE3"/>
    <w:rPr>
      <w:rFonts w:ascii="Calibri" w:eastAsia="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lrutenett">
    <w:name w:val="Table Grid"/>
    <w:basedOn w:val="Vanligtabell"/>
    <w:uiPriority w:val="39"/>
    <w:rsid w:val="00BD2BE3"/>
    <w:rPr>
      <w:rFonts w:ascii="Times New Roman" w:eastAsia="Times New Roman" w:hAnsi="Times New Roman" w:cs="Times New Roman"/>
      <w:sz w:val="20"/>
      <w:szCs w:val="20"/>
      <w:lang w:eastAsia="nb-N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rutenett2">
    <w:name w:val="Tabellrutenett2"/>
    <w:basedOn w:val="Vanligtabell"/>
    <w:next w:val="Tabellrutenett"/>
    <w:uiPriority w:val="39"/>
    <w:rsid w:val="00BD2BE3"/>
    <w:rPr>
      <w:rFonts w:ascii="Calibri" w:eastAsia="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telforside">
    <w:name w:val="Tittel forside"/>
    <w:basedOn w:val="Normal"/>
    <w:link w:val="TittelforsideTegn"/>
    <w:qFormat/>
    <w:rsid w:val="00663E23"/>
    <w:pPr>
      <w:spacing w:line="276" w:lineRule="auto"/>
    </w:pPr>
    <w:rPr>
      <w:rFonts w:ascii="Source Sans Pro SemiBold" w:hAnsi="Source Sans Pro SemiBold"/>
      <w:color w:val="FFFFFF" w:themeColor="background1"/>
      <w:sz w:val="48"/>
      <w:szCs w:val="48"/>
    </w:rPr>
  </w:style>
  <w:style w:type="character" w:customStyle="1" w:styleId="TittelforsideTegn">
    <w:name w:val="Tittel forside Tegn"/>
    <w:basedOn w:val="Standardskriftforavsnitt"/>
    <w:link w:val="Tittelforside"/>
    <w:rsid w:val="00663E23"/>
    <w:rPr>
      <w:rFonts w:ascii="Source Sans Pro SemiBold" w:hAnsi="Source Sans Pro SemiBold"/>
      <w:color w:val="FFFFFF" w:themeColor="background1"/>
      <w:sz w:val="48"/>
      <w:szCs w:val="48"/>
    </w:rPr>
  </w:style>
  <w:style w:type="paragraph" w:customStyle="1" w:styleId="Tittelside2">
    <w:name w:val="Tittel side 2"/>
    <w:basedOn w:val="Tittel"/>
    <w:link w:val="Tittelside2Tegn"/>
    <w:qFormat/>
    <w:rsid w:val="00BD2BE3"/>
    <w:pPr>
      <w:pageBreakBefore/>
      <w:framePr w:hSpace="0" w:wrap="auto" w:vAnchor="margin" w:hAnchor="text" w:xAlign="left" w:yAlign="inline"/>
      <w:widowControl w:val="0"/>
      <w:suppressAutoHyphens/>
      <w:suppressOverlap w:val="0"/>
    </w:pPr>
    <w:rPr>
      <w:rFonts w:eastAsia="Times New Roman"/>
      <w:bCs/>
      <w:color w:val="auto"/>
      <w:sz w:val="28"/>
      <w:szCs w:val="28"/>
      <w:lang w:eastAsia="ar-SA"/>
    </w:rPr>
  </w:style>
  <w:style w:type="character" w:customStyle="1" w:styleId="Tittelside2Tegn">
    <w:name w:val="Tittel side 2 Tegn"/>
    <w:basedOn w:val="Standardskriftforavsnitt"/>
    <w:link w:val="Tittelside2"/>
    <w:rsid w:val="00BD2BE3"/>
    <w:rPr>
      <w:rFonts w:ascii="Arial" w:eastAsia="Times New Roman" w:hAnsi="Arial" w:cs="Arial"/>
      <w:b/>
      <w:bCs/>
      <w:sz w:val="28"/>
      <w:szCs w:val="28"/>
      <w:lang w:eastAsia="ar-SA"/>
    </w:rPr>
  </w:style>
  <w:style w:type="paragraph" w:customStyle="1" w:styleId="grnnfirkant">
    <w:name w:val="grønn firkant"/>
    <w:basedOn w:val="Normal"/>
    <w:link w:val="grnnfirkantTegn"/>
    <w:rsid w:val="00BD2BE3"/>
    <w:pPr>
      <w:keepLines/>
      <w:widowControl w:val="0"/>
      <w:jc w:val="center"/>
    </w:pPr>
    <w:rPr>
      <w:rFonts w:ascii="Arial" w:eastAsia="Times New Roman" w:hAnsi="Arial" w:cs="Arial"/>
      <w:b/>
      <w:bCs/>
      <w:color w:val="FFFFFF"/>
      <w:sz w:val="34"/>
      <w:szCs w:val="34"/>
      <w:lang w:eastAsia="nb-NO"/>
    </w:rPr>
  </w:style>
  <w:style w:type="character" w:customStyle="1" w:styleId="grnnfirkantTegn">
    <w:name w:val="grønn firkant Tegn"/>
    <w:basedOn w:val="Standardskriftforavsnitt"/>
    <w:link w:val="grnnfirkant"/>
    <w:rsid w:val="00BD2BE3"/>
    <w:rPr>
      <w:rFonts w:ascii="Arial" w:eastAsia="Times New Roman" w:hAnsi="Arial" w:cs="Arial"/>
      <w:b/>
      <w:bCs/>
      <w:color w:val="FFFFFF"/>
      <w:sz w:val="34"/>
      <w:szCs w:val="34"/>
      <w:lang w:eastAsia="nb-NO"/>
    </w:rPr>
  </w:style>
  <w:style w:type="character" w:customStyle="1" w:styleId="Omtale1">
    <w:name w:val="Omtale1"/>
    <w:basedOn w:val="Standardskriftforavsnitt"/>
    <w:uiPriority w:val="99"/>
    <w:semiHidden/>
    <w:unhideWhenUsed/>
    <w:rsid w:val="00F16ADF"/>
    <w:rPr>
      <w:color w:val="2B579A"/>
      <w:shd w:val="clear" w:color="auto" w:fill="E6E6E6"/>
    </w:rPr>
  </w:style>
  <w:style w:type="character" w:customStyle="1" w:styleId="Ulstomtale1">
    <w:name w:val="Uløst omtale1"/>
    <w:basedOn w:val="Standardskriftforavsnitt"/>
    <w:uiPriority w:val="99"/>
    <w:semiHidden/>
    <w:unhideWhenUsed/>
    <w:rsid w:val="00DD1A42"/>
    <w:rPr>
      <w:color w:val="605E5C"/>
      <w:shd w:val="clear" w:color="auto" w:fill="E1DFDD"/>
    </w:rPr>
  </w:style>
  <w:style w:type="character" w:customStyle="1" w:styleId="Omtale10">
    <w:name w:val="Omtale1"/>
    <w:basedOn w:val="Standardskriftforavsnitt"/>
    <w:uiPriority w:val="99"/>
    <w:semiHidden/>
    <w:unhideWhenUsed/>
    <w:rsid w:val="00D020A2"/>
    <w:rPr>
      <w:color w:val="2B579A"/>
      <w:shd w:val="clear" w:color="auto" w:fill="E6E6E6"/>
    </w:rPr>
  </w:style>
  <w:style w:type="paragraph" w:styleId="Listeavsnitt">
    <w:name w:val="List Paragraph"/>
    <w:basedOn w:val="Normal"/>
    <w:uiPriority w:val="34"/>
    <w:qFormat/>
    <w:rsid w:val="00D020A2"/>
    <w:pPr>
      <w:ind w:left="720"/>
      <w:contextualSpacing/>
    </w:pPr>
  </w:style>
  <w:style w:type="paragraph" w:customStyle="1" w:styleId="Dato1">
    <w:name w:val="Dato1"/>
    <w:basedOn w:val="Normal"/>
    <w:next w:val="Normal"/>
    <w:rsid w:val="00A9372B"/>
    <w:pPr>
      <w:suppressAutoHyphens/>
    </w:pPr>
    <w:rPr>
      <w:rFonts w:ascii="Arial" w:eastAsia="Times New Roman" w:hAnsi="Arial" w:cs="Times New Roman"/>
      <w:lang w:eastAsia="ar-SA"/>
    </w:rPr>
  </w:style>
  <w:style w:type="character" w:customStyle="1" w:styleId="Ulstomtale2">
    <w:name w:val="Uløst omtale2"/>
    <w:basedOn w:val="Standardskriftforavsnitt"/>
    <w:uiPriority w:val="99"/>
    <w:semiHidden/>
    <w:unhideWhenUsed/>
    <w:rsid w:val="003A4029"/>
    <w:rPr>
      <w:color w:val="605E5C"/>
      <w:shd w:val="clear" w:color="auto" w:fill="E1DFDD"/>
    </w:rPr>
  </w:style>
  <w:style w:type="character" w:customStyle="1" w:styleId="Ulstomtale3">
    <w:name w:val="Uløst omtale3"/>
    <w:basedOn w:val="Standardskriftforavsnitt"/>
    <w:uiPriority w:val="99"/>
    <w:semiHidden/>
    <w:unhideWhenUsed/>
    <w:rsid w:val="00683D57"/>
    <w:rPr>
      <w:color w:val="605E5C"/>
      <w:shd w:val="clear" w:color="auto" w:fill="E1DFDD"/>
    </w:rPr>
  </w:style>
  <w:style w:type="paragraph" w:customStyle="1" w:styleId="Bilag">
    <w:name w:val="Bilag"/>
    <w:basedOn w:val="Normal"/>
    <w:next w:val="Normal"/>
    <w:uiPriority w:val="8"/>
    <w:rsid w:val="00F3000B"/>
    <w:pPr>
      <w:numPr>
        <w:numId w:val="37"/>
      </w:numPr>
    </w:pPr>
  </w:style>
  <w:style w:type="paragraph" w:customStyle="1" w:styleId="SSAforsidetopp">
    <w:name w:val="SSA forside topp"/>
    <w:basedOn w:val="Normal"/>
    <w:link w:val="SSAforsidetoppTegn"/>
    <w:rsid w:val="00561003"/>
    <w:pPr>
      <w:jc w:val="center"/>
    </w:pPr>
    <w:rPr>
      <w:color w:val="FFFFFF" w:themeColor="background1"/>
      <w:sz w:val="44"/>
      <w:szCs w:val="44"/>
    </w:rPr>
  </w:style>
  <w:style w:type="paragraph" w:customStyle="1" w:styleId="SSAtoppforside">
    <w:name w:val="SSA topp forside"/>
    <w:basedOn w:val="Normal"/>
    <w:qFormat/>
    <w:rsid w:val="00561003"/>
    <w:pPr>
      <w:jc w:val="center"/>
    </w:pPr>
    <w:rPr>
      <w:color w:val="FFFFFF" w:themeColor="background1"/>
      <w:sz w:val="44"/>
      <w:szCs w:val="44"/>
    </w:rPr>
  </w:style>
  <w:style w:type="character" w:customStyle="1" w:styleId="Ulstomtale4">
    <w:name w:val="Uløst omtale4"/>
    <w:basedOn w:val="Standardskriftforavsnitt"/>
    <w:uiPriority w:val="99"/>
    <w:semiHidden/>
    <w:unhideWhenUsed/>
    <w:rsid w:val="008C0C6D"/>
    <w:rPr>
      <w:color w:val="605E5C"/>
      <w:shd w:val="clear" w:color="auto" w:fill="E1DFDD"/>
    </w:rPr>
  </w:style>
  <w:style w:type="character" w:customStyle="1" w:styleId="SSAforsidetoppTegn">
    <w:name w:val="SSA forside topp Tegn"/>
    <w:basedOn w:val="Standardskriftforavsnitt"/>
    <w:link w:val="SSAforsidetopp"/>
    <w:rsid w:val="00561003"/>
    <w:rPr>
      <w:color w:val="FFFFFF" w:themeColor="background1"/>
      <w:sz w:val="44"/>
      <w:szCs w:val="44"/>
    </w:rPr>
  </w:style>
  <w:style w:type="character" w:styleId="Ulstomtale">
    <w:name w:val="Unresolved Mention"/>
    <w:basedOn w:val="Standardskriftforavsnitt"/>
    <w:uiPriority w:val="99"/>
    <w:semiHidden/>
    <w:unhideWhenUsed/>
    <w:rsid w:val="005E498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051037">
      <w:bodyDiv w:val="1"/>
      <w:marLeft w:val="0"/>
      <w:marRight w:val="0"/>
      <w:marTop w:val="0"/>
      <w:marBottom w:val="0"/>
      <w:divBdr>
        <w:top w:val="none" w:sz="0" w:space="0" w:color="auto"/>
        <w:left w:val="none" w:sz="0" w:space="0" w:color="auto"/>
        <w:bottom w:val="none" w:sz="0" w:space="0" w:color="auto"/>
        <w:right w:val="none" w:sz="0" w:space="0" w:color="auto"/>
      </w:divBdr>
      <w:divsChild>
        <w:div w:id="1488748377">
          <w:marLeft w:val="432"/>
          <w:marRight w:val="216"/>
          <w:marTop w:val="0"/>
          <w:marBottom w:val="0"/>
          <w:divBdr>
            <w:top w:val="none" w:sz="0" w:space="0" w:color="auto"/>
            <w:left w:val="none" w:sz="0" w:space="0" w:color="auto"/>
            <w:bottom w:val="none" w:sz="0" w:space="0" w:color="auto"/>
            <w:right w:val="none" w:sz="0" w:space="0" w:color="auto"/>
          </w:divBdr>
        </w:div>
        <w:div w:id="591471188">
          <w:marLeft w:val="216"/>
          <w:marRight w:val="432"/>
          <w:marTop w:val="0"/>
          <w:marBottom w:val="0"/>
          <w:divBdr>
            <w:top w:val="none" w:sz="0" w:space="0" w:color="auto"/>
            <w:left w:val="none" w:sz="0" w:space="0" w:color="auto"/>
            <w:bottom w:val="none" w:sz="0" w:space="0" w:color="auto"/>
            <w:right w:val="none" w:sz="0" w:space="0" w:color="auto"/>
          </w:divBdr>
        </w:div>
      </w:divsChild>
    </w:div>
    <w:div w:id="71397874">
      <w:bodyDiv w:val="1"/>
      <w:marLeft w:val="0"/>
      <w:marRight w:val="0"/>
      <w:marTop w:val="0"/>
      <w:marBottom w:val="0"/>
      <w:divBdr>
        <w:top w:val="none" w:sz="0" w:space="0" w:color="auto"/>
        <w:left w:val="none" w:sz="0" w:space="0" w:color="auto"/>
        <w:bottom w:val="none" w:sz="0" w:space="0" w:color="auto"/>
        <w:right w:val="none" w:sz="0" w:space="0" w:color="auto"/>
      </w:divBdr>
    </w:div>
    <w:div w:id="265040989">
      <w:bodyDiv w:val="1"/>
      <w:marLeft w:val="0"/>
      <w:marRight w:val="0"/>
      <w:marTop w:val="0"/>
      <w:marBottom w:val="0"/>
      <w:divBdr>
        <w:top w:val="none" w:sz="0" w:space="0" w:color="auto"/>
        <w:left w:val="none" w:sz="0" w:space="0" w:color="auto"/>
        <w:bottom w:val="none" w:sz="0" w:space="0" w:color="auto"/>
        <w:right w:val="none" w:sz="0" w:space="0" w:color="auto"/>
      </w:divBdr>
    </w:div>
    <w:div w:id="278418901">
      <w:bodyDiv w:val="1"/>
      <w:marLeft w:val="0"/>
      <w:marRight w:val="0"/>
      <w:marTop w:val="0"/>
      <w:marBottom w:val="0"/>
      <w:divBdr>
        <w:top w:val="none" w:sz="0" w:space="0" w:color="auto"/>
        <w:left w:val="none" w:sz="0" w:space="0" w:color="auto"/>
        <w:bottom w:val="none" w:sz="0" w:space="0" w:color="auto"/>
        <w:right w:val="none" w:sz="0" w:space="0" w:color="auto"/>
      </w:divBdr>
    </w:div>
    <w:div w:id="616529042">
      <w:bodyDiv w:val="1"/>
      <w:marLeft w:val="0"/>
      <w:marRight w:val="0"/>
      <w:marTop w:val="0"/>
      <w:marBottom w:val="0"/>
      <w:divBdr>
        <w:top w:val="none" w:sz="0" w:space="0" w:color="auto"/>
        <w:left w:val="none" w:sz="0" w:space="0" w:color="auto"/>
        <w:bottom w:val="none" w:sz="0" w:space="0" w:color="auto"/>
        <w:right w:val="none" w:sz="0" w:space="0" w:color="auto"/>
      </w:divBdr>
      <w:divsChild>
        <w:div w:id="1536963063">
          <w:marLeft w:val="432"/>
          <w:marRight w:val="216"/>
          <w:marTop w:val="0"/>
          <w:marBottom w:val="0"/>
          <w:divBdr>
            <w:top w:val="none" w:sz="0" w:space="0" w:color="auto"/>
            <w:left w:val="none" w:sz="0" w:space="0" w:color="auto"/>
            <w:bottom w:val="none" w:sz="0" w:space="0" w:color="auto"/>
            <w:right w:val="none" w:sz="0" w:space="0" w:color="auto"/>
          </w:divBdr>
        </w:div>
        <w:div w:id="1754431207">
          <w:marLeft w:val="216"/>
          <w:marRight w:val="432"/>
          <w:marTop w:val="0"/>
          <w:marBottom w:val="0"/>
          <w:divBdr>
            <w:top w:val="none" w:sz="0" w:space="0" w:color="auto"/>
            <w:left w:val="none" w:sz="0" w:space="0" w:color="auto"/>
            <w:bottom w:val="none" w:sz="0" w:space="0" w:color="auto"/>
            <w:right w:val="none" w:sz="0" w:space="0" w:color="auto"/>
          </w:divBdr>
        </w:div>
      </w:divsChild>
    </w:div>
    <w:div w:id="662703412">
      <w:bodyDiv w:val="1"/>
      <w:marLeft w:val="0"/>
      <w:marRight w:val="0"/>
      <w:marTop w:val="0"/>
      <w:marBottom w:val="0"/>
      <w:divBdr>
        <w:top w:val="none" w:sz="0" w:space="0" w:color="auto"/>
        <w:left w:val="none" w:sz="0" w:space="0" w:color="auto"/>
        <w:bottom w:val="none" w:sz="0" w:space="0" w:color="auto"/>
        <w:right w:val="none" w:sz="0" w:space="0" w:color="auto"/>
      </w:divBdr>
    </w:div>
    <w:div w:id="1157916416">
      <w:bodyDiv w:val="1"/>
      <w:marLeft w:val="0"/>
      <w:marRight w:val="0"/>
      <w:marTop w:val="0"/>
      <w:marBottom w:val="0"/>
      <w:divBdr>
        <w:top w:val="none" w:sz="0" w:space="0" w:color="auto"/>
        <w:left w:val="none" w:sz="0" w:space="0" w:color="auto"/>
        <w:bottom w:val="none" w:sz="0" w:space="0" w:color="auto"/>
        <w:right w:val="none" w:sz="0" w:space="0" w:color="auto"/>
      </w:divBdr>
    </w:div>
    <w:div w:id="1466851184">
      <w:bodyDiv w:val="1"/>
      <w:marLeft w:val="0"/>
      <w:marRight w:val="0"/>
      <w:marTop w:val="0"/>
      <w:marBottom w:val="0"/>
      <w:divBdr>
        <w:top w:val="none" w:sz="0" w:space="0" w:color="auto"/>
        <w:left w:val="none" w:sz="0" w:space="0" w:color="auto"/>
        <w:bottom w:val="none" w:sz="0" w:space="0" w:color="auto"/>
        <w:right w:val="none" w:sz="0" w:space="0" w:color="auto"/>
      </w:divBdr>
    </w:div>
    <w:div w:id="1511945166">
      <w:bodyDiv w:val="1"/>
      <w:marLeft w:val="0"/>
      <w:marRight w:val="0"/>
      <w:marTop w:val="0"/>
      <w:marBottom w:val="0"/>
      <w:divBdr>
        <w:top w:val="none" w:sz="0" w:space="0" w:color="auto"/>
        <w:left w:val="none" w:sz="0" w:space="0" w:color="auto"/>
        <w:bottom w:val="none" w:sz="0" w:space="0" w:color="auto"/>
        <w:right w:val="none" w:sz="0" w:space="0" w:color="auto"/>
      </w:divBdr>
      <w:divsChild>
        <w:div w:id="1015618364">
          <w:marLeft w:val="432"/>
          <w:marRight w:val="216"/>
          <w:marTop w:val="0"/>
          <w:marBottom w:val="0"/>
          <w:divBdr>
            <w:top w:val="none" w:sz="0" w:space="0" w:color="auto"/>
            <w:left w:val="none" w:sz="0" w:space="0" w:color="auto"/>
            <w:bottom w:val="none" w:sz="0" w:space="0" w:color="auto"/>
            <w:right w:val="none" w:sz="0" w:space="0" w:color="auto"/>
          </w:divBdr>
        </w:div>
        <w:div w:id="1279874076">
          <w:marLeft w:val="216"/>
          <w:marRight w:val="432"/>
          <w:marTop w:val="0"/>
          <w:marBottom w:val="0"/>
          <w:divBdr>
            <w:top w:val="none" w:sz="0" w:space="0" w:color="auto"/>
            <w:left w:val="none" w:sz="0" w:space="0" w:color="auto"/>
            <w:bottom w:val="none" w:sz="0" w:space="0" w:color="auto"/>
            <w:right w:val="none" w:sz="0" w:space="0" w:color="auto"/>
          </w:divBdr>
        </w:div>
      </w:divsChild>
    </w:div>
    <w:div w:id="1530215399">
      <w:bodyDiv w:val="1"/>
      <w:marLeft w:val="0"/>
      <w:marRight w:val="0"/>
      <w:marTop w:val="0"/>
      <w:marBottom w:val="0"/>
      <w:divBdr>
        <w:top w:val="none" w:sz="0" w:space="0" w:color="auto"/>
        <w:left w:val="none" w:sz="0" w:space="0" w:color="auto"/>
        <w:bottom w:val="none" w:sz="0" w:space="0" w:color="auto"/>
        <w:right w:val="none" w:sz="0" w:space="0" w:color="auto"/>
      </w:divBdr>
    </w:div>
    <w:div w:id="1606419107">
      <w:bodyDiv w:val="1"/>
      <w:marLeft w:val="0"/>
      <w:marRight w:val="0"/>
      <w:marTop w:val="0"/>
      <w:marBottom w:val="0"/>
      <w:divBdr>
        <w:top w:val="none" w:sz="0" w:space="0" w:color="auto"/>
        <w:left w:val="none" w:sz="0" w:space="0" w:color="auto"/>
        <w:bottom w:val="none" w:sz="0" w:space="0" w:color="auto"/>
        <w:right w:val="none" w:sz="0" w:space="0" w:color="auto"/>
      </w:divBdr>
    </w:div>
    <w:div w:id="1727487930">
      <w:bodyDiv w:val="1"/>
      <w:marLeft w:val="0"/>
      <w:marRight w:val="0"/>
      <w:marTop w:val="0"/>
      <w:marBottom w:val="0"/>
      <w:divBdr>
        <w:top w:val="none" w:sz="0" w:space="0" w:color="auto"/>
        <w:left w:val="none" w:sz="0" w:space="0" w:color="auto"/>
        <w:bottom w:val="none" w:sz="0" w:space="0" w:color="auto"/>
        <w:right w:val="none" w:sz="0" w:space="0" w:color="auto"/>
      </w:divBdr>
    </w:div>
    <w:div w:id="1853379124">
      <w:bodyDiv w:val="1"/>
      <w:marLeft w:val="0"/>
      <w:marRight w:val="0"/>
      <w:marTop w:val="0"/>
      <w:marBottom w:val="0"/>
      <w:divBdr>
        <w:top w:val="none" w:sz="0" w:space="0" w:color="auto"/>
        <w:left w:val="none" w:sz="0" w:space="0" w:color="auto"/>
        <w:bottom w:val="none" w:sz="0" w:space="0" w:color="auto"/>
        <w:right w:val="none" w:sz="0" w:space="0" w:color="auto"/>
      </w:divBdr>
      <w:divsChild>
        <w:div w:id="590504388">
          <w:marLeft w:val="432"/>
          <w:marRight w:val="216"/>
          <w:marTop w:val="0"/>
          <w:marBottom w:val="0"/>
          <w:divBdr>
            <w:top w:val="none" w:sz="0" w:space="0" w:color="auto"/>
            <w:left w:val="none" w:sz="0" w:space="0" w:color="auto"/>
            <w:bottom w:val="none" w:sz="0" w:space="0" w:color="auto"/>
            <w:right w:val="none" w:sz="0" w:space="0" w:color="auto"/>
          </w:divBdr>
        </w:div>
        <w:div w:id="930971570">
          <w:marLeft w:val="216"/>
          <w:marRight w:val="432"/>
          <w:marTop w:val="0"/>
          <w:marBottom w:val="0"/>
          <w:divBdr>
            <w:top w:val="none" w:sz="0" w:space="0" w:color="auto"/>
            <w:left w:val="none" w:sz="0" w:space="0" w:color="auto"/>
            <w:bottom w:val="none" w:sz="0" w:space="0" w:color="auto"/>
            <w:right w:val="none" w:sz="0" w:space="0" w:color="auto"/>
          </w:divBdr>
        </w:div>
      </w:divsChild>
    </w:div>
    <w:div w:id="1901285048">
      <w:bodyDiv w:val="1"/>
      <w:marLeft w:val="0"/>
      <w:marRight w:val="0"/>
      <w:marTop w:val="0"/>
      <w:marBottom w:val="0"/>
      <w:divBdr>
        <w:top w:val="none" w:sz="0" w:space="0" w:color="auto"/>
        <w:left w:val="none" w:sz="0" w:space="0" w:color="auto"/>
        <w:bottom w:val="none" w:sz="0" w:space="0" w:color="auto"/>
        <w:right w:val="none" w:sz="0" w:space="0" w:color="auto"/>
      </w:divBdr>
    </w:div>
    <w:div w:id="2040205253">
      <w:bodyDiv w:val="1"/>
      <w:marLeft w:val="0"/>
      <w:marRight w:val="0"/>
      <w:marTop w:val="0"/>
      <w:marBottom w:val="0"/>
      <w:divBdr>
        <w:top w:val="none" w:sz="0" w:space="0" w:color="auto"/>
        <w:left w:val="none" w:sz="0" w:space="0" w:color="auto"/>
        <w:bottom w:val="none" w:sz="0" w:space="0" w:color="auto"/>
        <w:right w:val="none" w:sz="0" w:space="0" w:color="auto"/>
      </w:divBdr>
      <w:divsChild>
        <w:div w:id="1276643862">
          <w:marLeft w:val="432"/>
          <w:marRight w:val="216"/>
          <w:marTop w:val="0"/>
          <w:marBottom w:val="0"/>
          <w:divBdr>
            <w:top w:val="none" w:sz="0" w:space="0" w:color="auto"/>
            <w:left w:val="none" w:sz="0" w:space="0" w:color="auto"/>
            <w:bottom w:val="none" w:sz="0" w:space="0" w:color="auto"/>
            <w:right w:val="none" w:sz="0" w:space="0" w:color="auto"/>
          </w:divBdr>
        </w:div>
        <w:div w:id="59407372">
          <w:marLeft w:val="216"/>
          <w:marRight w:val="432"/>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1.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header" Target="header5.xml"/><Relationship Id="rId7" Type="http://schemas.openxmlformats.org/officeDocument/2006/relationships/webSettings" Target="webSettings.xml"/><Relationship Id="rId12" Type="http://schemas.openxmlformats.org/officeDocument/2006/relationships/footer" Target="footer2.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footer" Target="footer3.xml"/><Relationship Id="rId23" Type="http://schemas.openxmlformats.org/officeDocument/2006/relationships/theme" Target="theme/theme1.xml"/><Relationship Id="rId10" Type="http://schemas.openxmlformats.org/officeDocument/2006/relationships/footer" Target="footer1.xml"/><Relationship Id="rId19" Type="http://schemas.openxmlformats.org/officeDocument/2006/relationships/header" Target="header4.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2.png"/><Relationship Id="rId22" Type="http://schemas.openxmlformats.org/officeDocument/2006/relationships/fontTable" Target="fontTable.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09D7FB0DB5833042BBF51C47626405F2" ma:contentTypeVersion="8" ma:contentTypeDescription="Opprett et nytt dokument." ma:contentTypeScope="" ma:versionID="8535347c70966f5b8ebdbad62aca4e5a">
  <xsd:schema xmlns:xsd="http://www.w3.org/2001/XMLSchema" xmlns:xs="http://www.w3.org/2001/XMLSchema" xmlns:p="http://schemas.microsoft.com/office/2006/metadata/properties" xmlns:ns2="1513441a-869d-4ca6-9a5d-0dcf745abc40" xmlns:ns3="e3ad5229-5a0b-4426-a083-a460b6fa103d" targetNamespace="http://schemas.microsoft.com/office/2006/metadata/properties" ma:root="true" ma:fieldsID="9b0dede52b17ad60b9b0bbec8d1a6f0c" ns2:_="" ns3:_="">
    <xsd:import namespace="1513441a-869d-4ca6-9a5d-0dcf745abc40"/>
    <xsd:import namespace="e3ad5229-5a0b-4426-a083-a460b6fa103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513441a-869d-4ca6-9a5d-0dcf745abc4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3ad5229-5a0b-4426-a083-a460b6fa103d" elementFormDefault="qualified">
    <xsd:import namespace="http://schemas.microsoft.com/office/2006/documentManagement/types"/>
    <xsd:import namespace="http://schemas.microsoft.com/office/infopath/2007/PartnerControls"/>
    <xsd:element name="SharedWithUsers" ma:index="12"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Delingsdetaljer"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47CD3E8-564B-42BB-93CD-D78B1D27713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8297B22-5FEE-4A4B-B863-2C8CB152BE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513441a-869d-4ca6-9a5d-0dcf745abc40"/>
    <ds:schemaRef ds:uri="e3ad5229-5a0b-4426-a083-a460b6fa103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7EB1271-C572-4C38-BAB0-5C4710999D1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26</Pages>
  <Words>9137</Words>
  <Characters>48432</Characters>
  <Application>Microsoft Office Word</Application>
  <DocSecurity>0</DocSecurity>
  <Lines>403</Lines>
  <Paragraphs>114</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57455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2026-05-15T12:57:00Z</dcterms:created>
  <dcterms:modified xsi:type="dcterms:W3CDTF">2026-05-15T12:57:00Z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0x01010009D7FB0DB5833042BBF51C47626405F2</vt:lpwstr>
  </property>
</Properties>
</file>